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28C0" w:rsidRDefault="006A14BB" w:rsidP="005B28C0">
      <w:pPr>
        <w:jc w:val="center"/>
        <w:rPr>
          <w:b/>
          <w:bCs/>
          <w:color w:val="000000"/>
          <w:sz w:val="72"/>
          <w:szCs w:val="56"/>
          <w:lang w:val="en-US"/>
        </w:rPr>
      </w:pPr>
      <w:r>
        <w:rPr>
          <w:i/>
          <w:iCs/>
          <w:noProof/>
          <w:sz w:val="56"/>
          <w:szCs w:val="36"/>
        </w:rPr>
        <w:pict>
          <v:group id="Группа 672" o:spid="_x0000_s1078" style="position:absolute;left:0;text-align:left;margin-left:-72.05pt;margin-top:-100pt;width:661.05pt;height:935.45pt;z-index:-251654144;mso-width-relative:margin;mso-height-relative:margin" coordsize="57340,685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MxWpgAQAAPYJAAAOAAAAZHJzL2Uyb0RvYy54bWycVltu4zYU/S/QPRD6&#10;dyw58kuIM/DYyWCAdBpMpsg3TVGWEElkSSpOWhToA11A0Q10CfPRAkU7027B2VEPSdnOC50gCCLz&#10;ee/huede8uDFVVWSS650IepJEO2FAeE1E2lRLyfBV++OO6OAaEPrlJai5pPgmuvgxeHnnx2sZMJ7&#10;IhdlyhWBkVonKzkJcmNk0u1qlvOK6j0heY3JTKiKGnTVspsquoL1quz2wnDQXQmVSiUY1xqjcz8Z&#10;HDr7WcaZ+TLLNDeknATAZtxXue/CfruHBzRZKirzgrUw6DNQVLSo4XRrak4NJY0qHpiqCqaEFpnZ&#10;Y6LqiiwrGHdnwGmi8N5pXinRSHeWZbJayi1NoPYeT882y95cnipSpJNgMOwFpKYVgrT+9eb7m5/W&#10;/+LvPbHjYGkllwkWv1LyTJ4qf1Q0TwS70Jju3p+3/eVu8VWmKrsJJyZXjv7rLf38yhCGwVE0isbD&#10;fkAY5qJwOBiNB30fIZYjjA82svyo3dof7sdhHwG2Wwej/igMXWy7NPGeHb4tHlmwBP8toWg9IPTT&#10;wsMu0ygetEaqJ9moqLpoZAexl9QUi6IszLXTMaJsQdWXpwWz9NrO7djsb2Pz2/rPmx8QnY/rf9Z/&#10;ERebzWK/ldqjubiQWsxyWi/5VEtkAki1bHbvLnfdO34XZSGPi7IkSpjzwuRnOZVQRQSMNLGT7ZGR&#10;Rvdk+AhrXuJzwZqK18bnrOIlTi9qnRdSB0QlvFpwSFC9Tr0TKOJEG+vOasPl0be90TQMx72XnVk/&#10;nHXicHjUmY7jYWcYHg3jMB5Fs2j2nYUYxUmjOQig5VwWLVaMPkD7aNK05cWno0trckld8bDUOUCb&#10;XwcRQ5YSi1Ur9hY0E/AyiMOBCw1GjeKG5RviN+T6EOs2l56SHp/UOAKvtHnFRUVsA3wCjQsavQRW&#10;j3+zxAKuhQ3zBpnH4uQAhdiMR0nWm2Cj9zQCbUF+rJg5FQGNNXtb2fFW2b+s/7aa7kDeP6//WH9Y&#10;v0/I+nc7BLl/wMjHmx9J7IuRs2ErEdBbi88msheNwmHPWd0WiwdEZqVYIZOU2ej4/1jVoixSS6zX&#10;xHIxK5XXUHw8il7O3d6yqb4QqR8e9nfVSiu33knsjqGyJqtJ0OvHKGyEUVyVGZIIzUoic3S9DAgt&#10;l7iDmVHOwza4/jRzqnPvzpl1hYAmZW1BcndRthknGsPVWZ6uyKJs1FsK69EYtRVu08Kqan8U+Q50&#10;buFY8K1v4LlbM0IHxWpuS8KipOzC81fKnLbMOCs7hWK1o2ALxufcDifq+SbotrUQ6TXuMTh3d4uW&#10;7LiA0xOqzSlVuNEBEa8UzOZCfROQFW58sPZ1Q20FL1/XEPc4imMsM64T94c9dNTtmcXtmbqpZgJ1&#10;IcL7RjLXtOtNuWlmSlTnyIWp9YopWjP49vFpOzODPqbwvGF8OnVtfzWc1GcSF4qvhpa+d1fnVMk2&#10;rw2q4huxSSia3Etvv9Yn+LQxIitc7u94Apm2g+R2Lfe4cAS3DyH7erndd6t2z7XD/wAAAP//AwBQ&#10;SwMEFAAGAAgAAAAhADedwRi6AAAAIQEAABkAAABkcnMvX3JlbHMvZTJvRG9jLnhtbC5yZWxzhI/L&#10;CsIwEEX3gv8QZm/TuhCRpm5EcCv1A4ZkmkabB0kU+/cG3CgILude7jlMu3/aiT0oJuOdgKaqgZGT&#10;XhmnBVz642oLLGV0CifvSMBMCfbdctGeacJcRmk0IbFCcUnAmHPYcZ7kSBZT5QO50gw+WszljJoH&#10;lDfUxNd1veHxkwHdF5OdlIB4Ug2wfg7F/J/th8FIOnh5t+TyDwU3trgLEKOmLMCSMvgOm+oaNPCu&#10;5V+PdS8AAAD//wMAUEsDBBQABgAIAAAAIQA5Qzz25AAAAA8BAAAPAAAAZHJzL2Rvd25yZXYueG1s&#10;TI/BasMwDIbvg72D0WC31om7mDWLU0rZdiqDtYPRm5uoSWhsh9hN0refelpvv9DHr0/ZajItG7D3&#10;jbMK4nkEDG3hysZWCn72H7NXYD5oW+rWWVRwRQ+r/PEh02npRvuNwy5UjEqsT7WCOoQu5dwXNRrt&#10;565DS7uT640ONPYVL3s9UrlpuYgiyY1uLF2odYebGovz7mIUfI56XC/i92F7Pm2uh33y9buNUann&#10;p2n9BizgFP5huOmTOuTkdHQXW3rWKpgJIQWxlGIhE2A3JpJiAexIKZHLF+B5xu//yP8AAAD//wMA&#10;UEsDBAoAAAAAAAAAIQCAPoS+EIkBABCJAQAUAAAAZHJzL21lZGlhL2ltYWdlMS5qcGf/2P/gABBK&#10;RklGAAEBAAABAAEAAP/bAEMAAwICAwICAwMDAwQDAwQFCAUFBAQFCgcHBggMCgwMCwoLCw0OEhAN&#10;DhEOCwsQFhARExQVFRUMDxcYFhQYEhQVFP/bAEMBAwQEBQQFCQUFCRQNCw0UFBQUFBQUFBQUFBQU&#10;FBQUFBQUFBQUFBQUFBQUFBQUFBQUFBQUFBQUFBQUFBQUFBQUFP/AABEIBLAHgAMBIgACEQEDEQH/&#10;xAAdAAADAQEBAQEBAQAAAAAAAAAAAQIDBAUGBwgJ/8QAPhAAAgICAgEEAAUDAgUDAwIHAAECEQMh&#10;BDESBUFRYQYTIoGRMnGhQrEHFFLB8CPR8RUz4WJygpIWFyQ0Q//EABsBAAMBAQEBAQAAAAAAAAAA&#10;AAABAgMEBQYH/8QAMxEBAQEBAQACAgIBAgQEBQUAAAERAgMhMRJBBFEiBWEycYGRFEKhsRUjwdHw&#10;EzNSYvH/2gAMAwEAAhEDEQA/AP8AUMAA+UWAAAAAAHAAABwAAAYAAAAAAFQAcehDj0H7BgAFQAAA&#10;YAABQAABIAPoAJCQKasNfQgldlAHRUAAB/JpCNdDEuhlwQDXYgNIarr+w0wA0TBewAZSiAP+wfAA&#10;AHQBSACbGSVAAAECCyBU4AADKqAn0MCSoIABEqIwAZwAAFQwAASCkSVIkVIAAEmAAAAAAAAAAigv&#10;9SGL/UhkpoAAAgAAUAAABwAAFRSwADRAAAHQgAAzqgAAQkAAAANdiKiaQGAAXFgAAqAAADAAAGVA&#10;AAqkWAASAAAOAAABFgAAoApEjXsOFVAAFwwAAMAAAAAT2ALsZVQ7EBpylYABrALCwA1/QWAAVAAA&#10;BgEtlEvsmgrM2zQzZjfsESyiX2YUExV9oGSQDsGxAFKkyJv/AMouXZnNkU2UtGLNZdGT9zk6KofR&#10;LZTIZlUk3ohu2U+iWQKlshspuyZXsmpQyHopkmdTS/wKxDAhZFlMkoEyH2VIl+5NTUy6MpJGr6Mp&#10;e5FKuecV8GGSKfsdE9IwnpHNUVhOEfgzlCNdG03oyfuZ5CR+XFewnCNdF/BMuiPhDLwj8D8Ir2BP&#10;Q2PBUOC+DOcFXRqZyETGUVXRjkgvg3l0Yz2iOsKsHFHPkirOhvv7OebMOmdZSijFpI1kzGekYVFR&#10;IQN6F7EE0RrHvRijWPZrDbwN8bOeL2bQZ08nHXj9jeLOfG+jZPo6eVNYvQ2yItMJOjVRSkYZGXJm&#10;M2Z9VNZZHZzzlbZrN6OeT7MOqionJnNkldm05aObIzDqpc+SW2cmaXZ05H9HJmZy9VnXFyHo8jlS&#10;7+T0+TKkeRyHbZwetc/Tnm9k/I32hLaORBxXZouiIo1S6KhKgrY1/SEeh+xYLoF2D6QgOpYn0xvb&#10;Jb0WEMxyas1fuY5PcyqaxydHLlls6cnZy5HbMLWdS2ZS2aNmUmZpQzGb2at6MZGdRWGT+r7MZs1y&#10;aZjKzKprnynLmZ1ZffRy5Tn6RWD+jGXbNZMxkYVlWciXtMqRL3EgqzfYl7j9xf8AsSRADFVsA1xL&#10;aPS4kd9bODBG5Hr8DG55YpK3fRv5zavn7fRcOChxoKqdbObmT7O6X6YHl8qVtnrd/HOOzr4h+mYv&#10;zeZjXsnZ9rwYaR8x+HsPnmnP4Vf+fwfY8HHbR2fxOf8AHW3jPh7npmKq0e1DUW2ef6fClZ3ZZeGJ&#10;s+l8pnL1efiPlvxZyP8A0V/+7/sz4Hkz8pM+s/FXJ8o1f+o+NzSts+c/m976V5vt1vSYyqa/3PWr&#10;zw77o8ZHscZ+WKO/Y4fP9xjy/uMAA/TX2gAAAAAAAAACwAAAAAAAAAAqAFLokpdDIAADhgAAYAAB&#10;UAAAJAAAFQAXQCiSDAAKgAxAXCVEYojNIIAADSGsEQWWmAKAft2WYYhiAH2KhiFRoAXuMSQAAABB&#10;ZAqcAABlVABPv9hkpqAABGC10QWBQAAFfpQAAECkSVIkVIAAEaYAAAAAAYAABFBf6kMH0BKaAAAI&#10;AAFAAAAcAABUUCyCy0AAAYQAARVgAAhAAAAAa7EOPZpDigAC4oAAFwAAAAAAAKgAAKkAAEgAAFQA&#10;AAUWAACgBxEOI4VUAAXDAAAwAABQAF2ADhKAANOUqXQxRGbQAAA0CwADSAAADAJfZRL7M6EvoiRb&#10;6Il2Y9AiX8lEPswoJskqX+REggAApJfsRMtkZO0Z9Gxl0ZM1l1sxl0cvSUshlNkyMaSWQ+i2Q+iQ&#10;kh/Rb6M2yKlD7JbKbJkyKVIQAmJI9+yRyEWEsl/5Kl2RJk1NTLozl7mkujOfuRSrCfyYZGbzOefu&#10;c9RWU+jORpPrZlL+5lUhdoieirImzMv2ixvoAZRJe0ZzNGzOQiZswl7m8jCXuZ9FWMnRzzN5vRz5&#10;Hsx6Z1hNmU3+k0yNJmMznrOoboEJvYJkQNUzSPZlH2NIPZtyG8dm8Ec8Hs6IP9R0cm6cbNkYY2ax&#10;OnlbVPXZM2CeiJyL1SZswyM0mzDI+zLqorObowbNMkvYwkzHpFRM5cnu/c6Js5cnuYdJc+RnLmem&#10;dGR0cmZ9nP0z6efypUmeTmdtno8qXZ5k3bZ5vpflzdM+2CRTW2C6MYRo0RCNC4VVHSBjQn0UdJiG&#10;xPoQqWiZdFMiT1oofpEu2YT2bP3MZmVTWGQ5Je505nSOW7sw6ZUmzKRo3TZnIzpVnIymaSMpkVNY&#10;ZO+jGT2a5NOjGTMahz5fc5cp1ZX3RyZGc/TOsJujOT7Ln2ZyMKzrOXwQ+i5dkPaJKpsldDbpMP8A&#10;SSSRxX6rEVBWAdPHjs9/0XC3m8l1E8Xjx30fS+jYaxOd96o7/wCPzvTfzny7c0qgeTmflM9HlzqL&#10;R5q/VkOv0vzjfqvpPw9g8eN5f9Tb/wCx9XwMVyR4vpfH/KwYoNbSVn0np+O6Pb/jcZJHd5c/T2uL&#10;DxxoXqOX8vC/k2xKkkeZ63n8MbVntdX8eHb1c5fC/iLkeeXxs+dyS2ej6tm/M5EmeTKVs+P9+/y6&#10;teR3dq4dnr8N/wDoxPIxnrcCvyl/cz8vscP7mAAP099oAAAAAAAAAAsAAAAAAAAAAKgBS6JHECMA&#10;AcMAAFAAAFQAAAkAAAVAfQojfRIgoAAIAAAaQKiMgs0IAAFwwV8kl/Jog/gBD/wWegBgBELodfsI&#10;VMmMXwMRILILFpggsgVEAABn0Zf6kMmXZRJVAAAKBZBS6ERgADMAAACkSVIkVIAAGZgAAcAAAGAA&#10;AQAAASgAAAAAAUAAABwAAFRQLILLQAABhAABFWAACEAAAABx7EVEuGYABpFAAAuAAAAAAAKFQAAC&#10;QAAIAAAqAAACigAAUYHEQ12OFVAAFQwAAUAAAKAAADgUAAaRBx7KJj2UawAAA0CwADSAAAFAEvso&#10;gzoJ9ESLfRm+zHoAllE9mFCWSVIkggDAUugpQiJlmc+yOjZT6ZizaXTMZHL0EPsljfZLMakpEPoq&#10;RLdECpbozl0XLozkTUoFIb7JkRUkv4BPsS7D3FEhiBsCjTIhvZciGKpTIyfRqzOXuRSrCZz5Domz&#10;nyf3OeorGfRmzSfsZPZlUk3REnsuXRm3bZmX7IOwApNJ6RlJ2aS0jJ9iCJOzGbNZe5jkM+k1hM58&#10;n9RvP3OefZh0iscphNm2R9nPM56z/ZMS0wbBdkwmi6NMZkjWBrycbQ2zoht9nND2OjH7HRybph0a&#10;p2YwNV0dPK1t6+TOcht6MpSHaEzZjkZc3Zjkl9mdqGc2YyZpJmMmYWpRNnLlfsb5HRzZHoxtS55s&#10;488qizqyM4eU6izm7rO15nKlVnDVnVypW2ctHndfbmvzSrYIfbGvck1RX6Sq2JLRSWyoR/YmMTKp&#10;UmJ+4xOmI6lkS6KIkOhlJ6ZlNmsjGTMukVzZpUvc5ltG2eXsZdI5r9s0tmb3Zb32ZydE1NZv3Msh&#10;o2ZZGZ1NYZezCTs3y7Zzy0zKpYZX2cmRnVl6Zy5Gc3TOsZfRlL3NJbZnLpmNZ1lIl6RTZL/pZKUS&#10;6D/SEgl0SKk0xxtozS2b4Y2xz7Ed3Gh0fU8KCx8aFe6s+d4MPLJFVez6h1CFLpHq/wAefGuvzn7c&#10;XMn2Zen4fz+XjjVpyVr6Fy5W6O/8O8f8zleTTfiu/wDz9zTmfn6SLnz0+s4cKo+h9Ox9Hj8PHbR9&#10;DwYeMbPpvDn5ep5x2x6Z8z+JOV4wkfR5JeGJvo+F/FHK1JX2bfyu/wAPNfrc5fI8vJ5Tk/s5bLzS&#10;tmUdv4Pj+rteRW8D1PT/AP7b/ueXjPV4Gsb/ALmnn9tOX9zAAH6g+0AAAAAAAAAAWAAAAAAAAAAF&#10;QAcRDiMjAACGAACoAAAVAAACQAABUB9ElPokQUAAEAAALgBa6ILXRpCAABpDBa/YgpGkQsSAZUAF&#10;sYDBfYwFIVCX7jE+iSQAACVAAAdAABf6kZ9ApdiLIISAAAWCl0SUvYCpgADMAAACfRJT6JFSAABm&#10;YAAHAAABgAAEUAAAlAAAAAAAcAAAGcAABUUCyCzRAAAAIAAIqwAAQgAAAAVEkqJcMwADSKAABcAA&#10;AAAAAUKgAASQAAEAAAHAAAA/aoAACjAAABYABYAABQAABMAAALCl0ALoC4g49lErso0gAABrAsAA&#10;0gAABQBBZBnQUiJdlyMzHoAhlkM56EvsTG+yWyQYpAvgJdiIjOfZoZT7IojOfTMZdGsujKT9jm6J&#10;myWNsTejAkMmXZTIIKlIyl7mkmZy7JqUMl72N9kyM6kJh0xXT6BPYQgwDsT6LNLJeimZsmpJkS9y&#10;27Il0TU1hM5pvdHRP3OfJ2znqaxnszb7NJmb2Y1KJvRN6HkfsSuiEldA3oGJ+xQDMn2zSRnLRJM3&#10;7mOQ1kzGfRn0jpzzdHPN9nRkdHNP3OfpFYz2c8+zefwYTMKzSxrsljW2SGiNIdGaNMaNeTjaD6Oi&#10;HZzQOnHr/wBjp5N0QZd0ZxZTlSN4s29GU5fwU2ZSYWlUzZjkei5PoxySMrUVEnZlJ39lyloxkzK1&#10;NRN9nNN6+zebpM5sj0Y9Jc+R9nn8uR25Hpnm8ufZy+lZdfTzs7tsyrRWR3IVaOD7rD9lQJaGhhDU&#10;loaQJaC7GX7An2OyerHQQnsfRL2wFIzk7RoZS6Cis5aRjJ6NZ9GOTpmPSK4s72ep+N/xh6v+Evw9&#10;+GeV6ByeDx+Hy+Lm48+Ly/SsWeS5WOSbz/mN201kilFrXh73ryJv9ZP/ABLmofgn8GSe0uTz/j5w&#10;/J6P+l9Wevef1/8AWNv41/yv/J+gfjT1H1nB+KPRfwf+GOd6Q/xDxeI+X+J/V83o+J8bj4/CKx58&#10;sfJ/lym4zlDDFtvTbitng/iaE/xByeHL03Fk9WzYONjwcv1Dien/APLw5WdX5ZFijfhdrVnL6Dg5&#10;H4U/Fv4o/AP4jzLHy/W+auZh9af6Zcjky1hlll/qx5VHxS6hkjKCu1XofizD+JPUv+Kf4U/CvA/E&#10;3qf4a4nqnBqPE4DWGPCccWdchfop5JS/IbjKbbhKVqqPof5Xn/4v/wCVn48/H6m7uZ+pPuX/AH34&#10;d3rz/wDq/wCP1HgQ/DXq+bk5ONj9K5s+Tj/rwx403OP91Vo5Iej8/kc2XExcHk5eXF08EMUnkT//&#10;AG1Z3fjnL6v6AsnpHN/4hfiPm4+H6Fj5HonC9I5WePqOaSg8mbmep5IqLx40/wBK8sjuCVXNPyf4&#10;l/F34mzf8Pv+H3Pz8712Hoefjcj/AOt830Hkf8vzORLFOOLFLLyKcofpi25XFSbknJNxZ5nf+i+U&#10;v/7l/v6/X/dz3+Hz/wDyerwvwrDg8L0Jcv8AC3rn4g5Hq/qa9P5MvT//AE//AKPBtJZc0Wm9+Slc&#10;koqKk3JPxUvnPWfwf6n6b6lyePj4PL5GDHmlix8iPGmo5Um0mte/Zt6l+JvW8P4F/wCHvM9M/wCI&#10;HrvqfB5Hrc+FmjyFHBypJcr8zHDkZYylOcoY/wD03U3DImpVT30+r+s8n/hD/wASvxb6f6/+J/xT&#10;z/Q16DzeR6c5erZsmWflj8oKFyaWRPHyMcJV5KUYauR0+3+lfxvTjjz5uZn+Uk+dnxvz/wDl+vhf&#10;f8bz65nM+P8Ad4HI/CvrcYuT9G9QSW2/+Vnr/BxZvwz6xH8vy9K5y/MdQvjT/U/rWz2+fwvxb/wv&#10;5n/Df1H1z8YfiLny5PK48PXONP1bNPDx+TGeLLPDXk1NflZJXF2pfkS9pUeX6z+JPxfmz4PUPS/x&#10;N69h4P449e5fG9LxZPVpw/L4GPk48cHilOMlglmnkbjNRfhjUEk/Jnm3/Q/G7vpfjP1P3/1/6f8A&#10;Nz3+Hxd/yvw6vRfwTlhz+Tl/EmLleh+kencefO52bkYZY5rDHtQTW5SbSSSe379Hqeg/iL1v1f0b&#10;H6zxvW/Sv+Ff4e5eafG9K43H9Fx+pczkLG/GeXkTyN/pUlT8Ura1pKUn+Ifwf/xC9C/4c/jtetZp&#10;cv8ADP8A/i8rBg5Xr2X1flcN4eZhnmj+dkxxk4flxyOSk9eEVX9TfiepYp+pf8LfwV6hx4qXG4XH&#10;y+l8nw2sWfHllfl8Oaamr7TT2adeM/0fz668efy6zds/3z9fqff/AFlp3n/wvNvE2/7/APPP/wA/&#10;5vo/w7LB65/xDx/g3/iF6V6fg9ejOObher+i43g4/quPwc1HJFX/AFxg2pxS3GcaTS8uX0jlet/j&#10;n0X/AIkei830b0uHM/DuXh4+FwPw/wAOTjhy/wDM8jFncZtfmZU44k7aWlfjHaOP1vhZ8v8AxX/4&#10;RelrG36tx+Lwc3ITl4yhijycmapJ9eGLHlbt9SWle+v8FfgDk/jn/iN/xc4mD8Uet/hfPxPUvOGT&#10;0TlvAs2TLyeX+V+c0vKUIf8ATGUb85b6runjz78WfhJe7Zfib88b/wB5f/b5bfhO59ffx/6b/wCj&#10;8/8A/pXNnzv+Sjw88uYnX/LrFL8y/jxqz6T8L/gLkc78Xenek+ucbmek4+RJ/pzYXiyZai2oQ86X&#10;lKkk3q2jl9C/4rfib8V/h38Heif/AFLP6d6t6x6v/wDSOZ+I+PFLnz4kHxPGEctf1J8xpzX6v/Sj&#10;duTb++4mP1z8E/8AGzhfgPifir1f1D0j8Qem/wDM8TP63nXqPJ9MzywcmUc2KedS8nGXGl+mX6Ws&#10;m1pHjeH+ieG899emzZ8Z/eXL8/7zc+tcnH8PjZb1+/6fGfib0Ti//wBLeleuQ/Dvqv4N5XI5PI4m&#10;T0X1h+WZrG6WaLaT8ZJq9Vf9LcalLxfRfRuf6xlePgcLkc7KlbhxsUsjS/skz6b8C4fxR/xX/wCD&#10;uTJPPzvxH6rD8Q5ZvJys/nOGJcTC2o+TqMfKVqMaVy0j6DHw8nM/4iS/4eY/WfWPwv6H6H6JP1Dm&#10;y9A5D43N9Q535eKb/wDVX6mowzXGC98bu1SS9P8ASuP5H8y9cz8PPJfr92fX9f8AP+h1/Gnp62z4&#10;5+HzHpHoPqK9U/5R8Dk/83Fb47wy/MX/APDVnr+pemc303JHDy+Hn4uWXWPNilCT/Zo9ScPxVx/W&#10;/wAHf8Oc34453Ih6pJ8rkfiPBCXF9QycRzzSxcf82cnOLSw5Lbfl5ZIrpNS14fqv4i/DX48/Ef4L&#10;9P8AxD6jzsGTgZeZ6RzfWsn/AD3J9N5H/KwzRl+ZlUm405wad9wa35eXo8f6L588/jPT5t/r/bf7&#10;/p08/wATmTJ0+by/hb1ublJej8/wgvKUv+VnUU+m9aPa9C9C5vD4X/NZ+FyMGHI/05MmKUYy/s2t&#10;nzseb+Jf/wCzWH/iC/x1+J/zuL6l+RxuEvUZflflvI3J5F3kl5ydeblFRUYqNLX32GH4g/A34/8A&#10;wPj5/wCK/WPxHD8S4scvVOH6jyFPiyllkoSjixeKjjinki4qKT/Qk3TZfj/o/nv5zq/UvzJ/5vr9&#10;nx/F53Zb/wD624eO5I9/jxrGjzo8Vcbm5sS2sc5QTf06PUxrofjzjbiYx9Ry/l4KPzf8R8nzytH3&#10;frvI8MbX0fmXq+b8zPJ/B53+od5Mcv8AI6/TzcjFBW/smTtmmNHzf7ee3gepwF/6bPMgrPU4C/8A&#10;T69zo8/ttz9v7kAAP099mAAAAAAAAAAqAAADAAAAAAAcAHHsQFBQAAQAAAqAAAFQAAAkAAAVAfRJ&#10;T6JEFLoBRGBAAAuGCyCl0aEYABpDBSJKRpErAAKhAAAYAAAqEkFkE0AAAlYAAAAX+pDJl2R0X6UQ&#10;AEJAAAlgqJJUQhUwACjAAAAn0SVLokVIAAGZgAAcAAAGAAARQAACUAAAAAABwAAAZwAAFRQLILNE&#10;AAAAgAAirAABCAAAAA12Ia7LhqAALigAAaQAAAAAAAiaBPoYEkAAAAAAHAAAA/aoAACjAAABYCXQ&#10;yyAAA4YAAEAAAUDj0MUehlxALILXRpAAADaBS6GJdDNIAAAME+iSn0SRQmRBciDCgEPsqXRLMKEs&#10;T60AmQCsAAADKfZo+jKZHRM5mUmaS9zGfZzdEhk+w5CZgSOyeipEshKH7kSdsuTMpe5NJBL7Kboh&#10;vfwZ1NMBAhQgEmMT6LhpfuZyZbejOQqkr0Q+i30RIiprCZzz7OjJt/Zz5OzDpLGfZkzTIZtmNSzn&#10;2Kwn2K7M/wBoJiG+6EUZSM2aS/yZvoRM5Mwn0bTejHJRlUdOfI9nNM6cj7OWT79jDpFZSe2c8uzf&#10;I6MJdnPWaX0Ndib3oa7EF+5pAzNIm3IjbG9nRj7+jnx6Z0YzflTeAN2JaQn2bqOUtGM2W3oxm9k2&#10;kmT2YzZpN3ZjN7MrUJk9GMmaNmM3ZnSrPI9HNklo3ydI5sj2zGpc+V0meVy5aZ6WZ6PJ5UtHH6Vj&#10;05K3YMKKrSOSMUrsaQ0gSoZm10A3pIQwXuL2/sMT6CkVkvRV9EthATZlNmkjKWxUmc2c2Z1Fm83Z&#10;ycmX6aMekVyydyZ7f4j4voP459P9GxeoetesejY/TuH/AMrHg8DicaeH8xu551OUfPzmlBNN0vBU&#10;k22/DT0x9F/x/wCT3/GtvGfP9jz9L57Y+m/Gs/w//wAQ+P6Vh9Y9c9cjm9N4+Tiy5i4XEc+f5rH5&#10;ZciUEoS8oN+MKj+q6vrg/wCT9Nfr3pfrfI/4ifi3l+q+mRjj4vLzcDhSyQgvO4N+H6rWScW5W2pd&#10;niyemZPro7v/AIv/ACNtybf9v6+v+zb/AMV6ffw+k/E/F/CH4n/F3qf4kyer/iT0+HqeKPH5vpHp&#10;/wCXhWeChDG4PKt/lyjjx3D3ae6dHmcH0D0H0Tkencj0j8e/iz0/1X0+PJxcX1KfF4+WEONncHLj&#10;/lNVSeOM7Xc25VqCj5b7MZEz/WP5PN/KSf8AYv8AxfpLvw9Plfhz8G5fRfSfSeL+JPxT6bw/TMs+&#10;TC+NxM2TPypScnypTcb86cYpf0pQjq7b+g/Ev4m/Cv4w9Y9G9R9Xxeo5uR+H86z8WUMeKH/1L9MJ&#10;OHIilUU8+OOX9PzJVtp/CZHv7MJOrMev9Y/k/wC3/b/t/wBkX+X6f7PrPxrw83r3pGT8Icv1PiZv&#10;xh+JvW+FyOPwePnjk5HpcZKeTPyssL/TFcZZNPu4q15IX419Z/Cv4wwS/DPqGDlcD0H0qccXonO9&#10;M8JZeJjhjWLxalanjkoxbV3pNbSa48/4+yP83l4/SfTMP4gz8RcHN67DBXLyYEqUfL2dUnJK2oxX&#10;sj43K9Ffyf8AVOPPjjz/AIv6+9/f38X/AL3/AOh+n8mcyc+X/XX2np34q4P4M5WX1Dies+tfjf8A&#10;EGbAuFL1H8ST8sODiuankw4sNulkcIebk234rejl9Fz/AIf9D5nJ5v4U/FP4h/4e5OWl/wA16bi4&#10;2D1Lgya6eOOVNpp9N9JJKlo+PfZEtHF/8b/mT0/O2X/bPif/AF/9flh/4z1/L8n2Xp/4q9G/BfP5&#10;nP8ARX6n+IPXvUpr/wCpfiD8QzhLk58VxcsOOMEo44PwS0rpRX+mNVlzfh/H6/8AiD1b0f8AH/4u&#10;/DuX13Nlzc/FxeHxpeeOc5TWKEnbjKHnJRn2k3VHw0nolvRHP+tfy+er3sv/AE+vv6/73Sn8z1l1&#10;9hn9Q/BPqXoPpv4Yj6b6j+H/AEn0aUc3o/q3p2WMvUeNn8lKeWblqXnJRk0unGPjVRa9b0T8Q/hr&#10;0H8Reoeucv8AEf4k9f8AxXzOKuND8S5uJxYvgpRUU8HHcfC2kk3JP3qvKV/m60xPsOP9c/mcfuX/&#10;AKCfzPWf1/2fXYfQvwJH8Bc/8Hz/ABT+K8npPM5eHnpLh8WH5WXGkm9JOXkox1K0pQjJJNb938Q+&#10;ofhn8b+u8T1nB6l6/wDg71/gwjx+P6tw5x5Ms+KCcYSzeTUnl8XKLkpbUmpeSqvzrDG2etwoKU4J&#10;9Nm/H+s/yusnxk/Wf19f9l8/y/W5Ph97yvTPwx6rw+Hiyeu/i5er8Tky5nH/ABVyeXDPzPzZeNxc&#10;H+iOJfl43GEFGmnW5T8ur07k/h70Xk+v8rN69+IPUvxH65x5YOV+KJ8fjRzYIvwTjhwePhGLjCKd&#10;pteMa6VfPJLHjr2WjzuVK7PS6/1j+VzN+N/5f/n/AN3Tf5XpHv8AG9A/C2f8GQ/B8fxZ+J//AKU+&#10;d/zqg+DxPG3Hx8Or8fL9f9/4Pseb6L6X6z6h+Hufl/GH4h/5r0Tj4MHHyS4HDbk8c/P8zcK8pVFP&#10;VfpVJO2/z70DB+ZzIuk1HbPueLj0vY7P4v8AqXv1ztk/X6/r6/7N/L37s/T6HlcrF6j6tyuVhwrB&#10;hy5HOONLpNm0NJs5OHCoG+aahhkzq5v31XRPrXzX4k5NQns/OeXk8pyf2fXfijlakrPi80rkz5j+&#10;d3+XePL9utqF2bQVPRjHs3grPLjnjfGqPW4Mf/TPLx7PX4S/9JHV5/bfl/bwAB+mvsgAAAAAAAAA&#10;FQAAAYAAAAAADgAABQUAAAAABQAABUAAAEAAATQH0SU+iRALsokoCAABcMFLokqJpCMAAuGCkSWv&#10;c1iaoAAqEAABgCkMUvcmgiCyBU4AACVAAAACZdlEy7M+ipAAEkAACaoFRJGuxwlAAFGAAAAILIFS&#10;AABnTAAA4AAAMAAAzoAAAkAAAAAABwAAAZwAAFRQLILNEAAIAAAAirAABCAAAAAABcOLXQAugLig&#10;AAXAAAB0AAAUTQAAIgAAAAAAAAAFVUAAAzAAAA49lABZQAABDAAAAAAFA4jFEZcTQUuiSl0aQjAA&#10;NYFLoYl0M0gAABVBPokchPozoTIgp+5Jh0CbIZT+CX0YUJEx2SQAAAATIzn2aSZnPtkUv2yl7mM+&#10;zaXuYzObpLOXZLY29ks56REsb/3JbESJXRm32XMzfRFJLZm3uy5EN2ZpPoSASexRKyZdAKbs0h/p&#10;N6Jl2V7Gc3v5JqS9iZFexMiaTDJtnPPs3n2YZO2YdJYZFRjJ1ZrMyyPRjUs2/wBX9wsTdyAziCYn&#10;obJfYwJOzN9FMmQBlN2zHJtm0mYZDGs6wyf3OWfbOmbOaXuYdIrDIYyezbI9mM+znqElL+oj3Lj2&#10;AV7/AAaxM0arpGvIawOjGYQWzogdHKmlkt7G3ojyNQJSoxky5PRjN2RaEykZTdFzZjJmdqCkzGT2&#10;aN6MZPZnSrPK6OXIdGV60cuR2Y1Dl5EtHk8l26PS5UtM8vI/KbOH0rHpnWkV1oKH7mSCXwOPTDpD&#10;HDTN7QA2vJB2Ik9WIbExJKRL3spksYTIynqzWbMZdMmisZHHyZU38HZJ6PP5D/V+5h39MumfsHsH&#10;YPoyT+mc+vkzZpN/wQ3RBIbMJG0ujGeyKiufIYzembT7MMjMuk1y5ejnys3ydnPlOXplWT0jOT7N&#10;DOTMqmsnoT6Q38kk1JVuwr9QJ/sNLbEX7dHGjs930jEnnVq1R4/Gj0fR+jY6xyk130d3hzvUdHnP&#10;l35nUDzMr8sh38mVLo4ILzyM7e/vG/T6T8McfU5tfSf/AJ+x9dxce0eF6Bg/K4kHW5bPpOJj2e7/&#10;ABuM4jv8uckelhXjBfJl6nl/LwUbwWzyvXuR4Y5b0ep3fx4tdfVzl8H+I+T55mr9z5zJK2ej6rm/&#10;Mzy2ea9s+M9+vy7teN3dqoK2dONGGNUdONdGPJRvjWj2OKqxxPKxo9nDGoR+kdnnG/L+1wAD9LfY&#10;gAAAAAAAAAKgAAAwAAAAAAHAAACgpdAC6AAAACgAACoAAAKgAAE0B9ElPokQBRJS6AAAAuAFRJKi&#10;XCpgAGkMFIkqP9RpE1YABcIAADAExkz6JoBBZAqcAABKgAAABMuyiZdmfREAAIwAARQBrsQ12ECg&#10;ACwAAAAILfRAqQAAM6YAACAAADoAABFAAAEgAAAAAAOAAADOAAAqKBZBZcQCCyAMAAEVQAAJQAAA&#10;AAAL5VFLoYo9DNIAAAVDAAA6AAASVAAAJAAAAAAAAAAVTgAAGoAAAFgQUuikwwABqAAAAAADhU4j&#10;FHsZpCBUSSomkIwADWBS6GJdDNIAAAVQmQn0N9kt0ZUJbJKfRJj0EsiXZTJfZhQmxDfYiAAACQhm&#10;cuzSRlJ3ZNDOXRlLtmsn9mMuzn6SzZDLkzN9nOmkKTGS2SSJszl0XL7M5PZFTUSZDKbIkzMjD3F2&#10;MIkBL3BCkXAkzkaPozl2KkRMin0TIlP6YTZzzWzomc82YdFWGT+owydm+R7MJ9nPahDewZL7HZEJ&#10;LABMZJZDLeiH0F+ijObMMjNpPsxyPZlWbnyPf9jnnt2bzvZzy+Dn6TWE+zKT2aSMpaZgkvcceyVt&#10;lxAl+6NY/BkuzWKNuTjbGjeOjHFo2WkdENTeiAkyW9FApMxk6LkzGT2RalM5UZyeipPZlJujOpJ9&#10;GMuzRuzCb2Z2prPI6ObJI3yM5cr0Y9JcPKl2efLv+518qXaOX4OHr7Y9ANMfsgrYkkAxApDVyD3G&#10;/wCoTJqUtbBhdsBJSxe42xNqwCJ9mM+may7MZuhUVjN1GzzsjvId+Z/oPOu5yfwcvbLo/dhYPsUi&#10;P0n9M59kPRUmQ9shKWYZH2bydHPl0iKlhPRz5NWdE9HNk2mZdJrmm+2YZTab0c8+jm6ZVD9zJ1Wz&#10;Rszk7RlUVmySn0STSL3+C4q2iPc2xK5fYT5on27eNHo+o4GN4uNFPvs+e4WP8ycY/Lo+nS8MaXwe&#10;r/Hn7dnnP25eXLTMuHj88qS+Q5Etnd6Hg/M5WP8Avf8ABtzPy7kVPnp9n6fh/LxQj8JI9rhQ1Z53&#10;FhVHr8aPjA+n8uXq8THRF0rPlPxLyqjLZ9Pmn4YZM+B/E/J/qVi/l9/h5j26zl8nysnlOT+zmW2X&#10;ldtkxVs+P6u15F+WsEdWKNmGNHViRfK46MK2j2MapI8zjRucT1oLZ2+UdHL+0gAD9IfXgAAAAAAA&#10;AAKgAAAwAAAAAAAAAAsKXQAugAAAAoAAAcAAAHQAACQCSiSQCl0SUugIAAFQwAAaRNWAAXFAqP8A&#10;USNGsTWgABcIAADAJfZRMiaAQWQTTgAAEoAAAATLsomXZn2CAAJAAAJoA12Ia7AKAALAAT6GBB9E&#10;vsp9EvsVMgADOgAAAAAAOgAAEUAAASAAAAAAAQAAAo4AACooFkFloBBZAzgAAM6YAAJSAAAAAALi&#10;or/Uxkx7KNIIAACjAAAwAACSoAABIAAAAAAAAACqcAAA1AAAACl0SWVE/QAAGoAAAAAAOJpx7GSu&#10;yi4QGuxAaQLAANeQcSiYlGkAAALoS+yZDFIyoRLollS6JkYdBLJZTIZhQQhsRABL6CQm7EWlJ0jN&#10;+5c/ZGb6IoZyejKXZrIxn7nPUs5EbKkQ3o5/2kmyQB9E0IkZM0fZm+ialEjNsuXZDezKkGwTFYII&#10;ldikCdCfZoEvSIbsuTMyaX6DIkU2RLolLHJpM559HRP3Oeb0Y9Jv0wm9nPPs3yOjnk7ObpKXdg/5&#10;BsUmSn9AmToYpdDJF6FLSHdEyYr9HWbOfI0ujeTOfI/gyrJhkZzyZvPpmEu2c/SP055P9jOW2aS9&#10;zOT2YpSiokouPYQLj2axM49msEbQfpvj6NLIgUbqDZDfY5ashvQ9GpkYyNJGU2Z2oQ3RlJ3suRlN&#10;kVJSZhNms3owk7MrSrPJI487OnK9v4OLkSMO78Irg5Erbsyr2Lyu5iRyVjRQq7H/AG9gq2xgu0iX&#10;2UyGTTqX2DYdyEJJdCYWDElL7ExtksAiZjM1ntmMnsmlXNyHUf2OCG/JnXzJUn7nJj1A5e78sujf&#10;dim6GyZOyaVZy7JY3/ImQhE9nPk0zeXZhl7IpMMnZzZX2dGR0c2V0v7mHSK58nRhNm2TaMMhz9M6&#10;zkZt/sXJ7M5PTM6zRLokbJfXwTQIdnTgjZhDps7OPHorj7Pl6/pGFTzq/ZWe3mlUTz/Rsa8JSrd9&#10;nbyZUj2POfjw7eZnLhyfqmfSfhnj3kcvhUfOY15ZD7X8O8f8vj+VV5Ps6f4vP5emtPKb093jR2j1&#10;caqKOHjQ2j0EfS+cepy5fU8v5eD9j81/EGfzzNH3fr/I8MclfsfmnqeX8zPL3R5P+oen6cn8jr9P&#10;Pk7bHjVsi9m0EfO/twRtjR1Ykc+NHXiRtzGsdnCjcz1MatnBwo9v2PRwq2d3nPh0cv7OAAP0V9aA&#10;AAAAAAAAAcAAAKAAAAAAAAAACwpdAC6ACAABRgAAqAAABQAACQCSiSQBxEOPYEYABUMAAGiatdAC&#10;6AuGBrtCHE1hVoAAXCAAAwCZFEy9yaAQWQTTgAAJ/agAAMAl9lEvsy7KEAAKGAACQAABQqsAA0Mn&#10;0MT6GBAl9lEvsVMgADKgAAAAAAMAAB9E0AAJEhQAAAAAAAAAUcAABSgWQWXEAgsgZwAAGdOgAAlI&#10;AAAAAAuKiwADSFAAANQAAGAAAIqAAASAAAAAAAAAAZwAAB+lAAAoAsgBxNUuhkxKKMAAAYAT6GOJ&#10;oWiiSi4QAALgWAAawGuyiF2WaQAAE+iwkTGS+zKhMiGy5dkPsx6BMhlSIZhQTAAM6EPbAH2K9fYq&#10;lOT2Il0VJkSIp1DMZOzWRlP3OfpLGWmQ+y5GbZz/ALSQm6GTNiJD9zOXwW+jOekRSQ+iLKZDdsyq&#10;aF2MkaYQlCewTA1gTJmb6Lk9kSIqaTZEnoolvYoTGerMJm+TpnPkMek9OfI6Rzs3yuzB9HL19oqW&#10;xS6BvYmxELoUnegJYF+yfREir7Jb0Kis5OznyHRI5p9mXTKschzy6OjI9HNPpnP0msZ9mUuzSXZm&#10;+zJJLpFx7JKjthA0itm0EZQ7NYdm/Jt4dDsUf6RN1ZsZSeiW6Q2yJPQJRJmMmXJ/BlMztJN7ZlN2&#10;7LbuzOT2Z1KZswn2aTZjJ7Zlalllezz+RLbO3Izz80jn7qOnLLcmOroVbKqjnjIklQIp+wq7KNDI&#10;9/ov2I9yKVQmD19hbFIlJLsG9gvcTAiZLKZLYBlIwl2bS9znyOkyKmuHmTuzGP8ASPkSuaQk/s5L&#10;9sr9nf8ABE/5K9yJCpI9yX0MTISzkYZHs3kc8+yan9sMrOXK7o6cpyZHs5+k1jkZjPSNsnZhk6Zh&#10;0zrNmcrRbIZkzZvsljYn2SGmJWkd3Gj0cmJWz0uHic5xiu2zfzm1py+h9Ph4caNqmTy5nTH9ONX7&#10;I4eTK5Uet18c47L8RfCh55Eff+l4Py+PjjVNLaPjPRsH5maCrt7r4PvuLCkj0f4XHxa6PDn9u/jR&#10;q2dLdKzLDHxgPPPwwyZ7vPxHfPiPl/xLyaUlZ+fcmfnOTPqvxNybckfIZHbZ8t/N7/LvHl+12pS2&#10;b41ZjFWzoxrZ50YxvjW0dWJGGJHVijtHRzG0ejw41j/ud+BHLgXjGJ3YI0j0OI6OY/scAA/QX1YA&#10;AAAAAAAABwAAAoAAAAAAAAAAKCl0AojGQAAKMAAFQAAAKAAASASUSSQHHsQLsWhQABcMAAGkCwFH&#10;oZcIDiIa7NYVXEYo9DLhAAAoAl+5RLIoBAATTgAAI/agAAUAS+yiX2Z9/REAARDAABNAAAFPsqtd&#10;AC6A1Bf6kMX+pDXQD9gl9lEvsKZAAGNAAAAAAAAAAH0KgElEiQoAAAAAAAAAKOAAAqKBZBZcQCCy&#10;BnAAAZ06AACUgAAAAACoqLAANYUAAA1AAAYAAAioAAEkAADAAAAAAAf6AAAD9LAABQAAAEsS6GJd&#10;FFDAABRPoYn0McTQUuiSl0aQgAAVApdDFEZrACl0SNM1gUJ9DJkUCJfZRBl0Cl2Zvssgx6CWS+ym&#10;QzGgCfQXsV2ZgiW9DbJbJSlkS9yyJkUVD6MZGsmZS6MOiYTdsgqb2Q3s5qkN/RDfY2yRET6M5Mts&#10;yk9kVKJszsuTtGb7ZlSp3saZKex2KJUnoYl0BtPoIl2RLsuXZD7IpUmZy/3LbIk7ETOZzz6N5s58&#10;rMu09OXIzF9GuUyl0ct+0JZLdjZJKaZMux2SwJJLf2UyGxUVnPo55bezomzmkzKs6yyddnPkN5sw&#10;yMw6RXPLshrZb7+iHtmRBdlQ7JLgqfY4TWC2awRlDv6NoG/Ko1T0SxkydM0CZESeht2RNitJm2Yy&#10;fuaSemZTe/hmVSlszmym6szm7ZFpIm6MZvZpJmMmZWoYZ5aZ5+Z9nZyJexwZZbObuoqEUJaZSWzO&#10;MyaJbSRT7JloZpb18mbemVJ6JekyCqEJ/wAor2Jfb0JNJasJAJ9EkTJl0Pr3Jn0MMZnPnlUGdE+j&#10;j5TqHwZdX4TXBN+WQozjubZd6OSMRZnLZT+CJMVKpvZMuyntkyYiZ5Pf+xzyOib09nPIipc+bo5J&#10;vZ05mc0zn6RWMzGZrk6Mcj0YdM6zZD0W3ozbM0M2xR/qG+hwVskOjBG18ntelYfPMmv9OzycEej6&#10;H0fF+mU/e6O7w53qN/OfL0cjqBwTfnkOzkSpHLhj5ZUd3X3jo6+X0X4c4/lni/8ApVn2WCGkfP8A&#10;4cweOOUvl1R9Lgj0e/8Axec4j0PKZy6Y6ijk9Ty/l4Gdh4vr+fwxtfB2+l/Hit+rkfC+v5/PK19n&#10;hS7Z3ep5PPNI4Ftnxvt1+Xdrx+7tXjXR041sxxo6ccSOYI3xqjswQuUUc2NHdw4frOnifLfl6GON&#10;HdCNRWtnJhXlJHoNUj0eJ+3RzH9fAAH3r6kAAAAAAAAAA4AAAUAAAAAAAAAAFA49jFHsYygAAKMA&#10;AFQAAAKAAASAS+yhS7JKkAAQagBdAaQAAA0gUuhiiMuFANdiA1hVpH2GJdDNIQAAGAS/+5RL9iaE&#10;AAE04AADNQAALAJfZRL7MvT6BAAEwgAATTAAAoS10Al0M1BSGuhSGugH7BL7KJfYUEAAY9AAAAYA&#10;AAAAAVIElEiSoAAAAAAAAAKOAAApQLILLiEAAAcAABFOgAAlIAAAAAAqKiwILNIUAABSgAAMAAAS&#10;aAABUgAAAAAAwAACoAAAJYAAKAAAAAsgCkKXQyYlCWT6GJ9DKTQUuiRx6LhGAAXAa7KJXZRpAAAD&#10;WBZMhroT7LoJ9EPop9EvoyoQ+iSn0SYdBDJbsp9EmNCWxXQA2ZhD7sTY2ybJIGcnouTM2yKSGzOR&#10;o+jGbMOiYS7IfZcvozbOepDdEgKRKalujJmkmZN0iKSJGb2WyGZVNCY7JT2MIS0wJTG+jX9BL7Ie&#10;i26RDJqUPol9lXaIYgzmc+R6OiXuc2XqjHtFcuR7RlJ6Lk9sh/uctQiRN6HJkk/sqbIfbKb0SOET&#10;6JekNsmXRNKssktHNLbZ0ZGqOYyqKzmc+V7OiRzZHtmPSGT+yPdlS2SZEF0XAmui4dlQmsFbNooy&#10;iaro35VFexLY30S9FEiT7M5lSM5MmlWcmYzfZo2YsyqSb2zOTopvZnNkVKJvRjLo0m9mGRmVqa5M&#10;8rZyTdyR0Zpd/wBzm7Zy9faKa2UKPZSSTHEJkuzNmktszfQqaJdEMt9EPoipL2JY3olkpAm9AKT0&#10;KBO7Jk9Ir2ZnIKGc3aPP5s+zum6PM50uzDu/DOsMb/SWuqIx6gi2c8Zok6/ghlPtkN7FSoZMhsli&#10;SzyaTMJ9G2TpmGRkUnLmeznn0bZnbOeXbOaorKZhk2zef+TDJpow6ZVne/ghstszZCazZpjRm0bY&#10;42xQ3bx4aR9N6djUOPFpbatnz/Fx+TikrPp4pRx6Wj1P48/bq8p+2HJldj4EPKaMsztno+k8dzyR&#10;SVtujp5n5dtZNr7H0fB+Xxca+VZ7OFe/wcfExqMElo7sa0fTefOSR6nEyLbpNnyX4k5NKWz6jkT8&#10;MTf0fBfiTk3KSsx/md/jwj26yPluTPynJ/LMorY8m2OC3Z8lfmvLbY1X2dOOJjjR0440acxcb41o&#10;9Hhw02zhxrqj1ONHxgjs858t+Y7eJC53R1ZNIz4Uf0t+5eTbo758cuifT+vwAD7p9OAAAAAAAAAA&#10;YAABQAAAAAAAAAAVAcRklDIAAFGAACoAAAFAAAJAFLsYpdklSAAINS6AF0BpCAABpDVEYojLhAa7&#10;ENdmkNcf6Rkoo1iAAAUAS/Yoh/8AYihIABNOAAAzUAACwCX2UTLsy9PoEAARCAAAqYAAFCUuhiXQ&#10;zUFIa6FIF0AMl9lEvsKKQABj0AAAIwAAMAAAVJIAAkqAAAAAAAAACocAABSgWQWaJqAACTAABNFA&#10;ABKQAAAAABUUa7KJXY/9TNYkwABrAAAAC+Ri9wKmAAKpAAAoAAAUAAAVAAABLAABQAAAAAADBxKJ&#10;XZQiJ9DE+hllQOLEC0y4SgABygFkDun8msCgADWA4g+wXYi/0Cl0RLouREuzKhEiZdFSJkYdBEhD&#10;l2S+jGhNktlEvZnQl9iB9gSmpkzOTLkyJMikiXRjPs1bMZMw6FYzeyGVPszkc1+0ggp9Et0IqmT2&#10;ZyemW3RnJkWoZyZDdFNkN2Y1NK6Ku2S2CY4S09FS6ITKf+DY0voiRUtkSZFShvQmD7E2KBE/c5c3&#10;R0z6ZyZvcx7RXKS+inpGcjmQiTF7Axe3wQVF9EvoG7YmBQmTPooiT0FJjkejBmuRmUnoxqKym14n&#10;Pk2zfIznybMahkyfcpkvbII0aQ/2I7NIFQNYdGnSIgW917G8+jDIl12U3sykwJMmZzfsVJmU2Ram&#10;ok6RlLtlTezNvRnU1Le2ZzdspumZyZnamon2c2WVJm8ns5cz00ZX6RXJlZlFF5paISOapXFaH0CB&#10;6RUKInozZcuiJdCo1MujNsuXRL6M6lDZLKbJEkCd0MiTF9Ak9Gc9ou/0mc2FJjkdJnk8qXlJL7PT&#10;5EqizyMsvLLH6OT0v6ZdLWkqG9IV2E+uzP8ASUPbJ7Y37kLslND7JkU3smXuImeTo58nRvPo5srp&#10;MipcuV3L6MJPZtke2YS7OaorKZjPvo1k/YxyMwrOs3paIZcuzNk1FSlb6OnDG5I54qzs48baHzFx&#10;63peJyzwdf07Z7k9QPO9IxUpT/Y7s8qX9j1/KZw7OJnLmryy/J9J6Bx/LPDV1s+f48fPL1o+y/Du&#10;Crk0/g7P43P5dtvKbX0GKNROmKqKMYrSRtZ9FHpxx+qZfDA9n5z67n88jX2fbevZ/DE1Z+d+o5fP&#10;O2eN/qHf6cXvf04W7ZpjWiF2bY1o8GOKNscbOnEujHGqOnGtfJvzGsdGGLckerjVUefxI+Utnp4o&#10;+Ukl7s7PON+XpYIOOCN+6sznubOnIvCC/scy/VJ/Z39TMjd/YAAB9u+mAAAAAAAAAAMAAAoAAAAA&#10;AAAAAKgBRJS6GAAAMAAAuAAABQAACQBS7GKXZJEAAQZx6GKPQy4QAANDBZBZcTANdiGuzWKVHoom&#10;PwUaxAAAGAQ/+xZD/wCxNCQACacAABmoAAFQAmXuUTL3I7+gQAugMp9EAABUwAATPslLoYo9DNwU&#10;gXRJS6AoZL7KJl2HR0gADHoAAAUMAADAAAFSSAAIlAAAQACQCgFEZRwAAFKBZAFpoAAFVAAAmlQA&#10;ASkAAAAAAVFAsgs1iQAANYAAAAAAE0AAEkgsgsUAAALAAAHAAABKAABUMAADAAAAAsgcQAkUTIop&#10;NAABcI72MkpO0OHQMQGkJa6AF0BvAAABhL7Ib2UQ+jPoE+yJdlEvs5+ghuxPoZMjKklsl7G+yW7s&#10;zBCboJEtkl9lIiRTdkTZFJDZk3Zo2ZSMKVYZDNsufZnI5qkXomQyX2TpUpMym+zST0ZTZFRGbZDd&#10;FSZEmZVNFguuyX1sY+SWuiiIv5KT7Noon2ZydFt1ZlLZFSm9sTD2AIEZOmcWfo7MukzhzM5/T6Z1&#10;jLSM59Fy7M5HOhnJ2Sxy+iH2SR3+wMBMCK9Mzmy7tGc3ZNKsZ7ZlI0lszZlU1jM55nRl1RzTZlUI&#10;fYhi/sRSNGsOzNaNYLZfIjWI37C9hv2NjJurM5MqT0ZyYqSJPRlNlyZlNmdTWcn2ZNlzZk2Z2oTJ&#10;7Mpstu2ZTZnSqJv+TkzPbOicvk5MrtPRj1fhnXNN20UtkXci0YwlJdg2xvSJk9lkiT0ZvaZcmQ6s&#10;mpTJkS6KkQ2Z0qn5EMlk0g+iJaRbZEgCXVf7mUuzR9GU2KlXNy5VFnk3eRs9DmytM8+G22cfpdrG&#10;/bXqhTY21ZM3skkPon3Bu2CJTQRkdIt9Gc3UbsRMps58z0bzd7ObMzPpNc03sxkazezGWznqGWR7&#10;MJPZtkMZ/wBRhWVQzNltkdkkeNW0d/Gj0ceJWz0uJC5xXtaNfOfLTmPf9PxLHgi/+rbKzSNoQWOF&#10;LpI58u2j18znHZ+nR6fj8pn3PouH8vjR+9nyPpWG2tH3fDx/l4or4VHqfw+P26vGft0w/q/sOcqi&#10;whpNmXJn4Y2ev9R2fp8z+IuRqR8LyJ+WST+T6b8Q8hOUlZ8tLbPlv5nf5dvM9btKK2dGJGMEdOKO&#10;jh5jKNsaOnHGjHHE6ca/ydHMax28OFRs9TgQ8+RH62cOGPjBLo9b0mH9c/2R6PjztkdPMb8mXjF/&#10;Jjx4eWSKL5Mt0a+mYvPMjpz8u8a/df1sAAfbPpQAAAAAAAAAAAAAWAAAAAAAAAADgBS6JKXRRAAA&#10;ZgAAYAABVAAAJAB9AD6JKpAAJpnHoYojKhAAA0hgtdEFlwgAAaQ1x7KM4mhtEAAAoAiRZD6ICQAC&#10;KoAAEGAACoATL3KJl7kd/QJdAC6Axn0AAAFAAAJn2FR6GKPQzYkFLokpdDhQyZdlEy7Do6QAD7Rj&#10;0AAAKGAABgAACpJAAEUUHsALoBASUSBHEYojKOfYAAKigAAWQAAFTAABNKgAAlIAAAAAAqKBYAaR&#10;IAAKVAAABgAAE0ABBJAsgsR0l0MS6GXCAAAwAAAVAAAOGAABgAAAANdiGuwIPsQ32IcKrAALhAcR&#10;Avcav0oBJ6GaRKkxkIpPZtAYPoBN0V+glsl+5T6IkzPoJM5M0M5PZz9AiX2UQzKlUvsgp9EmdKJb&#10;JkOZBABEmVIhsikiRnLot9GcjKpYZOzNsvI9mTZydJobIb2UQxfoikzOZb6M5MipZyZm+ipESZlU&#10;0Xv5BPRNjix8lGiK+SI+xfsa/o6mT0ZTezSTMpk0ktgJh2JNZ5Xo4Z7l8nbmejhm7bMO01nJmOQ1&#10;bMZ+5z1FQ3SIKkyE9iSoTYyWAJ9GU2aSZlPoilWTfZnItmbejPpFZZTnyPZvk/qOee2ZVKaF9DD3&#10;ZJGjbGjJdI1xmnJtAekDehN6NCqZO9GcimzObJpVlN7M5MuTMpuzKprKbM5e5UmZyZnahMnTMpuu&#10;ypvZnNmVKs59M48z0dOV0ceZ6Zj1WdZx7NImcekapEQHLSr/AARIp9ktaKJEiGVJ7IbsmpS3/BDK&#10;e2RLoilUisb6JfZBGzKRcpEN7GCbsxyOrZrJ2YZXSZPSa83my0zmxqor7L5kr0Tj1Rw27WN+1e5E&#10;nspvZEnsKEXdjS+yV7jTEik2Zzevo0fRlN9EhnM5s50SZy5tv9zLpNc83oybNJvRlIwrOscnZg+z&#10;fI+zBsxqKlu0Q0UxdkpbYI2z2fS8flnhe0uzysEdn0Ho+N/qk+nqzr8ed6jfzny9ObqJzV55UjfM&#10;6/YniQ88qPSvzcdN+fh7/ovHvJjX3Z9hBeOP9jwPQcFz8qukfQ+yR738fn8eHoecyKjpI4fVMvhi&#10;k0d3/Y8P1zP44mjf06/HitOrkfF+tZvLK13s8Z9s7fUcnnmZxpWz5H16/LqvK6u1cEdOJGMI2dOO&#10;IuYcbY1XR18aHlNL2MMaO3hw9zp4ny15jsguj3ODD8viJ1XlbPHxwcnS238H0EoLFgjH2iqPU8J9&#10;11cT9vPyvyyP6PW9DweU06PJrymz6n8Pce3HR0/x+fz9I04m1/SoAB9e+jAAAAAAAAAAAAABYAAA&#10;AAAAAAAOAFLokpdFEAABwwAAVAAAB0AAAkAH0APokJAAJoOIxR7GOFAAAawwUuiSl0WRgAGkNUSy&#10;I/1FmsQAACgCHoszl2SCAAIqwAAQAAAVACZdlEyI7+gS6AF0Bjz9EAAAph9AD6AmfYVHob6FEb6N&#10;iQUuiSo9BAZMuyiZdj6FIH2gE+0Y9AwABQwAAMAAAVJIAAiigXQAugEBJRICHEYojHBPsAAFxQAA&#10;NAAACaAAARSoAAEkAAAAAAVFAsgs0iQAv9TGUqAAADAAAVNBBZBABZBYoKAAC4QAAKAAABUAAA4Y&#10;AAGAAAAAAAAAAASwILLSAF/qYe4H+jH8CBOjWUlIdkpjNoFp2KQLokoFIiRbZmZUE+jN9mkjMw6B&#10;P3IbKb7JZjU1LZDG+yWyKEydktjb2S3ZBE3shsqTIkRRUSIkym7M5dGPVTWGTt/RkaZOzKzl6QVk&#10;sbZL+iQUnoyky5MzkyKiokZSLmZN6MqVCKTITHF2VCarov2M4lt2jU6mRlN7NJPbMZCpF7AmK9Au&#10;idSxzvTOOXTOrM9M5ZmHf2mspMxkzSXRlJ7OfpmzmStjkSiSU3Ym+xN0wYBLejKb0aPoxmTU1D6I&#10;k6LdGczPpNYT7ZjL+o1k9mT/AKn9GdTSEA0iSNI2iqMomsdKjXk1MUnoJMTKJDMZs1kzCbIqaiT2&#10;ZSZTezKRlaiob+zKRcv4M5MytJEnsxm7ZpJmOR0jO1LLI9HJlZvkls5pu5GPVZ04rZotEQLv/AoZ&#10;Mljbt/Qm9FFWb/vRD9y5PbM2yKlDJl7lN+/ZMmQVJv3IbKkyWySL2IfZcnrszbAQpPRzch1Bm8nZ&#10;ycyX6Pgjq/CbXlch3NLsqJk3eWzWPucU+2Ik6M5Mt9mc+x0iQ1pEod6+SUk3bMpO/wC5ozKXZIZz&#10;fZyZGdU9JnHkezLpFZTejKTtmk2ZP3MKisJvsxZtN1aMZGNRUt6HFXQpGkFdATq48ej6X0zH+Xgj&#10;fvs8Diw8pRXyz6fDBY8Xj8Kkel/H5/bq84zzPbOr07HbXuck/wBUj1/S8VuJ3cT8um/M2vqvRMPh&#10;h8muz0nuVGHAx/l8eK+jeK22z6LifjzI9LmZBkfjBs+T/EPI7R9PypeONnw3r/Ity2cn8vv8eMZe&#10;tyPm+RLzyN/ZEVTG9sqEdny/3dec1gqR1Y4mGNHXjVG3MXGuOB6fHx+MTiwQ8pJHpwh1Z1+c/bfm&#10;Ov0/F+Zyscfuz1+a6izl9ExXmnN/6V/v/wDB0c126R6nnPx89/t08/HLl4+PzyRX2fcegceoJ10j&#10;5T0zjPJnWtI+/wDSeN+XgWtnp/wPPbro8p86/bQAD6B7oAAAAAAAAAAAAALAAAAAAAAAABwApdEj&#10;j2URgADhgAAoAAAKAAAIAH0APomhIABNAXZRK7KHCAABpDBUSSolwqYABrDNGi6M0aLo1iAAAUAZ&#10;y7NCOyQkAAirAABnfsAAAqAEy7KJl2T39BMehij0Mw5+iAAA6YfQA+gIhKiMURm4QVHokqPQT7Bi&#10;kMUh9BIpdDFLox6H6MAAkwAAOAAABSqQACSigABnASUSAhxGKIxwp9gAAuKAABoAAATQAACKVAAA&#10;kgAAAAACooFkFlpAABcOAAAFAAASaCCyBCAsga7JgqgAC4QAAGAAAM4AABKAABYAAAqAAAIAAAoA&#10;sgBwjXaH/qQyZdlF+lAJugXRcI06KJKTs2gNOhAD6LoS2QUyXoytCZvRm3RcmRJ0jDoIbFYN7E2Y&#10;1NQ+iWU2ZtmdImSxvslsgE2RJ6Kb+SJPRFoQ+iJdFP2IbMukVz5DF9muXsxbOXq/KQ2RdIbZN2Tq&#10;aTZm2U2Q3pkUmU2ZvS+i5sykZVIT38FRdMhPZUXscDWBb7+CIlM2hIl0ZSezSXZlLsVFCd+5L6GR&#10;JkExyu2c2RnRN3I5pmPSKymzGb2az6OebOeoQwTE+wskg+wbAl9gSZMyn2ayMZ9k1KWZZNI0vRlN&#10;0vozqWUn2ZP3NG7M5GdTSoF2A0ECo9mqM4r7LNIDb2Qxy7IkxkmbMJs1m/2MJsjpNZyZlJ7Lm/ky&#10;kzGpTN9GWRlTZlOV/wBzKlUTejHK9Gk5GGR3ZnUVjOWzDts0yPdmUe9fJhftDWGwvbCPQPtlwEKT&#10;AUgKok9mbfZbfZm3oikTZDZTZEiKmk2JuhshsRB9mb2XfuZt2wNM/wCk8/nTaTO/I9Hk8+XZj6XI&#10;z6ccNyb7+jaL0jHEv02bLo5OfplCl3+xk3suTM27ClQhvole6C9UIifZky5PRmxBllejkmzpzdHL&#10;JmNZ1lMyl0aT7+DKT0YVNY5GZS1ZpkdtmcjNCatm+KN0YrtnVgjY+Z8iPT9MxqeaKa0e83UDzPSM&#10;f9Tr+zPTnqNHreMzl2cTIzhHyyI+i9JweUoLq2eHxIeeQ+t9Ew3kj9Kz0P43O9Onym170V440C6H&#10;PSSFJ0j3Xe4PU8vjjkfAes5vLI19n2PrWesTVnwfqGTzzM8P+d3+nF7VyNbs2xrRnFW0b442zx5H&#10;LG2KB1QRjjR1440b8xrI6+HDdndCJjx8fjFfJ2Y4HdxPhvI9v0jD+Xw5T/6n39GWZeWWj0MWH8jh&#10;Y49NLaOOMfPK2ep1znM5dGZMet6FxvLInX8n3XEwKGFa9j5v0DiV4n1eX/0ON8M9/wDh8fhxtdvn&#10;Mmv1QAA7nrAAAAAAAAAAAAAAsAAAAAAAAAAAAcexAuyiqgACoYAAKgAAAgAAAAB9AAqEgAEUAoko&#10;cIAAGkMFRJAuEsAA05M4mi6M12WjWIMAAsAhlkf6kSEgAGdWAADOgAAFwAmXZQpE9/RIj0MURmPP&#10;0YAADoB9AuhS7GuiIX7OPY37Cj2OXRvAkqJJURfsUxSGKXRVCRS6GKXRj0P0YABJgAAcAAAClUgA&#10;EhQAAygJHIQDDiMURjggAALigAAaAAAE0AAAgqAABJAAAAAAFLBUSSoloMAAo4AABqAAKRKaZAAI&#10;QDXYhrsUNQABcSAABwAAADgAABQAALAAAFQAACQAABgAADAAAK1OHIExAXCWCdCTsZtAoUg/0ibs&#10;0oSyZdDbJZjQmRE2W+zObox6JImHtolmNJLIl2U2QzKkmTIbsbZLdIigmyZDbohsmkmT7M5FyejO&#10;XuZdJrDI7MG6NsnRztnL0gN0xWDeibIKk+iJaKZnNkVNZTM5PoubMmzOpCey4vZmmXDbCUNosp6M&#10;4uy29G8+giRk+zRszkKlSsynLRbZlNkaTNvbOebN38nPN7Zj0isZvT9zDIzabo55uznqKlsE9CkK&#10;ySOxMGyWwFKRjk7NZMxlsmpKToxyM0b2ZT7oipZyZEtstuyJdmaSWxoKGlY4FrRSJ+B37GgKXZEn&#10;SG3bIk9iJEmYTezWbMJ9GdRWc3ZlItsyl2Y2pZzejOTKmzObMbSrOb/kwyS0aTdMwmzOorHKyYqm&#10;E3bCPyZIaNiv7AVlwz6RMh+30TIdJDM2y23dkMipSyXtjJbsikTsiWkU2S3bJJNkNlt9mb7GSMst&#10;Hi86d2j1s7qLPE5crmkcvrfhn1RjSUEu6Rd6ITKf9KMJ9IS32Q+ipOmQKlTTFLQJ9kutgRN0iJFS&#10;ZDZNKufO9nNI3zO3o55NtmFRWc+jGTNZvZlIxqK55N3/AHIf8lz3+xnLZCavHG2jt48dnLiVtHoc&#10;bG5SSXuzTiarmPe9NxuHHimqfZvkdjwx8IJP2VCkvJpI9iTOcds+Jjs9OxeUkfZei4fGDbR8z6Zi&#10;/pPsfT8f5fGWqbPW/ic/t2eMbSdyMssqgaXts5uVPxgehbjor5z1/N/Uj4zNLyySZ9D67yLlP5Pn&#10;HuVnzP8AK6/Lt53pdpwWmdOKOjGC2vY6ccf8nLIiN8UbX0dvHh5SRz4Y0elwsduzq4mteY7MUKo7&#10;eFh/Oz44VdyRz44nseh4PPl+T/0pv/sel5c/l1I6eZtelyv0qvgz4HH/ADMsde5ry1br5O70jjXN&#10;aPU/H8u8dGbX1XoXCpLXR3eoK017I39OxLDx76Zzc56Z9F+P4eUjuzOX6oAAU9EAAAAAAAAAAAAA&#10;FQAAAYAAAAAAAAAAUFAAFAAADAAAAAAAAAABUJAAIoBS6JKXQQgAAawwAAXE1YAugNIo12WiF2XE&#10;1iTAALIGcuy5CJCAADOrAABnQAACoAKQxSF39EiIxRGYc/QAAA79GUhroUhrozn2Rx7HLoUexy6O&#10;iBJUSRx7F+xVCl0MUui6Eil0MUuzDofo10ALoCTAAAAAADpJAAJ/ZnEYojHChSEOQgCgABwoAAC1&#10;AAA0AAAIAAAJKgAASQAAAAABSwVEkC0rF/qYwLIAACWBSG+gEmoAAEoAAEhYEFmkQAABgAAAcAAA&#10;KAABUAAACgAAEgAAAAAABALAT7+Cwd7ATfQyp9pNFEDizeUKBsBS6LoS3RDKbIfRlaEvRnM0l0ZS&#10;7MOiL2JfQyZMxqUyIkymyGzOl+0NkSdDkyGZgN2S3Y26IfRNJLZDZT6IkZdJtYZHo55G2V6ZzyOX&#10;r7QG9CbEwI0ifuZyf2W3qjKTIqKykzJsuZDZFFF0Wnoys0T0g5JtDRXszNMq9M6IcTIzky5GUnoi&#10;lUydGM5dmkmYyZFST/pOeT7OiTpHNPoy6RWGR0YOjWbZiznqEiTBsXZINu7JsG9ifYEmfTZjezWf&#10;9Jk9ImpTJmU7t+5cmZvoiklshlN/ZPTISF2yl2SVHsqBQN67B9tkvosJb2RJlPszk9EWpqJswmzS&#10;T7MJvfejLpNQ2ZTkXJmM3Rj0lE2ZzHKVGeSVGVqayyOzHI7LmzHI6RnUVk9yKj/Io7GuiIk7pAna&#10;E2F6LgqnoiTGyZASJul/2Ib0OXRL6IIiR26ZLISlsh9jYmxAn0yPctukZvoCcvLlSZ4uaXlmR6nO&#10;nVnkp3lbOL1vyy6+2vbG2Su0DfZCEyexdA3sRJBPYmxrsl6GENkt0im7szm6iyKly5XsxfZrPsxk&#10;YVFZze/sym9GknsxyPRlUsZPTJ/1FS6FGNyIRXRgjbR6vp2JTzx9vc8/BE9v0jEv1S910dfjztjf&#10;ibXqpVEnHHyyoqeomvDh5ZEz1M246/uvc9Mw24n1UEseFL4R4fpGG8kP5Pcy9JHueHOc67/OZEN6&#10;R5/qOXxhJnoSemzwvWM1Y2r2V69fjyfVyPkvWMvnNr3s8tI6+fP8zK/o5oraPl/S/l1a82/N1rji&#10;dOOOzHGjqxR0HMOOnDG6R63Fx1FHDxcdyR62GHR3eXP7dHMbYoH0PoWJxw5MjXbr/wA/k8XFDR9P&#10;wcX5Pp+Ne7V/zs9b+Nz/AJa6eJ8sJx88tH0XoHF8pp+x4mHH5ZT7H0XB+Vjj8s9T+Nx+Xeujzm17&#10;MV44kedzN6PUyfpxpHlcjc39Hr+1+MdfT9XAAKegAAAAAAAAAAAAACoAAAMAAAAAAAAAAKCgBdAM&#10;AAAoAAAAAAAAAAFQkAfYEUgUuiRx6FyDAANYYAALgWugEuhmkI12XDohdlQNoVUAAWRSEN/wIkIA&#10;AM6sB7gHuZ0AAAoAUhikLr6CIjFEZz8/RAAAroyl2EehPscejOfZKXY5dElSN59BI49iHHsIKoUu&#10;hil0VQkUuxil2Y9D9GugBdASYAAAAAAdKpAAI/ZnEYojLhQpCH/qQhAFAA4UAABcUAADQAAAgAAB&#10;9ElQAAJIAAAAAApYAALiVgAFkAACaqB9AD6ACqAACaoAACALILLTQAAUQAAA4AAAUAAB6AAAOgAA&#10;EaAAXsBAAL/UwbocSZPuDYiyBV3RILoYUmNOiUyk7N+QoTdhYiwmT7IbKmyGZUFIyky5PszfZjak&#10;iWwsUjGklsiXQ32RJ2jKlUSe/khuht7ZLdmdBORLYNifRJJbtMhsbZEmZ9JrDL0c02kb5Wc82cvS&#10;Csd6IuhtmaaUmYzezSTMpukTUspvZFjk9shukRSpplp7SMkzSOw5JtFlXoiL2V0bw4mTMZ7NZMxm&#10;xUkTdIxbuSLyPRl/qMrSpyfZzZHo6JdHLlZn0isMj2zKRc9sykc9ZpvYWDYmyQTE3TbBuhXr7GET&#10;l8kMcrshvRCUTe2TJ1RT7Ik7ZNJL1ol9le5NbJiRXZa+SUiukOHATJ6CRE3ehkTZnJ0in0ZzbJqa&#10;zydGE3X/AOTXIzCb+DG1CJPbMZsuTMpumY2prPIzLLL7Lm97McjpdGVqazk7ZjklpltmGSVIytZ0&#10;4DuhLoLCFDbCxMaeyjDeyG6Kb2ZzewJMmS2Nu2TIikXRL6Y29ES7ISTdfRL/AIG9EN6FpCT0Q9RK&#10;k9EZHUf7ATy+fPs87E7k39nVz5q2cmJUl9nB1d6Y37bJ7+RSYEydCpJbtj+Sfe2NOkJIvZLG9Etj&#10;gTIyyy1Rq3Rz5XozpMJsxbNJPTM2jnqGcjDI/wDc3mzmnf2Z1NRIrHG+iXo2xR2TPmpn268Edn0X&#10;puJRwp1Ts8PjY22ku2fS4I+ONL4R6fhz866vOfIyPZ2+nY7kjiryaR7HpuLrR6HnN6dXE2vo/R8V&#10;Jy+Ed83+oy9Ph4cZP52aPbZ73MzmR3z4jLNKoM+Y9bz0mkfQ8ufjD9j4/wBaz25bOL+V1nLD1uR4&#10;GZ+U2wgvcl7dmuNHzv3XE2xxOvDHZz449Hdgh5NJI35i47+Fj1Z6eGBy8eFRSO/BHZ6PnMdPMdXH&#10;xfmTjFdt0fU5IqGNRXSR4vo+D8zmY/hbf/n8Hu51bpb9j2PDnOLXTxPjT9M4/wCZlTPsPTMatfCP&#10;n/TcP5aXyfV+nYvDFZ7P8XjHX5xXJdJnlTdyZ6PNn4pnmPp2a+12tOn62AAbPRAAAAAAAAAAAAAB&#10;UAAAGAAAAAAAAAAFfoKXQCj0MqEAABmAAAAAAAAAAVBS7EOXYiKQHHoQ4i5BgAGpgAAuBUehij0M&#10;0hAuPZBS/wCxrCqwADQil0IctCJCAADOrAvcYvczpGAAOGBSGKQdfQREYojOfn6IAAFdGl9jj0J9&#10;jj0Z/sjKkSVI3n0EjXYhrsX7FUKXQxS6Lv0Eil2MUuzHofo10AvIRIUAvIPIQMAAYSAAT+zOIwXQ&#10;FwoH0SOQhAFElBCgAANIoAAGgAABFAAAITQAABAAAAAAC1gAApCwACoCXQwASoH0APoAKoAAJqgA&#10;AIAqJJZaaAACiAAAAAAAsAAAAAAAAN0AmyQTY7Qg9haCG30DdiscqAJvYSYigb6BPYmxddFfsLKi&#10;QmUnRtAoG6BOxSZpb8BEnshsqXZEmY0Jl2RJ9lt2ZTZjUkQ2MmRjaSWzNv7KkyGzK1LOTJbG37kM&#10;zoFkyYNkt+xOkTZE/wCRvZEnrsz6TWGV9nNPtm+VnNJs5ekBsL0SxNkFQ3ZjJmkmZSJqWcnsh/5H&#10;LbJbM7SCZcTK9/RpBj5Jsi7M4su9nRDiZmE3ZrkejGbomkyyMyi9jyMmHRhvyhUnpnLkZ0Tf6Tly&#10;PbJ6KsJMyk7ZpNmMns56zJsTBsVkwEwk9CYpsZIk+yJDsiTIImQ+y3pGbeiami6RD7LfRKAlJA+g&#10;iJvZUBSIlK2E2Q37E6mk3ozmypMznLTIqaynLZjN7Lk/cxk92Y2pRJmM5Gknsxm7ejGptZzfZhOV&#10;mk39mEnbMbU1MnSOeTuRrJmNtyZnWdaA2JdP+4e44Ib2Mm96BsoB7JlaY2RJipIk7bFIbeyZMmkT&#10;0Q+9ltmT6ISJMhspsgRB7aMuRKos0T/Uc3Ml4wYr9B4vNlbeyIKqQuRLyy0VF9Hn/vXPftXsTLsp&#10;6M59jFS2V7EsaeiSJuxPobJl0PSS/wC5z5nRs2c+Z37kdCsZshlSREjCs2U3Rh7m2Tr5MVdmdKp7&#10;aOjBG2YqNyOvjR2PmfJSPT9NxOWWNe2z3qqJ5npOLcpfGj05aR6/lM512cT4LFHyyI+i9NxdHicL&#10;G5ZLPp/S8Vyjo9D+PztdfnPl7eOP5eJL6M30a5NRRhJ0j2a7K8/1HLUZM+K9Wy+U6+z6n1bLUGfG&#10;86fnmPE/mdfpx+tcyRvjj0ZxX/sdOONUeVI5o2wxs9Lh4rlZx4o20j1+Li8Udnnztbcx14YUzvww&#10;Objw60ehgho9LiOiR7PoOCpZMnwkk/8Az9j1I4/PL9Iz9Jw/lcJP3k2//P4OuMfHrt6Pb45/Hia6&#10;5Mkej6bj88i+D6fDH8vCjxPSMFeJ7uZ+GNL6PY/j85xtdfEyPM507dHBldQZ08mflkOHlz8cbOb0&#10;vzai1+xgAHW9QAAAAAAAAAAAAAFQAAAYAAAAAAAAAAV+gcehij0MqEAABmAAAAAAAAAAVBS7EOQi&#10;KQHEQ4igMAA1MAAFwKj0MmPZRcKAcexFR9jaFVgAF/oky/uAS9yZEggACKsAAGdKgAAcMCl0MUug&#10;6+giIxLtjObkgAAVTS+xxE+xxM/2RgAG8+ioAAD9nVikMmXZd+gQpdjFLsx6H6IAAkwAACapdAC6&#10;AB+kgAE/tSl0Ao9DLhQvkQ32xCAKJKAoAADSKAABcAAAJAAAITQAABAAAAAAC1gAAqJqwABkAXQC&#10;XQHA+hifRIhQAASoAACAAALTVgAFQgAC9w/QMAAawAAAAAAqCfQrBsT6JoAA3QmxEd0DZLY2wiSb&#10;sQ2yW9MvQbEnQm7AJfkL9ik/chMqPRvKS4ibsE9MT6L34DOTolscnsl9mVpE3RlJlyM5dGNJJM3a&#10;G2RNmNJEuyJOimRJmdJEuyGxyfZDMtAbJk/YLJZKbSbozkymzOT19GdTWGR0c8jbJs55M5eqgCbJ&#10;ugukQRSZlJlyZnJipVm+2Q2XJ0ZSZlU0JmsWYp7NIsrkm0DS9GUOjR6OiGjI7MMjpGsuzDK+yaVc&#10;+SW2EekRN21/cadM5v2j9nN6ZyzZ0Tdo5cguirGZm3sqZnL+5zs9TdvYMTdsTYgGyZukMiTsLSqX&#10;ohuymSySKWkQVPaontk1ND0iV/YbtguxwKWiJMpukZy0MIm7dexEmOT2RJkIpN9/Jlkei29GM5Gd&#10;qazm/Yxm9lyZjNmVpIk6RjN0aTZjOVmNqKyyPswcjTIzFvZjai1MnoyT7Km9ErohFXf+RXsHoWyj&#10;UmMhDbtDFDeiG/cb0iGxEV2TLsa0/slsm/ZE+iJFNvxM2QkPskbZLYEa9zg9QlUTu/0nk+pTtsz7&#10;uclfp5TflmZtFbRhDcpM2XscPLA5OyG9jk+iW7HSpBegsF/gkC/5JYPsTex0Il0cuR/qs6JvXwc0&#10;ntsz6R18ob2ZyZbezORjSZZN/wAGfuzSbv8AuQuiKgQVuzv4sLZx4o2z0+LDr5NfOfKuXt+n41HD&#10;Fr3OmSsMEFHGq0kioxuSPYkyY7ZPh3en4to+p9LxU79qPB9OxXR9PwMfjjs9X+Ny7vONczt18HNn&#10;mlFm85XI4+ZOos7Oq16r5/1jNpny2R+c2z3PWc39R4VHzv8AJ63rHn+l2qxK2dWKOzHGjrwxow5i&#10;Y6+JiuSPXw4+qOLh4qVnqYIe56HnzkdHMdOCG+j0ePj6OXjQto9j0zB+ZycUa97PS8uduN+Y+i4+&#10;H8vFCPtGNBhX5ub6vRtn/wDTx0u2aen4bkj27PmcuzPnHvel4KSOrmTqLK4MPDHf0c3OyUmer/we&#10;bp+o83JK5tnn+oT/AEM7pM8v1Kf6WeX6X4c/T9vAAPReuAAAAAAAAAAAAABwAAAoAAAAAAAAAAHP&#10;oHEYo9jLhAAAZgAAAAAAAAAFQUhFPokikBx7EOPZM+xTAANYYAALCojILNIUBUfYkcTaFWi6AF0B&#10;f6JMvcl9lP8A7kEgAAEVYILIM6mrXQAA4YFLoYpdBfo0LtjEv6hnNyQAAKv0aX2OPYn2OPZn+yMb&#10;7EBvPoAAAP2KsmXZRMuy79CkKQxSMOh+iAAEYAAAlA+gE+0BEAAT+1HHoYo9DLhQn7iG/cRIBS6J&#10;KXQygAANIoAAFAAACAAAITQAABAAAAAACosAAFksAAaQJdDAAT6JKkSI6AACVAAAAAABksAApIAA&#10;GAAACwAAGgCbGQTQYmweiX2SA3YAAJ0AK9iscI2yR2IoFYJ7YSEuxEtMpOiEyzbmmae2EuhCl0a1&#10;NRIlvY27IZjaCkRIpuzOTMbUpZnJlSa9yG9GOklkSY2yJdGdJnJ7JbHPVkSZlaRMlsbZEpEkG6sy&#10;k9FN+xDZFKufIzCT0bZGc82cnVZpsTYrBvsjSKREhyZDdMVSibpGbfZU2ZmVKhPZrAxvdmkHaL5D&#10;ox9Ft6M4uimzeGiTtnNmkdDdHJmdtk9prCTuSG2Z3tlWc/KFTejlyPs6J9HLkYu6VYz9zJlzdGUn&#10;0c6CCxXsVi0tU+jOT2U3ozkxBLFtgxMRJkxL3GxAkbsEg92NdjBTejOTLn0ZSexBEuzOT2ObIkzO&#10;s6UpUjCb0/s0k9GMzOpRJ0YSezScv5MZOjG0rUTdmGRmk3X2YZHRjWdZzlZg3+o0m6MJSoytTUyf&#10;8DRDdspOnZMQb0wW7FJ7BFRSgvRPsDdsaSbtEt6YMlsQJvQpMGJk0ksh9lN6IbJINkt0MkRHJ1Ff&#10;CPC9RyfqZ7Wd+MH/AGPnedO2zD2uRHTDCqTZu3sxx9I1Zyz6ZJk/4E2JuwsSaLFeugbAIB2Ztle3&#10;2SwFRN0mcs6OjLpHNLbM+kVL6JaspsiWo/Bl+yY5HbFFaQ5rocFv+xFS1wR2exwMbeaGujzeNCl/&#10;7nt+k4mpSlSqqO3x52xtxPl6i1EvBHyyIlqkdPCx+UrPUk2uyfNe16fi6PoMK8MK/seTwMXR7E9Q&#10;S6Pa8Zkd/EyMZHm8/JUZHoTl+ls8X1PLUJC9LkT3cj5j1SflJnBFWzo5svLIZY1bs+b7v5dWuC/N&#10;a410d3Hx3JI5sMfdHpcPH7s08+flfMd/Hx0kj0MEbo5sEOj0MENpnp8R0SOzjYuj6L8P8fyzym1q&#10;K/yeLxsfVLbPqfScX5PDbrcn/j/yz1/43H+W/wBOnzny0zf+pkPT9MxbTPPULmj2/TsXR6XlPy71&#10;08za9aC/LwHlc6duj1M8vHGkeJyZeWQ7/a5MbdMJukeL6nk2z180qR4HqOS2zyfa/Dm6vw/fwAD1&#10;XsgAAAAAAAAAAAAAcAAAKAAAAAAAAAAB/oHHsZK7KK5KAAAowAAAAAAAAACoD6JKfRJNABdgBM+y&#10;UAAXDAABpACyCy4QGuxDXZtCrRdAJDNP0Sfggt+xBNAAAIqwQWQZ1NUuhiXQwOAUuhil0O/RoX9Q&#10;xL+oZzQgAAVTS+xx7E+xx7M/2RgAG0+gAAA/YWS+2US+zS/QpCl0MUujDoEAAIwAAAUL/ShgCEgA&#10;E/tal0Ao9DLhQn7iG/cRNAKXRJS6HCgAANIoAADAAAAAAAhNAAAEAAAAAAKiwAAUFgAFIAAAApEg&#10;AtUAACTAAAgAACoFgAFIAABQAABKgACbAw2SNkv7FSDYgFIkrTE+gtCbJIN0Kwslu2VAoTYXsTdj&#10;1IZMexvoldi0NE9FJ6MykzbmmuxSYhPo0FRIlsbdkN7Zjakn0RJlyZlJmXVJDZLemD6Jl0ZUkPsl&#10;v/5G2Q3aMqlE3shsc2Q2Y0kyJcht39kNiBN9kSZTZm3ojoqwyfyc83qjbK6Oabs5emQv+RNk+4Nm&#10;ZCTM5PRb6M5MKTOT2yLKb6M2ZJHuaw6RiuzWDpdlQN4MpuzOLLb7Onk0y6OLPLs68jpM4M8tNmfp&#10;fhNZJ6/uUmZp9FJnPEqk/wBLOWbOiTuJyzZPSayyPZlJ7KyPZDZigmJ6QtheiSHlozl3Q2/2I9wo&#10;t/QbBukgJbsCol0SmDd7BfIEa9hoEDY8CJsxkzSb/kykTSZydGT0ipszk9GVqKly0YyZcpGcjOpZ&#10;zZhJ7NJMwk9mNTU5Gc+R+1UazlZzzezC1nWc5GE37Gk3swlLZlaimnsfv9EW7KsUJTfQJ6E2Cei1&#10;GnSBsXt8CkOpKxMLJfSEBdEsLJbJSUiGypdkP5EQbElbAId7JLWPMlWNnznMl5Za+z3fUJ1E+fyy&#10;8s5y+1/TPurj3RUnomPYZDFCbsPexXpEp/fZCFPYXaFYJ2igCX2U9ECDPK+zml2b5ns53tmXSRRE&#10;3otsznv7IJm+y4Rsirkb44hJ8k6uPG6PoPTsXhh//ds8PjR2tH0vGxrHBJeyPR8J866vOLmrPR9P&#10;xdHBGNyR7XAxUl8npefO9OrifL2eBj2vo7czMuFCotlZXb0ezzM5d0+nNyJVA+e9Vy9o9vmTpPZ8&#10;x6tluzh/kdZyw9K8XK/LI2XjjdELcjfFG2eFPlxujBC6R6/FxpRWjh4eK5bR62CHWju8uW3MdOCH&#10;R6fGx9I4+PC2epxsbdI9Lz5byO/hYrd/B9NxoeHHgvo8Pj47ljxr/U0j6OUfGKPZ8OfxldnERhj5&#10;SPf9Ox1R43Fhc0fQ8KPjCz0f43PzrfiJ5k6s8bI/KbZ6POyaZ5berH7Xeh05+S6iz53nS/Uz3OZk&#10;qMj5zmT2zyveubuv6NAAPae4AAAAAAAAAAAAABwAAAoAAAAAAAAAAH+gF2USuyh8gAAFgAAAAAAA&#10;AAAAPokp9EkUAAAifZVQAugNYYAAKgBZBZpCA12Ia7NYa0MlFGv6Qh/9iS5kE0AAAirBBb6IM6mq&#10;iMURgcApdDFLodNC/qGL/UM5oQAAKMpdiXY5diXZn+yUAAbT6MAAB+yWuiX2UuiX2XfoEKQxSMOg&#10;QABBgAAegFElDQl9gAC/azj0MUehlwifuIb9xE0BdlElBCgAANYoAADAAAAAAAhNAAAEAAAAAAKW&#10;AACgAABoWQWQAAAAqsAACAAAFQAABhYErsopAAAGAAl2wboSg3Qm9he9CAwS3Y29CFSBLdsbdMlu&#10;iKkA2FibTEC6fyJsTYn2OBQN0Cdib2PUwr0Snsb6J9ydDRMa/wDKITspPZtzTjS9EyegsmTNSqJM&#10;lvY5PZD0YWkJMymy2ZzM6VQ6Jk6QNkvoy0kSe7IfQ5SIbMuk1M9syky8j2YtmNpBsluwbJFpaG/j&#10;ZEnSG3REnpkVNYZWcszoyv7OWbOXpBWNujNdlMzlSJMym76Lk9GbCkibozbKm9kNmdI47ZrExi7N&#10;Isrkm0Xs0vRlF7LW0zp5+lfpGZ1Fnn8mWqO3M9HnZ5W0jH0qKmL2WmZXvRVmMTqpPRzZHbN59Ozl&#10;yPZPVTWWR3IzkVN7IkzGpS2K2J9hdIkg2QNi6QUv2H2IL7EBE2NLSJfZQwpaREmV7ENoYRJ3ZjJs&#10;0m9GE5bM6ms5Myk6LlKjGbqzKs6mTszm6KbM5uzO0ozmznlKjXI7MJP9S1ZhUVnkdGE5GmR7McjM&#10;ai1lN0jFmmR2ZNmVqKpdlJ6M4uy19DhG9gIGUo7Jk9UDdk9jSPcTY97JYgT2yW7C9ktkkUuyLplS&#10;ZFk0qb2Edpk9FXUAhPN9Sntr4PDTvKz1PUcluR5ePbbOD0u9MevtrFuxTdhF7JbdEp0m/wBIJ7RN&#10;2JO2QlfYLaF0FlfoF2D6CyJy0AZZWZVRTdyJZjftBNkSVMvsjuQgiKuR041bRliXbOnDG2VzPk49&#10;HgYlLLBNas9+Eaijy/S8dybrpdnrJVFHq+Uzl2cT4Xx4eU1/c9/hY+jyOHjt2e/xIeMV8npeHLr8&#10;49PAvHCjOb2zZrxgl7HNllSZ6d+HVXnc7J2z5X1PJcn9n0PPyUmfL8yXnlPG/ldfpxelYQVs6sMO&#10;kY4o2zv42O2mcPE1lHbxcdLqj0sMDmww9j0MEHo9HjlvI6uNDo9nhYt+T6R5/Fx20vk9aC/LxqK7&#10;Z6Xlzny6OXoek4/zuYpe0Vf/AGPczaRwehYfGM519Hdl3JI9bzmee/26ufiOngY7kj3YLwwf3PK9&#10;Ox9Hq8h+GNI9Pxmc635+I8nnZN0cc3SNuVLyyHNll+k5O7ttZ2vO586gz53lT2z2vUcmqPn+TPs8&#10;n2vy5u6/pkAA+ge8AAAAAAAAAAAAABwAAAoAAAAAAAAAAAAokpdFQAAAsAAAAAAAAAAAB9ElEkUA&#10;AAj9hS6AF0BpCAABcMFLokqPRpCMa7ENdmsNUOiiYFGn6QhklP8A7EioAABFWH0QW+iDIgWQWugh&#10;QCl0MUuh36ND/qGJ/wBQzmgAABRlLsQ5diM/2SgADefRgAAX7Ja6JfZS6JfZp+gQpDFLswoIAAgw&#10;AAAC7KJXZRUTUgAC/ajj0MUehlwifuIb9xE0AokpdAUAABrFAAAYAAAqAAASmgAACAAAAAAFrAAB&#10;UAAAGAAAJIAAJEAAAlAAAKAAAEBrsogC4mrIAAGKT7FYe4mIzsVif8ibsBQ3YABNpJl2S2NuyZMk&#10;gnQmwFIkiAAKIJ0DATdIAT6Iv+R3om9kaFplmSZSZvzT1peiW6GTJ6NN+CQyWwkyW22Y2kG6Mpsp&#10;szmZ2pS39kN6G9kvoy0mciW9Dk9GbZjU1GR0zNsqbt2ZSlfsZWkTYnsTYXZCSbIlLQ5MiTFSrDIz&#10;lm7s6MrOXIcvVQV7+wcqRNg3REI3KkZyfY29GcnoKVTNkvoc3shszQcWaJ2YxZrFl8m2i9mi6MYu&#10;6NeonRDYciVI87I7mdvJkcMncmzn9L8ope4/chvY7MolUpfpOXIzebtHNkZPSaylpkSZTezOTMqk&#10;m7Ym/wCRXsT2xQfo30JsTYnt0SnTE37A+6E2UB2ykSuykMHejJv2s0b0ZNjoZzZhNmsnowm9GNQy&#10;m6TMptFzdmMmZVnUydGc5UVJ2zKbMbSRN9nPJ22aTfZhN6MqhEmYZJbNJPRhkZjUVnJ2RdP/ALjk&#10;9ESkZIOD0aJmcOv3LKhGDeyW6YWVqjuibG2T7jIPoTYS6+yZEkXuSx2S+xUibIfuNslu0IjdWPI6&#10;xt/CJjuSI5U/HFIX6Dw/UJ9nHj1FGvNlboySpI87q70wv2pPsl9DvRLdkoS3+wLtCsF7igWmNdkx&#10;2hlacKTM8jotuiMmkFpViye/cbexJUYoJohKy2FUhmcI30dfHhtaOfFHyo7+NjuS0a8TarmfL2fT&#10;sXji3q9noJWzHjY/y4JfCOnGrkevxMmO2T4d/Bx20e9xIfqijy+Diqj2uLDbf0er4cu3zjXJ0cXJ&#10;lUTrys87lz7N+6vp4/qM6i0fOzflkbPZ9Uyaezx0v8ng+9/Lpw93a0ww6PV4uOlZxcbF5NHq4YVQ&#10;/Pk+Y6cMOj0ePCjlww6PT42LyaR6Pny3kd3Cxa8mduJeeS/YxS8IKK7Z28TE5SSS2z0eZ9ct5H0X&#10;pmL8rhx9m9g/1ZTplFYsKiukqMONHyyHq2ZnMdf+z2fT8eka82dRZXDh447OXnZOz0f+Hhr9R5mS&#10;XlNuzmzy0dDX7nHyp6Z5vd+GFeL6jkts8Tkyu9np86dyZ43Jn2eP635cnT+pAAD6Z9EAAAAAAAAA&#10;AAAABgAAFAAAAAAAAAAAAFLokpdFQAAAsAAAAAAAAAAFQCSiX2TSAABBnHoYojNIQAALhgqPRI49&#10;lwqoAA1hrgUTHso1Qlr/AAQVIkVMAAGdUCCyDOkCyCl0AMUuhil0O/QQ/wCoYn/UM5v2AAAWZS7E&#10;OXYjK/ZKAANp9GAAA/ZKXQn2NdMk0/QBL7KJfZhQAACDAAAAFElDiakAAP2o49DFHoZcIn7iHIRN&#10;AKXRJS6AoAADWKAAAwAABUAAAmpoAAAgAABwAADUAADSAAADAAAJpAAARAAAmmAAAMAADgAAA5QA&#10;AL2BATGS3YGLYAAJtBLdjfRJFINkvsbZLZNoD6JbG/kmXRKaTegbE2FjCyZME9EyGSW7RF/qKbRF&#10;7skLTLszspM0lDRMmTsE9EyezXQibJCTJsytISZnNlS+TOT0ZWpQ3omT0Nshsz0kSM2ym9MhvZja&#10;lnN7Mpe5c3sybsypE3Qr0JtE+RGkcpGcnfRUnSM2xUmOV2c2R9nRlZyZHs5u6zTdB5E39g9GcTDb&#10;tEMbZEh0Wpk9ksJvf9yWzNIi9msWYxezWLL5DaO6NJPTMo0qLyS/Szol+DcfIltnI3o6M8uzml19&#10;nL3flCfcadEXph5WZ6lUpaOfI9s1b0YZH3sXRVlLsiXY5O2Q9mNQmwFdCUg0U2JCbtgTEw+mK9gt&#10;oEUaltjJRXSLgTJmM3ZrJmMxUqzm6Oeb0a5Gc+SVe5hais5vX9zGTLm9GM3Zlazob2ZTdlSlRlN3&#10;/JlUssj2YZJGuR7ezCcjG0kTkc+Rmk5dmMndmNrKpezNscnqiHtkJaQ6ov2M4uqLbGAuwbr+4k9k&#10;3dlKVYumKxN0gtLQ3smUqBuhN9gQtEvsCZMWkTJY3ZL77JSrGv1nNz5VCjqxrTdHn+pT9uvojq5y&#10;L9PE5MryJewmTN+WZ10in2ef+3PQ3SIbHIzffyKkLt7Guyb2UgJSYWJOmNDMPZllvo1Mcjpk0maD&#10;3H0gWt+xJE1YSXSKWlbEtyKONcMT1OBiU8kV8s4cKPZ9Lxpycvg6fLna24m16uNUjo40LkkZRjUT&#10;t4WO5I9bmbcdkj1eHjpI9XBHxx38nDx4VFHoxXjBa9j1vOZHZzGOaXf0eVy59no55UmePzclKRn6&#10;3InuvC9Sn5Sr5OTFFtmvKfnlZXHx20eHf8unHfmuvi46pno4YHPgx0kkd+DHdHZxy1kdXGx7+z1+&#10;FipeTOHjYvKkeql4xUEel5c58tuY1xrznb6PZ9Jw+fIx60nZ5nGx9H0XomKpSm/ZUd/hzvUdHE2u&#10;3lulQ+DjuRlyZXOju9Ox9Hpcz8u3RPmvUjUMP7Hlc7Juj1M8vHHR4nKlc+zr9rkxXX0wm6iebzMl&#10;QZ3ZXUezyPUMn6TyvW5HP08XlycmzyeTLTPR5Uts8nkz7PG9K5Oq/q4AA+sfSgAAAAAAAAAAAAAA&#10;AACgAABgAAAAAAABS6JHHocIwADQwAAAAAAUAAAVAJfZRL7JpUAAEGcRkrsosoAAC4YHHsRUTSFT&#10;AANYZx7NDNGhohD6JGxBTgAAM6oEFS6JM6QK/wBTJKiEFMT6GKXQwh9oYpdjOYAAAsykIchGV+yU&#10;ALoDbkwAAH7Cl0ySl0ySyBL7KJfZjQAACDAAAAAuwBdjhUAAB+zOPQxR6GXCJ9sQ5diJoBS6JKXQ&#10;4UAABcUAACgAABUAAAmpoAAAgAABwAAFRQAAKgAABQAABIAAAk0AAE1QAAEAAAAAAD0PSFibBsXs&#10;OAWwAlv6D9FQ2O9WSAEGJsbZLZNBNktjZLM6nTJb/cLYhAmFibEBHe9CkwslsoBszv8AUU3/AAZS&#10;f6iKGllpmdlJ0XzQ0vRMn2F6Jm6RrpVEmTYN7JTMrSEmZyZUmRLozpIb0yWwb7Jb7MtSzkZydlTZ&#10;k3ZnSqJvZnJlzZk2Y1JN+xNikyb+TMjbIkxtkNi1NZZGcmR7OnKzkye5z9IqbG2QnsbaZBG+iGyn&#10;pWZz6FSrOTtifQSexXolJxZpHZjF2zaJcDaA8j/TREGLLLRtPo3HmezCTNckrmYzemc3V+UVDkKy&#10;ZS2CM0/tV6MJvZq3UTDIybSrJv5M5yKlLsynK2ZINu0JukK7FJiFoTspkR2ymOFDWkNaEgso1ezG&#10;+hJhLSosIm9GM2aTZjJk0qym6RzZJWb5ZaOWcjntZ2s5vRlNlzdGMnv5MbWdKT2ZZH+nXyW32Y5J&#10;JqjK1LLI6RjJ6LnKzGTMbUs8kjFsvI9mcjG1lUSYm/YGxXYoTSJTM49lP+myoDTSJb+BXpAmNVNO&#10;xN7F7Ji8gqRJ2S+/kG/oUnbYAadkydjTJbJIm9slsZLdsSWkVWP6PJ9RncpHrTdQ/Y8H1Cf9Rl63&#10;OR19PPj+qUmyuzOD0ae6OCOdM2ZN7LkzN9h+ypopUTdDixmZV2iehroRU7pmE92bSMJ9ioCRXj7M&#10;S62XGNDkIpdBjVyE+2a4o20P7qpHTgh+x7/puPxxJnjceFtH0fFx+OOKeqR6Hhz866fONkrpHp8H&#10;H0efjj5TPa4WOkj1PKbXXxPl34IX4qjryuomPHVy/sXnfSPTnxHXPiOPkzqJ4nPnUWety57Z4XqM&#10;+/o4fbrIw7ryX+qb/ud3FxVRy4YXI9PDDxR53E35c/Lowws9Hj4+jlwQPT4mHyaR3+fOt5Hdwsfi&#10;vJnViTnKzOlGKijr4+PSPQk/TeR18XHbR9L6fD8riX8uzxOJi2mfQOP5XHjF6pHp+Eza6OI5Zfrz&#10;Hs8DHSPIwR88rZ7/ABIVjO7wm3WvM+UcydL4PFyPymz0+fk0zyZOkP2u0unPyZaPD9QybaPW5M+9&#10;ng8ydtnk+3Tn6ry+VLujyeVLs9LlT7PH5c6s8f0rk6f10AAfYvpwAAAAAAAAAAAAAAAABQAAAwAA&#10;AAAAAAcehDiOEYABoYAAAAAAKAAAKgCfbGKXZJEAARTC7KJKLhAAAuGBrsQ12XAoAA2gVH2LM12a&#10;GiGcuxFXbsT7CnCAAM6opdElS6JM6QKiSAoVWKXQxS6KNEhikM5v2AAAVDKQhy7EZ37JS6AF0Bry&#10;AAAM1LpklRJLpAl9lEvsxoAABBgAAAAAAgAAA/2Dj0MUehlwil2IcuxEUApdErsoqFAAAXFAAAoA&#10;AAVAAAJqaAAAIAAAcAABUUAACoAAAUAAAQAAACaAACaIAACbVAAF7bEBYWICk0AADBEtlN6IfQiC&#10;YyVpjboAG6JbBk2TU0NktgxE0g2JsL7JbIMSdMVik9CQ9I27E+hkNjBN7M2/1FNmbf6jO1LROxpm&#10;djsuU2yeiZME9EyZrvwES2SDZNmWpDeyJPsqT0Zt2iLSqJMlvTCTuyGzLSRNmTdFydGTdGdqUzez&#10;KTKm9mbejGpTIhsbZDdGeg7Ik9BeiZSElnkdnJkezpyPRyTe2YdM6SYWQnsozJTejGUm7+DST0ZS&#10;dgSG9ib0EnsTJT+zg9mqdIxho0UtlwNoPRGeWmVF6McsuzW34NzN22ZT6Zb6ZlN0c1Qyk9oE7REu&#10;xxZn+0rb0c+Rm0n+k58j7Fams3IzbscmRIyI7sicir0Zyf8AglNaRYeWyIvQ1vZcNcXsadkJlxKC&#10;+0KTHFkSeyzRMwm+zWbowmzLqorDJI5ps2yPZzzlswtZ1nOWjGTLkzKUrMLWdKTpGM3plzlRjkej&#10;O0M5MxmzSb0c82Y2oqJMzk7KkZyZiyJtiW2DZKANE9BdIXsJsoGuhskGM6p9EN/sNy18EtgQslug&#10;sTdCATE+wvRLexJKxLckgbHi3MRHyZVjZ85z52z3ubPxxnznMnc6Of3v6T2ziU3oiPZUpaZyMWc+&#10;yPcc2SJNUNdkp7LWh1R2O6F7ABBvWzGW5bNpmVfq6sDOO39GktaCCoErdl5kCWra9zowQ2ZeOzq4&#10;8LHzFR38LE55IpHvwjUTy/TMV5G/g9hLSPV8Zk12cT4bcaFzR7XFhSPM4mP9R7OGNJHpeMdXEdeB&#10;VFszzS/U37G8P041/azjzy/S/s7b8RvXByZbZ4HqEvKVI9rlT1Jnh5rnm+keV73fhy93T4+M9DBH&#10;ZhhjSR34MfRHHKZHTgx9aPX4eLwh5M4eLi85pHpvSUT0vOZNb8xriTnK2ejxsdnJx4HqcXHtHVxN&#10;bSPQ4OK5wVds9PlSpUc3p0LyX/0o15TtnqcTOHRPppwYW0e5H9OI8z0/H0elnl446O/xn48615+n&#10;lc6fZ583SOnlz8pnHmlS7OT0vzayrg5c9SPB5crbPX5s6R4fKlbZ5PrXN3XmcmSVnjcyemepy59n&#10;ic2fZ5HrXJ3X9kAAH2z6oAAAAAAAAAAAAAAAAAUAAAMAAAAAAAAHEQ49jhUwADSGAAAAAAAAAAVA&#10;FLsYpdiIgADOmCl0SUui4QAALMDXYgLgWAAawGuy/wDSQuyzWIIl9lEBTgAAMqopdElS6JM6QAAC&#10;Ba6FLoYn0UP0iXY10KQROb9gwACoZS7EOQjO/ZKXQCj0M15AAAAzXYhrsRpSBJRJjTAABAAAAAAA&#10;AAAAMHHoYo9DLn0RS7EOXYiKAuyiV2UVCgAAKUAACwAABAAAEVNAAAyAAAQ4AABxQAALgAAAUAAA&#10;QAAAtTQCdg+gSoiiAT7Q7RLZNUbYrAT2AMVoTYm9lRNPyG+ib2N9hpFYmwkxWEBAwEw0E3YmMmXZ&#10;KCbsTBkt7IoFkt2FktkgN9/IkxNiToAqxNibEytSl9mc3TLk6ZlkfuY9UKUv2KTM7Ki/YuUNU9Ey&#10;YJkyZroTJkphJkJ0ZWpOTIk9DbIk9Mm0mcn9kt6BslvRlqUTMmy5sylIytJE3ZlJlyZlN6oxqUt6&#10;JsGyGyNKndkN0FkyehaTPKzlyPbR05DkyOmYdM6Sex3XZHuNvZnCVKWjKTLb18GU3djJMuxN2hN7&#10;FZKVw2y09mUWaQ3JF8m2ukc2V/pNpSqJzZZWi+r8Cs5P9JhkfZrN0vkwyPTMKlk3+oE9kvXQJmOo&#10;1bkYZH/k0mzCb9h1NZyZEnbG2RJmOlqrpGbeym9GaexE0XQ19Er4KXZcC0yokdsuOi4ar0zORbdK&#10;zKTKCMj7Oacv3N8jpM5cj0YdVFY5Xs5py7Nsro55ujDqs6icvkwk9lzZk2YVn+ykzHJItv8Acyk6&#10;RnaNZZHSMMkt/wBjScjCbMqzqZSIk7HJ2Q2ZoJuwi9ibBMRVdg3TFH2+AfZUVAnoYmxXv4GRyJYN&#10;iu0ACJewb1/3JAlLsmTKM2yUhukViW2zNvZri/8Atjgjj9Rnqj5/O7ynseozuTPEk7m2cPtdrLur&#10;j82KT0wTpEy1/cwrNm3bFewbrQCJUf7F9EJFdjP9GtspLQogMymTFWypqqKhGl0VJ8g2/YEqQJXs&#10;pr4GBBWzu48Lo5cUdrR6PGxu9GvE+Wsj1vTcfjiuttnpQjv3Ofi46jH+x2YYWz1+Jkx2cz4d3Cx6&#10;R6mONtI4+JDSPRwx/Uv5PT8+fh18xrl/TDR5/IlSO3O9UebyZGnpVdPO5kqg/s8zHG5N+538x2jl&#10;xx6PL9Pnpy9fbowxto9DBCjlwQ6PT4mLykl7ds18+dqpHdw8axw8mdOGLk3J+5k/aC/c7MEOjvk/&#10;Ubx1ceHR6nGgcXGhbR6eGFJHb5xtzHp+nxrFKXyyJ/rzJG+KPhxor6MsEfPK32ejnxI2erwcdJGn&#10;MnSL40fHGcnPyaZ3X/Hhr9R5maVzZx8iVJnTJ6Zw8iSs8z0vw568vnTuzxeVKrPU5k7kzxuVLbPI&#10;9a5enl8yVJnhc2e2etzcmmeDzcmmeR7dOTuv7YAAPvH1oAAAAAAAAAAAAAAAAAr9AAADAAAAAAAA&#10;Bx7EC7AKAANYAAAAAAAAAACoApdjFLsREAAZ0wUuiRx7LhGAAVDAABcC10Al0M1hGuyl/SSuyl/3&#10;NoVBBZAqIAADOqKXRJUuiTOkAABQ1LoH0H+pifbLT+kyEOXQjm/ZqAAGZSEOQiKRx6GKPQzXkAAA&#10;P2ZrsQ12Iu/RfsElEmVMAAEAAAAAAAAAAAwcehij0Mv9EUuxDl2IigFErsoqFAAAUoAAFAAABQAA&#10;CKmgAAZAAAUOAAAtQAAKgAAAUAAAmgAAEpofRL7BuwJpCxN2MTdE6sNibsQNiKhsTFYFJUISdA9D&#10;BNhYmxAVU3RLdhYmIgyX2O/2E2KhL7Jb0xyaM5O2RSDZL7BvZLZAFibBsm90BLvQmxCborSTMym9&#10;lS7MpvRjQqyoszspMqUmyYmyU6CUjTfgozkyUwkyUzO0jk+jOTHJ2ZyditCZMlu0Deyb0ZIROX7m&#10;U2XkezGTMalMmYyey5StGUmZWlUtkthdENmeppuRDfuJumJvQqEZGc03s3kznyPZl0ioTtju2iE7&#10;eh2ZxCpdGT3ZpJ2jKXQCpbJbtg3sm9ElFx7NYGMdUjWBpyDyN0jmySuRtllTOabbk9B1STN6MMhr&#10;N0YZHoytKs5MXkS2Fox35Zqk6RjJ2zST/SYSYWhE2Q2OTsmzNJt0QuwmxRZJNEy0yIlI1gWmWuiI&#10;9Fo0hh9GMmayejCbC0VlN2jmm9s3yM5ps5+kVhkZzZGbZXs55yMOqyqJSswky5vRjJ2zntRRJmU5&#10;UXJmOR2zO0mU2YSZpkaT+TKTM7UVLJGyWyKkmwToluh90iUrVCTE3aCyzML2Fk2OGT2wbExXVCIe&#10;4r3sG9iu2AirqJEvYcnohvYkizb+mC/sYLcka5ZeMH9IcEeL6hO3I8uL7Oznz3I4orX2ed3d6c/X&#10;2sib/sX17Gc3ujMmctlIhlp0xalSeyokLs0XRazKXRKLSLgRSbH70V/kSWxmpLVjUbHV6LinaHDk&#10;a4IXI9TiY25x/ucOCG0z2OBjuafwdXlPlvzPl6eGNKzs48LaOfHH9KPQ4kLl1s9biOzmO/jxqKOz&#10;CtP+DDFGjpx6gelxHVGWeW3vR5nIf6jv5D0zzsjttmfpUdPO5Tt/3IxR2Vn3kNcENo8/76Yft1YI&#10;aR63GgsWPyfZw8TD5yXwejN21BfudvnMmtOWuCPlK32z0ePDo5OPA9LBHR08RtI6+NC2j0sMPKSX&#10;Vujj48aPT4MLyx+Fs9Dz5/TbmOzkS8YULhQtp/LJ5Ur0dXAx9HfzN7bft6MV44zyudO3R6mWXjjP&#10;F5UrmdHtcmH25MrpHm8mVWd/IlR5XLnUWeT61z15fLn2eNy50menyp9ni82emeR61y9PJ50+zweZ&#10;k7PW5uTs8Dm5Ozxfbpxd1/dIAB+iPsQAAAAAAAAAAAAAAAABX6AAAGAAAAAAAAAuwAAoAA1gAAAA&#10;AAAAAAKgElEiKgAAzpgcexAVCUAAXDAABcCo9DFHoZrCNdlR6IKRtCpkDkIVEAABnVFIkcuxGdIA&#10;AChqXQpdjiMpP6ZyEOQjnv2pS6AF0AyKXQhy6ERQcehij0M05AAAD9ma7EAGl+i/YJKfRJlTAABA&#10;AAAAAAAAAAH7JS6AUehlgpdiB9gTQF2USuyhwAAAswAAVAAAAoAABFTQAABAAAIcAABagAAOAAAA&#10;AAASAS2NvYiE0CYNiuiaIL/gTdhdifROmLFYm7C9WESBXbBsVjCrsTel8BeiWygdiQrBOgTTboTE&#10;KxaRtktgyZSEZSZDkOTIbszpB9kNjbJbJKl5BexWFi0juiW60JSE9jCZvszm9d7LkYzZn1Spp7+C&#10;oujO6KT6CVLYTZPkJs034CZsjyCT2Rd2R+wqT9yGwbJkybU1E2TYpsl9GSUTdGTkXN6MZS7MrUpk&#10;zKRcnVmMnoxpJbIbCTaJbI0qGyWwbJbBOpmzmyy7N5s5sr2Y9JqYyHZmirtkRK27Rm32U+jOTsdK&#10;ok7ZN0EuxWSS0zZOkYRezVui+QzyyMLtsrJIhE0tTNmGQ1yOjDI9mfVTWU5Csmctv3EnpGOoW3ox&#10;mzRuomMnbFaKiQr2DZN2RUkxxIb2you6CE0sq6IspGkNcTRGa3otLRpDKb0c83Vm02c8/cVJllZz&#10;TembZHo5srs5+qisMrOacqRrkZzzl2c/VZIm9GLdlzezKTowtRSkzKb+y5SMckqbRnalnJmMnZcn&#10;Zm2Z1NFkSdMGyJSJTSbdl9GV3Je5fQiW3bD3Jb6KX8j04G9k/wBwbom+yv0R+QN6JsUmIC9gJCbQ&#10;A5EWNvySJYkrxPymieZOscisHbOf1CdRSC3ORfiPE5srk0YdUVyHeSiP7nm37c/7OXTM5dlydmcn&#10;rRNIivcguOxQKXfRonZFGkNmhw0qLSEl/k1aqNGsUxkv8lRVie30XGOxHFKJpCOxJdG2ONtFyLjp&#10;40d2ez6fjqDfyeZih0vg93iY/GEV+53+M+XTxPl04420epxIaOHDC2j1ePCker5z5dXMdEFSOh/p&#10;h37GWNW0aZdQO7n6bxw55UjhzPxg2dmfbODmSpUc3dZdOFfrm/g68MejnxQ2elw8XnNfCObjnazk&#10;duCKw4vJ+5tgi5O3tmOR+U1BdLs6+PHo7P3kax2YI9Ho4I9HJx42ehgjbR18RtI7cMaS0epwIUpS&#10;f9jz8UaPV40fDjX87PR8p8t+ftlk/XlS9j1eHConmYl55mz2OPHxgd3jNutOftPLnUTxcsrnJnp8&#10;3JSZ5M3psn2u1PdcfJkeVzJUqTPR5L2eRzJ7Z5PrXP08rly2zw+bk7PW5k6TPA52Ts8f2rk7ryeb&#10;k0zwObk7PV52SrPA5uTbPD9unD3X9+AAH6Y+1AAAAAAAAAAAAAAAAAFQAAAAAABgAAAAAAAUAAaw&#10;AAAAAAAAAAFQCSiRFQAAZ0wAAVApdAC6AqAAAGkCo9DJj2UawoCl0ySl/qNYVMgsgKIAADOqTLsR&#10;UiTOkAABGCyCyohnLoQ5dCOe/ajj2MUexjEKXQhy6ERQcRiiM0gAAAfswAAX+i/YJKfRJlTAABIA&#10;AAqAAAMAAAQOPQxR6GaEl9gD7AmgLsokocAAALMAAFQAAAKAAvkZFQAAA/QAAAQ4AAClAAAYAAAq&#10;AD9xWJk2gN7JbG2TZFTQ2DBkt6+xA2xN7EJskg3sViuwvQANhYmxWPSNsVgK9FQAZLdjsSTuyWxW&#10;JsAbZEmMmTFQlshspshmdBN7JfYXsUnshJMly2DZNiJVg2SmJsoQpPfZjP3NJPZjNmXSbTsaejPy&#10;KT0TKGqkEmR5fwEno1lKImyUwm7ZFkWkpvREnobIk9CtJEnZN6CcqIbMks8kuzNuypsybMqVKTMZ&#10;svI9GMnX2Y1CWyXIVktkCm3ZLYmyJSFqdKct9HPldM1m/cwyOmZ9Jqb2NPZmnsryM4lbdozk9jsh&#10;sqhEnsHvRMn+oCP2lpDsqc6iRjYZpaLgYZJBdIicrY70RvylM3s58jNsjOfI9EdFWMncmJPQN2Tf&#10;WzFC3L9JjJ9lt6MpuxUkuQroTZLdEp07sqJnZUXSCE1RS6M0+i12axbSD2W26IgObLP9Ikznm9mm&#10;R/ZhJ9k2kzmzlyS7N8sjkySo5umXTDK+znk9fBrllRzykc/VZ1EnsylIuUjGTMLWdobtmE5FyejK&#10;TsgkSeyG6HJkN2Z1NKTIkxtkORNQSdyK8rI9xphA0QyVsE6tjMpPbCxOV38iumx0jbJkw8vkTew0&#10;GnYm9MV+xLYgdk3Qk7BsNKtsLqNrRwepT/U18HfDUEeRz8lykR3c5Tb8PLyO8jD5sXcmOzgYJk9G&#10;bdlyZHsyaVCKhpiSKj2OGutmkFZKRpBbNYprCNvocnpIqK/TZlJW39mn1FBdlrsmMbNoRCRUioL4&#10;2dGGO7+DPHE6YR6RrzGkjs4kLnHR72GOjy/TsV5E/aj2MUao9Lxnw6uI6ePC2vc9TFGkji4sNo9G&#10;Eej0/OOrmNcKpt/AuQ7VGmNfpt/Jjm7f2dX6aOLItnncpuUqPQyyuzzsr8pnH6X4YdFij+o9XDFY&#10;MVvs4+Hi85X7I68svOaiukHE/GaJGuCPk793s9HjxOPjw6PRwRNuI0jrwI9HjR6OPjx+j0sEf0nd&#10;xG0dOJWerNfl4Uvo4OJDyywX3Z28h6o9Hz+Ja2nxD4ULlfyesv0w/scPChpM7csvGDO/ymc605+n&#10;mc6faPPyuonVy5XM487qJx+l+WXTz+TLs8Xly7PV5M9M8Tlz7PI9a5+q8nm5NM+f52Ts9jnZOz5/&#10;mzuzxfbpxd14/NyaZ4PLnbZ6nOydni8mXZ4frdcPdf6FAAH6o+5AAAAAAAAAAAAAAAAADAAAHAAA&#10;BgAAAAAAAUugBdAaQgAAMwAAAAAAqASUSIAAAzoAAA4FLoAXQFwgAAXDVEZK7KNYQHEQ4msKkAAO&#10;iAAAzqikSN9iM6QAAJhgsgstNZy6EOXQjn6+zBRJS6Ayl0IcuhE0jiMURlwQAu2ALtj/AGYAAL/R&#10;fsPokcuhGVMAAEgAACoAAAQAAAP2Dj0MF0BoSX2APsCaAUuiSl0EMAAGgAABUAAACgPoAfQEVAAA&#10;EAAAuhnAAANQAAGADYmxEgMTYCbsmkGyXv3HZLZJUPYgsTZNIN7E3oTJb2hA2yfITe/gQv2VU2Ar&#10;FYyivIVisTbKlB9hdE2DewISYmxN/wDiFYtBp6JbGS3YgmREmVJkSdMipS3slv7G2Q5aIpE2TYN7&#10;JbEUXYmyb2DYaCk7Mcj2aNmOR0ZdELCMt7IuxpkypaqWhSZCY5M0lCZPYkyZMV2TaSpPRk2U2Zyd&#10;itJM2Q3SCb2TejNLPIzJvZc2YuRjaRTejGXRc2ZTZlahMmQ2DZLZGkbeiG7E2S2TqSk7MMj2aSZj&#10;kfZPX0VSnY09kp6EpWZxK29GcmW3+kyk9jppb2HsS3TBvSJQ1xv3JzSYQ1FGWaW2XbkDOUv1F3ox&#10;TKcqRnE6mbOfI9m03ZzZHsjqlUNk3rsG18kWYoVKWjObsflrshu2BE2S5Wwk2Tde5NqTKXSM7tlr&#10;2CBomXHbM12aw6NYcax/pIlKh3SM5ytGn6Uzm+zGTNMjOecr9zK1NrLJLTZyZJXZvllUTkyS2c/V&#10;ZVjllbOeTs0yS7MXKzm6qEzkYSkXKWzKUqfZhazKTv8AgzY2+/YiTJJMmQ2OTIbtGdqamTM29Dky&#10;LFSNPZcTNPZohwjWrC9fZK6EnVgBex2SmK7aGA27C7WxSexN66FpH5UKb0S3bFKQAWFp0LoIfqmh&#10;E3nLxxv6R4XMnts9nkzrHI8Dly7Mva5EdOeI79iUEtHGyTJ7ZD6f2OXYvcVFXFFomKLirHBPlrBG&#10;sERCNo3iu2b8tIHSVexL2+i+7ElsszjE2hEmETWESpGkjTHH/B04I+TsxivGKXuzr48TbmNJHren&#10;YvGF/J6eKNnNxMXjBI78MNnq+fOSOvmOziwo7YIxwRqJ0RW0j0uI6ZGsVUP2ObO6TOuWoWcWd2ad&#10;fEVfpxZnUGcNXM7eS6jRlxMXnO/ZHH1PyuOeumMVx8H/AOr/ALiwRv8AuRll+ZlpdROrDDoLduQ4&#10;68EOjvwx2jlwR6PQwQ/k6uI1jr48D0sMaSOTjw6O7HE7+I1ju4ELk38I2zfqyJD4UfHE38hjXllP&#10;R5mcyNv07+JColcqVRLwRqBzc2fZ2X45afUeZlflNnHypUjql8nDypbPM7vw57Xm8uWqPD5s6s9b&#10;mS7PB52TTPI9q5u68fnT7PD5T0z1eXK5M8jmS8Ys8T1ri6fN86e2ePyJXZ6XNl+pnlZXbPD9L8uH&#10;p/omAAfrT7wAAAAAAAAAAAAAAAAAAAABUAAAGAAAAAAAA49DFHoZpCAAAzAAAAAACoBJRIgAADOg&#10;AADgOPYxR7GWUAABcM12UQWaQAcRDXZtE0gAB0QAAGVUgAAzqYAACYoFkFmkTUSJKkSc/X2YKXRI&#10;49hAJdCHLoQqZxGKIyuSgBdsBf6mAMAA0/Q/ZS6EOXQjKgAAEmAABUAAAIAAAH7BxGKIzQkvsAYE&#10;0QFElLocMAAFgAADgAAAAPoAfQEVAAkBBQLokr2A4ABugb7K1RNhfwJsLAABMTYqnQ2IGJsmgm9e&#10;xMh2S2QQbFYm9C8tfYgGyW9g2S3YiOwtEthYiNsLFegsNINgJvZNlQHYOQhP5ABsG6ZIm9gWqsTd&#10;A2S3ZNIpdGcmU2ZyfsZhLdol9DkzNslMDJbBk3sklBZF2Ow0CTowyurNZM58suzPpNLyBSshPQWy&#10;JSa+Q2yL0Ny0XpJk9k+X8ibpk3tiJTlohv4CyGxWhM3tk3oU2S5aM9SibMJs0nIxb2ZWkUna2YyZ&#10;cmZSZl1UUm9mcpbocpfJk2Z6Q8gbpEN0JvQk0SZjNltmWR6J6K1F2xxeyE7GnsiUmjejJvZbZlN7&#10;odJL/gV2yZdgnbRBN7qJz5ZWjWUqizlyS0PqlaUWW3oyT1RTlaJiUTdWc832bTZzzdmfVKpbIb0D&#10;Ib7MmZp6IbCxNhTpNkSdBJkydtfJCFp2y4sxi6o1j/Y0NrEuLoziWmXDW2ZyY2+yGyrTZ5Hs55s0&#10;nKznyS0ZdVFY5ZdnLkezbLLRyZJaOfqsrWU5WYt6+y8kjCUq0jm6qKmb2Y5GXNmE5WzG1B3YhJib&#10;JtJDZEmU3ozm6IShuyWxskRWnHotvRC6HdgR3oPZ7JUgvWgB3SJboPYiTHRVOW77FJiuyfK0Ij8q&#10;E+yW+xWGhV3RWHcr+DKzXC6UgnzSRzZ1A8Lky8pUetzp6PGyu5nP635Z9JuxSdlENmCYh7BD+wii&#10;fsmkV/JpCJEVs3hGy4caY4/pVM1SomFKykr9jafDSGlpjSt/IzRRouLhwibQhb/sTCNm1eMa92ay&#10;LkOC8p2ejxMflOK9rOLDG6PX9Pxfrujfz52teY9PBCkd/HhtWc2GFJHfxobPX847OY7McaSN8Ubl&#10;/YzijowxqL+T0OY3kLNqP2cGV2ztzvs4ZvsXZdOLku3S76NP/wDWwfbVIcIeeXyfSMck/wA3Nr+m&#10;Okct/wAZrFeCB34Y7ObDHR24I9C4io7MET0ePHpHHx4aR6XHh0d3EaR2ceNHZjiYYo0kdfHh5ziq&#10;9zv4jaPRjHwwRX0HFhcrHndRSNeHDo9GT/KRr+3Yl4xPN507dHpTdQZ5HLlc6NPW5MPq/DlyOkeb&#10;yJbZ355UjzORLTZ5nrWFeVzZ97PA5srbPZ5s+zw+VuzxfauTt5PIW2zxefKrPa5b8UzwOfK7PH9a&#10;5O3zHMb8mZcPjPk51Grs05TuTO/8MQU+dC+rPInP5dyOKTen97AAH6w+8AAAAAAAAAAAAAAAAAAA&#10;AAVAAABgAAAAAAAOIxR7GXyQAAKMAAAAAAKgPokp9EiAAAMwAABgLsokoogAAXDBa6IKXRrCMa7E&#10;NdmsMgAB0gAA+jOml9iADOgAAEwAAAuJol7klPokx6+zAABMNT6JH/pEFBxGKPYyoUAo9jFHsBTA&#10;AL/Q/ZS6EOXQjOgAAEmAABUAAAUAAAH+wcRij0M0JLAH2BNEBS6JKXQ4YAAKAAAHAAAABSEUSQkA&#10;ACqgO9CANIWAC/2KMBaE2KwQbdiYNktioNslsGxNkUAmwZLdkUybJHZLYaQb0IG6JbEnTsSdCAnS&#10;OwslsG6CAWHz7Et39gmUDbE2Df2S2Gg2xCbEmCaqyZMG9kNipE2RIbZDZFFKRm2VJmbZmkSeyb2E&#10;mTZOlVWF37kWFj0hKVGGV9mkmYZXVmfRJTsadGaY7MtJr5B5NIzUthemXKQb2TZMmSpC0NLtENis&#10;lvQWlUzeyJMU5bZLejNLOboykysktmVmPVTRJ2jGUqNJMwlOzKpqZO+iGwb2RJkJEnsl9A2S2LUh&#10;sxyPZbfZlP3JoqUxpkJlJkQl2Yz3Zo+vswk7HSJvoceyG9lRdsmfZKySqJy5H7G2aXSOaT2Lqpqr&#10;9gvTM092U2LSTORzyfuazZhJ/Jl1dTUyZnJg5be7IkyEqE3TBOyJPYrdKlJ+3yS5ewm70K7Yi+lo&#10;1izFPZr0/ouBreyrvsyUqNLNIZtmc5aZUnRjOVE26dZzlo5ssjXJLRzZJGfVRawyvs5pys2ySOab&#10;9zm6rGscjMZO0XklbMZSs57Uok7MW9lylVGbZlWdVZEuwvombt9ElaUndmUpWVJ2ZN7JqQ2J7oG6&#10;JItJYN0q9xXsTY9CkxN6FehDgP2IfYSdMlsApvVEWEn0S5bERvpisV6FYWg/c3x6gjm8v5Oi/GI4&#10;Tz+dP9T+Dy3ub9jt5c7b+DhW22cnd2sqGyX7DsVGdBMcRe7LgEJrBaN4LVmeOOlo6EvFdGvMVDXa&#10;RcSIrZtBfuaRpDijSCt0EVbNIRNZFxeONDX68jZT/RDXbHih0af7NI6MED2/T8dQb+ejy+PDo93h&#10;46jFHb48/LfiOvFG6PS48KRyYIWehijSo9bzjr5jbHG6OmKqBlGOvs2n+lHdzG0cmeXZxyV692dO&#10;Z2ZxjS8n0Y2bWdcnIl+Ripdvo58EP5Fmy/nZm/8AStI3xRo4ur+XXx9Mm+KPVnfx49HLghbPQwQN&#10;uIuOzjwto9LBA5ONj6PSwQo9DzjaN4R0d/BheVP4RxwR6XBj4wlL9jv85tjXlWd+WRI7uJCo2cMf&#10;15v7Hp4V4wSo7vObdaRHJl4xo8bLK5s9TmT0zyZvsj1vynpy8iVI8zky/Qzv5MuzzOU7VHl+tYdP&#10;I5btnkcrSZ63K02eNzZVZ4/rXN08bnS7PC5Suz2OY7bPLzx02eP6fNcfXy+W5WmzX0blf8tyFK6p&#10;mHMdSZx/mPG9HkXr8etcW5df6JgAH62+9AAAAAAAAAAAAAAAAAAAAAOAAAFAAAAAAAAOPYxR7GXy&#10;QAAKMAAAAAASA+iSn0SIAAAkAAAUAKXRJS6LhAAAuGCo9ElR6NIRjXYgNeTAABVAAAM6SAADOmAA&#10;CIAAAXCE/ckqfuSY9/YAAAoZ/wCkQAFBx7GKPYyoUAo9jJXYgoAA0/QKXQhy7EZ0AAAkwAAKgAAE&#10;gAAFfsHHoYo9DNP0SX2APsCaICl0SUuhwAAAZgAAcoAADYgkLATZNKGKwslsklXsGyQsZn5Cb9gs&#10;V0UQsVhYgJTZI7EyTJvsl6QyGxUg2Q39gxNmdAbE3YmDdC0ibE2DeyWyUm2K9CsmxUqbYWTdhYzh&#10;t2KxNiTHoU2DZNgGpDYr38Cb/cm7YaFWTJib2JvQAn2Q37DbIbM6ilL3M27RTZm2Z0qG9Et0DdEN&#10;7ItI/KwTonyEmUP0cmYZX2aSZllejLqprO9CTI8gsy0mlj8jOwUtFSkJS2SmTJgmGkry0Q2DfuQ5&#10;BaCk9shysUpURdmep1GR7MnIvJIwct0Y1JyejGTLkzGT2Z2pS3REnbByIb2Tamm3RMmKUqbIcrI1&#10;KrMpvspyM5vRNpahOy07M0wjLQoS3LRlLstvRlJ0woJumVB6Mm9mif6UKJZ55b+Tn8rbLzTu9mKZ&#10;nalaZTZFhJhoRkdGEno0yPRhJ2Z1NR8kyewfbIb2RqP2tPREn/A07RlKW6JtI72K9olvQRfyOE1i&#10;9miezKJcfY0htEaJ0jKPRTl7FqEmY5JFTloymyKGWWWjmySNMstnPN2jLqs7WOaRzZJGuWRzzlpn&#10;N1WNrKbMJPRc5f5MJukc9JMnZINibRnWYbpkSZTZDZJJbIHJ0Q2RqQ2TdsHpE3skleSsE9k+4ygp&#10;sTYrExhM3YnIUnslsQV2S3sTf2T5bAKu0LViT/yJi0lQVzX9zbPLxxsxxf8A3F9C5Un4Me/Avw8z&#10;kzts5lo15ErZkjjv2xCEx+wmhHQlfRrjjf0RFextijeypBjbHHo1dN/JnFUrNIq1/c3kXFRWjaCp&#10;kwVmsI0XzGkjSC0bYoXRnGN0b34Y792b8z9tJET/AFz+l0b4Y2zPGnZ1YYW0PmbVyOviY/KcV8nu&#10;8eGjzOBjud/HR7XHhpHp+PPw6uI6sENo78UOjm48L2ehCNI9Xzjp5hxW0VmVR/uVjW2Z8h+x0/Ua&#10;fpySXnOvdnP6ll/Jw/lxdOWjtwx7mzxedmefkN+y0jl9evx4/wB6x6+mWGNHXijs58a9jsxI4+Yi&#10;OrBHo9Ljw6OPBDo9Ljw2js840jt48Oj0MaqJzYIdHZFaPR4jaNYI9PDHwwL+Tz8cfKkelP8ATBL2&#10;O3yn3W0HFh5Ts9FKonLxI0jpnLxg2d3EyKjz+bO9Hn5XSOrlSuZw8h0jj9L8srflw8iVyPP5Tuzt&#10;zStnn8l6Z5npWNeVzJVZ4XNn2evzZ7Z4fLlbZ4/tXL28vOrbPN5s1CD9tHqZtbPnPWOTpxT7PJ9b&#10;k1ydXI8DlyuTODIdeeVs5Jnj9OGv9GAAD9d19+AABgAAAAAAAAAAAAAAAAAOAAAFAAAAAAAAC7KJ&#10;XZRXIAABYAAAAAAE0B9EjkIVAAAJAAAFABxEOPZcIwACoYHHsRUTWFTAANYYAAHQBPoYpdEUkgAG&#10;VMAAEgAAFwB9ElPokx6+yAABJgAAdBx7GKPYyuSgfRK7KfRK7FQoAAv9GUuxDl2IikAACTAAAqAA&#10;ASAAAVAcehgugNCS+wACLTA0xAAUAAGgALyCygdk+4X2KxaA2IGJsipoATYr3QEdg/7CEMG2ILfw&#10;JMYMTYNiC0G2KwbJb2ADkS3oZLIJLYgb2QyLTNsQmK9EkGyWwkyXIWpDdOhNibFeibRTCybFYJNu&#10;xpk3oLHoOxOVibJcigfloCWwsRHZLYN6JbFpaUmRJ2NshsiptTJkN2NszkzOkJS0Q2DZDZBG2F2i&#10;LGg0HJmOVlyloyyPRHVTWLkLy2S3oVmWpi1KxqVIhMPIcpG2Lyr3IlOhKQtJbemZt0Ny0ZuQ7QUm&#10;TYpSpk+VL5M9SjIzBvZpkltmDezK0jb0YydtlSZk2Z2oqWyJSpjbM2+yLSJvYrE2S5Ehbdoyk9FO&#10;WjKb0yagrKT0ZWVFihLfTMpPZbdIxk+wopN2y5S0ZJ/qDJKoinwllklsiLFklaJTMrUr8rE5E2S5&#10;WBJyPZlJ/JUnZnNk1NRe2Q3sbezOTM6hXn2Zt2wsSd2SA37jj0Qyk9DlDRPWjROzGPsaxZrKcaJ0&#10;xOXYromTLUJMxnIqUjHJLZnaVrLLK2c+SVI0nLbMMsjHqsrWGR0c02bZHfRzZJaOXqsmU5WzCbs0&#10;lIxk2zCptIUnYrE2Qz0OWuiWxSkRKV2ICT+iWJyoTZFImxXbJlKvcSkJK+3sGyPK2Ox6araQm9Ey&#10;ehJ6CApPYhOX8Cb/AIERNivYr/cTYCndgnQkwYG0xPbfZjy5tqjXH/T8HJy53JivxE2uDK9iQTdy&#10;BLXyctZw66ElbHocUMKirZ0Y40qM8cd2brSNeYqHXRpHoiK12bY4mkXGkFo3jEiEdHRCDo35jSRW&#10;OHlJIeR+c/paL/8At43L3ekTCNro0vx8NJF4onZghWjDHHo7sEOi+I05j0uBj/TZ62CJx8PHUEq2&#10;epxsZ7Hlz8OvmOvj46SOqiMUKRqlZ6XMyOiRWNVGznyrzn4o6n+mBjFeMXOSNbP0dcnPzLFh8F2/&#10;9jw5bmzu5uV5Zyk/fpHFFWeZ7d/l0w6vy2xR6O3DHaOXEujtwx2TzCjt48do9Pjw6OHjx6PT48ao&#10;7vONZHdgjo6oroxwqkdEEehzG0dPGj5ZY/WzsybaRhw47b/Y3X6sp28T/FrPp2ceNIORKosvGqic&#10;/LnSZ1345P8ATzc0vKTOLkzOqcu2cHJlZ5npWNceV9nncudJnflemeVzJXZ5vpfhj08nmT0zx+Rt&#10;2eny3bZ5XJl4ps8j0rl6eX6hmWOL2fIeoZ/zJtnuer8ntJnzXJltnie/W3HB6VyZX2c03bZvkZzy&#10;7PO6ctf6MLoogd6P11+gKAntlD0AAAegAAD0AAAAAAAAAAHAAACgAAAAAAAAokorkAAAsAAAAAAC&#10;QUuxDkIVIAAEmAABQAcexAVCUAAUYGuxDXZrAoAA1gAABVAFLoYn0Z0qkAAzpgAAkAAAqAPokp9E&#10;mXf2QAAJMAADoC7KJXZRXJFLoQ5dCFTUAAV+gUuxDl2ImkAACTAAAqAAASAAAOA4jFEZppJAAM6Y&#10;AV0MNAvVAxA2PQdisV+wm7CBVibEDYyJisGybISd7FYrC6EDsVhexWMGFisTZRGyW7CxN7ClqrJb&#10;CxN2GmGyWFkyM7RSZLYNk3ZFpBuib+xOWxOVOydBt6/7Etg3pktiFDfsTYrEmRamnYWTYWGoimw8&#10;iHILsrTNumJsVktjBthZLYN6DUmJsXyJukLQTZDYNmc2RU/ZSZm2NujOUjOkHIiwb7JbM6mnYeRN&#10;iUthoNy7McktFzkY5HaJ6KsmxWS2K9GGpWpWhuRmmHkPSonLZKkRN7BOxaTTy/SQ2F6M5PY7QU3T&#10;Jb1RLlslysz1KZvRk5FZHoxbItTacpWjOTG2ZORlampm6M29FSejOToi0tJsm9ibFZOppuRlN6Y3&#10;LZEmLUhSLizJMpMJQtsxk9lyZjJhQFK5E5ZaQRfZnllsnfhLObt0JMmbtkp2ZI/a3Kl2Q2EpENho&#10;tDZjKRTlszkybU1MmZ2Nu/ciT6M6k7FdImwbpf3IpBu2VF/wZOW2XHZcJrFmsWZR2aRdqzSKNsls&#10;HL+SJS0VaaZvZhkkXJmM5WZ1LObObJI1ySOfLL7MOqytYzZzZHs1yS0zmmzm6RUSf2ZORU3ZlNmN&#10;qKLJbYrtktkIDZMmDZLYtBN9kSdIbZEmQRSYk9CbD2ER6Y7+ybBhoU3onyCTojy7GA2DlohsPLQa&#10;QcugvRPl8gmSFJ6Jk/YG9C9wDdNqCPP5MrkzunKos83LLbDu/BVz9spbJ9jSK/Y54ku2XCLElbNs&#10;cHVlyBpjhQ47f+wdJL5LhGjZa4R0b446REInRjia8xci8cbOnHj8nRGKFnSv/SwuT7ekdHM/dayM&#10;sr8slLqOhwWyYR9zeERfd1bXFHaPQ4uNuSRyYo9HrcDFck/g6vPna25j0uNj60enx8dJOjl4sLrR&#10;6WGB7fly7OY2jGki4roIL6NIrf8AY7ZGuFOPkkjl52Txiscffs75pY4OT+Dypt5JucvcXrfxmf2X&#10;TzOa/F18HNBbNuc7zUZ40eR189Oe/bpxLo7uPHo48XSO/jrZrwcehx4pUenx41R5/HXR6nHjaR6H&#10;nG0dmKP6ToxrRlFaRtBfpO7lrHfxV44r+dmuBXKya8MSXubcaPuehzPqNHStI8/my7O6T/Szy+XK&#10;5F+lyCuPLKkefmlbOvkT12efkldnlelY1z55NI8jly7PS5MqX2eRyp2meb61h083ktK2eB6lyFGL&#10;2evzs3ins+V9Tz22jxvfrI4+7jxeflc5ybZ5Gd2zv5M7bPOzM8P0u15/TmyGEnRtJ2YT7OWsq/0X&#10;T6Ksgdn64+/UFk3/APA7A1X9jTsm/sEytCwJsEwCgFaGPQAAB6AAAMAAArQAABgAAAAUuiSl0PkA&#10;AA0AAAAAAAkFIQ5CFSAABJgAAmAAAFwKXQAugKhAAA0hrAANYQAALpgUhikZ0qkAAzpgAAiAAAFw&#10;B9ElPoky7+yAABJgAAL9ALsoldlF8kUuhDl0ImhQABf6MpdiB9gTSAABBgAAkAAAWgAABKAuxtiA&#10;0AJboGxGdBtgmKwGR2JhYmwB2DZN/QrGWqu2JsTYm/cNI2yb2Jv9hNkWg72KTJvYNgDboL0TdhZR&#10;VTdCsLEBaGxBZLFSUKxAMyehNg2Q5aIoKb9iGxyZDItINkyYNk+RIOyQvZNk6QZLdBJ/JEpfuTSX&#10;ZPkTfyK7YkKbH5WRY7HqjvslsLslsepNvY71ZF7Bi0lWKbJbBvQ9Kpb0ZSdFSZnJkBMnohsJMmTM&#10;6mpbohyHKVmTkZ2pvy0b19i8rRHloSYtH6VKVLRjlei5OzLI9E2kxbE38Etk+WznQpyGpbM79g8t&#10;laBN7EpETewT0TqWqlaMpSGpaMpy2O0FJ7FZnKW+xqWiNIskrRi2XkZg5aM7UU5OkZSkOTIlIila&#10;mT0Zt+3Q29MzbM7Uhshy7CciGyUm5WyJMLJlIWkcX2VF0ZQeyouwgXJ/yYSds0m7MZPfwOlTToxy&#10;S7NJOjnnIi0qlyZPlsTkTf8ABmhTdoUnomyZSFpfROWzJsblT+DOTEkNkSewbJkyLUmTJ7oL0Zyl&#10;sgHZcddGSZotFwN4dmkWYQejS9GkoOTpGMpbKlP+DKUgp6U5WzGbKnIwyS0Z9VNrOcr7OfJLZpOR&#10;zTdHP1WdZ5XRhkei8ktmGSXsc/VRWcpPZEtoGyZO0jHWdS3sTYm/km7QqRtiYe5EmTpE2RIbZDZB&#10;Fext7JvYxaBY7olP3BvZUISbIctjb/wZyYCC7FaQr0JsnSUAr0Ju/YNEV5L3GlckQVjexwfZ5pfo&#10;Z52TZ28iWqOGbtkdlUUaR63slGkUZwjjHo6IxpfSJxR1Zcvg2kyKgW3ZtCJnGNnRjiXIqNYR0dGK&#10;BGOJ04odHTzGsjXBDyaXyPkS85+K/piaqsOGU+m9I54K/wC5r18TGioRN8cLZMYm+KIpGkdHHhv6&#10;Pa9Pw6v5PN42O2j3+FhqEddnpeHHy34jt48KiduOOjHFGzrxRPZ4jrkUo0jXBDylXsSdeKP5OFye&#10;nVnTxNrSOD1GdyWNfucE/wBMX9HTl/VOUn2zl5EqhRx+nX5W9M68fku8zYQV0LM7yMcOzzP253Zh&#10;2kehgVpHBhPT4sLo6vOL5ehxoXR6vHgcPFx0kelhVI9LzjeRvFbR04Y3OKrVnPF2zt4kf1t/CO3i&#10;bZGsdM/ZHVgjUTlf6sh1x0jv4+1ws0qgeRyJ3Jno8vJ4x72ePmnbZl7dJ6rl5E9UceR9m+aVs5M0&#10;6TPL7rCuLlT0zx+ZlpM9HlZOzwefmpP4PL9unN1Xkepcikz5fm5bbPX9Qz+UmeDypW2eF7da4e68&#10;/ky2zhy7v3OvO9nHkZ5nTk6cz9zKVWzaSpmM1tnPWb/ROxom/wCR2frevvVWNEJjvYz1V/A7JTod&#10;gZpjJToF0wC7BMmxj01WMgYwoCbGmMGAAUAAAAAABUAKXRI49D5+yMAA00wAAGgAACBSEOXYhfog&#10;AASYAAJAAAKCl0Ao9jLhAAA0hqj0MUehmsIAAFUwKQyCKVAABnTAABmAAAWA+iSn0SZ9/YAABAAA&#10;AUgUSUXDKQhyETQoBR6GXvwEgAEAAAm6ItBgJsVk2g7FexMBA7FYmx2EpKT0DZIGn6MN0JsGybIq&#10;VJibFfuJsAq9CsTYNhpCxWwCygBNhZLkAF0yboG/4JbItB2DZIXQoRpjskLKSpsVibEwB2S32Ddi&#10;br2AHehN2K/4E2ADZDY27Jb0TQTZDfwNsiRnaWk2JsTYm6I0jbshsJSolsVISkS3Yr30TZADkOyG&#10;xeVAlp5BdkWCYaFXoTdibJbDSqrBshtCbDSVe+hSkK7JcigJMybKb0ZyZFpJk9kNjkzOT0Z2pKTM&#10;m6ZUnoylLZnaSvIPIiw8idSpsyyPRUnoxyS/SK/QYt0T5WKTIcv5OdC2wshysG6DUib2T5UiZyti&#10;sWhp5aM5sd6Mpy7HaEuWxp6M3LY1LRGoLJJGDdF5JX/cxl7kUHZnOXwDfZnJ2RagpSpGcpbHKWvk&#10;zk+zMQpStk+VrsTYvYnUm2TJ2JshvYtJcXopSoyTKTGSpMyb/UXJ0jJ35MKVKcuznnLZpkkc8pbM&#10;+qkN7F5EtibM9RTcqIk9hJmcpCH2HLZDlYpMm7QtKnZEmNukZzeydQE2S2JvdE3b+ydC0aWYp7Ra&#10;/uXA2g9FuXsZxZMpUWpU3v5M5PQpToicxWkmbMMkrZeSVI55uzK1FRORz5JFzdmE3Zh1UVnKRhOR&#10;c3RjJnP1WdqJMhv2Q2zOT2ZIDZLYN19Eti0ju0ROX7DcjOUiSDdEuQmyGyaSrsLIsdiJaZLdWS5V&#10;WyfLRRHKVsmTC7Jk7BQsVhf7g3olIu2DJumO/wBgI2y4PTMnI0iv0ocqoy5Et1ZyyN80rkzBq5Gf&#10;X2VNI2hGyIo6MUKV+5XM0RWlEIq39sG7dIuCNVLxxo6IR0RjidOOJrzGkjTDC0tHZgxuUkurMsUd&#10;f+x1xf5OFz93pHXxP3WsjLkT8pqK/pjoUI/BEU3v/JtGNEf8V1ci4Rs6cENmMIWdvGx20a8Ta0kd&#10;3Dw+UlWz3+PjpLR5vAw1JOj2cEOj2fDjI6+I3wxOqKpUZ4ofJ0QhdHpcx0SKwYvzJo15sko+Eel2&#10;b4caw4/J7Zxcqen8s26/x5z+1fUcOXs4eU7R2ZX7HFlXlM8zu/DHp5mfWR/I8S2VnheVmvHx3s4p&#10;NrD9urjQbZ63Ex9HJxcXR6nHh0d3ny25jt48aR241o5cMaOyKPR4bRrBHocWNQb+TggeljXjhS+j&#10;s8p860i8C8ps61pM5+PH3Zs3UWdvP0qOHm5O0eVnlSZ282f6jzM8jg9etrPpz5Hs4uTk0dWWVKzz&#10;OVlpM87u4w6rz+Zl7PnPUc/aTPV5+ek6PnOZk2zxvbpx915fMn2ePyZdnpcqR5PJl2eN6VxdOLM+&#10;zkn7nRlZzT6OHpz1jL5MZbNpd6M2qMr8or/Q29FKRnY7tn6y+9WmNMnsLsNC0OyLHYaFWMkLGFp0&#10;F2TdDsZ6qwRNgB6sLJsdgarBMSdhZZKsE7JsYaagJsaY9BjiTY0yufsKAG6A0AAAAAAAWhIAAgAA&#10;CaAAAIAAAqA49jJKLlIAAFwzj2USuyjaFAAAXTBBb6IM6QAAM6YAAMwAAC4A+iSn0SZ9gAAGYAAA&#10;7QCiSrKgKXYgbsVk2hUeht0T2Deyt+ABCbAkg99BYgsjQAsV9ibsmmbf0FkhYiOwTJug9xwtXYm9&#10;CsLNNAbJBslyozpKvQNivQmxg2wuiZS2Ly9gCrBsjyC9UMqpsi6BsTdoC0mxA3RLIUbYN2S2DYtS&#10;pMdkph5FEdib2S32KxhV+5PkJuxCCk/3AlCbDQG6IlLY2yX2Rakm6JbHJmcmZ2kG9kN9hJ7siTJM&#10;27JbFeiZMRBslyByIbIqdNsTZNibFqdaKQWRevsEwOr8iHKxOVkt6CVKvIG9keQmx6FqQm9CTFKQ&#10;wJSMpsqUrM5OyU2plIhsGyJNmVoTKWmZt7KmzJtGeotPy7BshuheX8Elqm6M8ktMblezOb/SF+hW&#10;EpbIbCT2RZz2s1WDmZuXsLyAHN2xJ6InISlokm1mU2NPRnklT+R2pS3+oSkZynscXVkSlBN6MZS2&#10;XORi2Tb8lQ2RKVIJMznL2M7U6U5fdmbYSeiGyNLScrF5Et7E20Qm03LsiUgbohsCXGVGiZjFl2PQ&#10;cpGblSbKkzKUrCkyyy2YtlZJfqZm2n9GNqKLoTYrsmTIRSk9/Rm2Dldkt7AykybCyXIVJTloxnLd&#10;Ft6MZPZCTvQl0JvQWIqtPZa7MostSLgap0hNkp6E5UjQ9KT/AJMpSHKVsylKkZ2lanJK3owyOi5y&#10;ownKzOpqJyowm/subt9mMpdmHVZ2ssj2Yy7Zc3tmMpGHTOlKRm32VJkOVmSaTdktjbJbERNmbY5P&#10;RD+iaRN6slt/2HIhslNpphJiQpO2AOxPSEmKXQwbZLYXolsnRTQN0KxSdICIadk+4rANFt0at0jK&#10;HaLm/wBLLi3Pk7IiipP+Rxj0Zp+14oeTOh/piycUaHJ+Uvo2kyL+hBNm2ONkQidEI9FSHGmOB04o&#10;GcIWdWOGzp5jWRvgxeUkhcqf5mXxX9MdG1/kYHP/AFPSOeCvd9m3fxPxaqjHZtGJMY7N4RJkXF4o&#10;W0enxMO0cvGx21o9bjY6rR2+XGtuY7+Fj1Z6eGFUzl4uOoo9LFj0tHteXPw6+Y1w47aO7jYPJ37I&#10;jBi6VHc0uPhv39v7nocc/utpHPyJeUvFdRPN5TuR2N1Ft9vZ52Z22c/p1pdOae7ZzSXbOyUbRzZV&#10;4xZw9sa4ZY/LIzr4+HaFixWzvwYa2Z88oka8fFVHoYY1RjihSs7MUKo7eI2kdGKNNHRVGeNUjVHZ&#10;ytthXlJL5Z6En0ji4kbyX8Kzs7mdnn9Ln06sKqAs0vGA46Rz8zJUWdNucq+nl8qflJnBmlbOnPPt&#10;nDll2zyu+mHVc/InSZ4/MzUns7+Tk02eHzcvk2eb69OfuvM52VybPD5Uuz0+XO7PG5U9s8f1ri7r&#10;zeVO7PLzu2d3Jld2ebnZ5fdcvTkyOzCS8n9G8l8/wY5DlsY1jLRnJGszJ9mdTX+hFjszsdn6s+61&#10;pY7M7HdAetEx+5mmVdsDXY07M70OxhaYyExhApMdk2F0PQu9gTYWM9XY/Im6CytGq8gsmxoD1QEp&#10;jv2GDKiyLHFjn2FhYgNaar7CybAQNuxt2ifcLsWgwF7BYtBgS3sL/cnQoCfLQeQgoCUx2VKDKJBO&#10;i9CgC0CdlygFkFJ2bQGAAXaCfRJTZJnaAAWK2Z2gSGS2FmehQCvsLKgN9EN0U2RdEdg7voPImwum&#10;ZaFX+4mxWHQ9I0/4KIH5fRfIDYht2S3QugpMbfZIFfoAAJIFOxNisVkpOxNisCaDbE2JsTZOg7GT&#10;Yr2OBYMVibNAbIcgciPJ9dEUL8qQvIlsGwBtg3RLYFaVPyBvQgFqQ3YmwsTdiBNib/YTZLZJmFol&#10;yEn/ACEKtLE5VRNisolX7XoViuxNgcNsTehWS3YFapMGyU9jkH6ImS3QSZDlozpacmZOQ5P2IkzN&#10;IbIkwsmUtk6cDZLYnIlsVGhshsbZDZFqKbdCvZLloV0iS1bYvK1dkeWw8haqqciWyWxWVqdUmOyE&#10;w8g0tXevgTfZPkJvZUISdENhJmbeibSKTM2xyZDezKkmUtGUpVZUpGUnZnUUOQeRF7FeiCW5Gc3+&#10;kbZM3+kLQ55PbM5MJy2Q3VnPUUNhZDYnLYaRzkSnoU2JS1ZO/JNU9GWSWx+RlNjtCHKmUpGUnscW&#10;Zyp05vsyk6sucqsxm7FUplIiTBuyJMi1JN0jNvRUn3Zm3ozIm/YUpbJk/wCRNiSJO2S3QN0Q5fyL&#10;SaJlKVGcZWivIcCpSpGMpaLlJMxnLsdFYTf6mQ3QSe3shvRhWdp+Vf3Ik7F5EylZJE5UTehNiuiS&#10;DdEXbByJu0FBydmTZbZmySNsV0K9g3QJWnSGv7kJ/uUnouG0T1RMpaFejOUh6WlKRjOVlzZjJk2k&#10;mT0YzlouUjHIzK1NZzZlkkXJ0YTdnPWdZTlZlN6ouToxm9GVqA2QF1olyMaRNkyfsDdk2SRNkNjk&#10;9kNiTQ3oi9jbM2ydJakJuxJ6E2BHYm9CtCkwBpibJXYeVADT2DZN/wAB5WBBhQmMZtIdjyXVBj1b&#10;FkdlfpTJq/2NcUPJ/RFbo6Ma8R8zacU34x+xRiJvylfsaxRp9mrHHfR044mUEdWONmvMaSNcUPc7&#10;MGPykvgxxQs7E1gwOfu9I6+J+61kY8qf5mVRX9MQxxM8afZ0Qj8Ef8V1cXGOzfFj8iMcb67O7j4u&#10;nWzbjna1kdHHx9HpcfFbRz4IdHqcLC3JaPT8uXRzHdxcO0epx8PvRjxMFo9PFiqkj2fPl1cxpx8G&#10;7a0jLl5PKdLqJ1ZJfkYml29HB20jo7v4z8Y0rPM/GFHBKLmzu5CtGcMVbOLv5rO/Ljyw8I17s5ZQ&#10;8nR3ciNsiGH5OXqbWdjPDgOzFj0PHi/Y6McDTnlUisUKR1Yo0Z44m8EdHMW1irRaWiYFLaOiG7eG&#10;qUmdGJXMx468cS+zowfJ2cT4i43brR53OydnfKX6WzyObkuRXr1kHV+HFmlRwcnJSo6eROkzyeXm&#10;0zyfTpzdVx8vPdqzxuVk7O7lZDyeXk0zy/Tpy9V5/Ln2eNypdno8qfZ5PIfk9Hl+lcnVefyJbZw5&#10;V/J3ZnSZwZWcHTnrmyO2YTNp+5hPs5umVZTezN7NJdktWZVFf6BJjsixp0fqkr7pVlXsixj0Ksdk&#10;DGarKsiwTA9aWO6ZndMd/wADNadDsjyodiC72F/sQv8AI0wC0Mix2WFWNOibGAOxpkhY4FWUmZ2N&#10;Ohy/IaNgJvQWbHp3sdkpgmLT1VheuibGIG2ILE2TQYCsLJGmBN2OyTMdkphaKhKsdkhZYWCZKY7N&#10;Ia0xp0TEZrC1XkDYv9LEaUabdiYCkZ0aTf8AACbFejOmbewsTYjMKCxJhbLgNshvsd6Isz7LVWHk&#10;SFmQ1Vg2TYNlFqk7HZCbsaZfINslsGS2T1SWmHlZKYNlb8A2xNibsV0SDATZLZINsGyboTZNCrEy&#10;W6E5VZIVYJ0TdiscDRPYN0Stg3o0IpMmwbJM6KqwbFYrHpH5AmKwDSOwdMVictC0GTJ0DkQ3oCNy&#10;IbsJSIbJtNTdhf7kDTFKVWnQrJ8gbsotO69hN2K2LyHoOxN/ArF5AFJhJ6ITobdIWkTfsQ2wb7Jb&#10;omkJMiT2EnRDZlaQbIkxtkNk6AyZMGyW9k2kTdolsTZEpWZ1Jtk2LyJcrYEqwvRHkCdINFU2Jy2T&#10;YnIE6ryByIT+wsJQu6C2Q39hdlaClIlsJMiTJtTSk/3M5SHJmbkZ0JmzGT7LlLsylIyqA3YrJsEy&#10;dLVNkZJafsEpWRN3EX6Jzye2S3v5CT2yHIwqQ2TdibFexak5vRClaFOWiVLQiap6MpspOjPI2OjW&#10;UnstS0ZTdSKjLezOJObpfZhJ2XNmTYWkTZEmNszk9mVTSkzNv2HJ6M27ZIDlZLexN2JvZNqDb/ch&#10;sUmS5bES4su7MFI0T0OGpujDK9M1bObLLTDq/CaylLbIk/8AxBJ3ZLZgzJuiWxSkS3QgG9kuVBJ0&#10;Q3QknJ7FdV8EthYqoSZDYNuiXInUgUnZN09h5DJon0VejNO2NyqIaFOWiGxeREpUVpUpzMpPY5St&#10;mcpdkWpTJmE3bLmzGToytTamUtmEmaTdnPJ6MLUIk/5M5MqTIkZWpQ2iG/kcnoiRBFKXwJsTZDlS&#10;JTTbIbDyZLZNqBJ0jNsJz2Q5IkLTAnypichkq9ibtichJ9gDbolOxWJMVNVoVg2LscChon3KiAax&#10;6Qp9lJUl7CrykWoY47bNnpV8ijFV9DpydmkmRUioxo1hHZMY6RvjiXIqReOJ14YGWOH0deKHR0cR&#10;rI34+Lykl/LDlTWTL4r+mOja/wDl8Ll/qekc2NOzfu5PxaYvHHo2hDYoRp9G+KCcl7k8xpI1wY7a&#10;PQwYjPj4aXyejxsHlR3+fDbmNeNg6Pc4HGpddnLxONta6Pc4uDxij1vHzdXHLfj4aVndgx+/SIxY&#10;+l7m2aX5WKl29I9XmSTa6ZMcvJn+ZPXSMoR3fwa+H8l48f6WzG/5XQ5MkLYnCkdUoUzLKqjRjYmx&#10;584qUi4YzVYy4w+jCRGJhjNYxHGNGiiaSGcYmsVVGd7stS0jSBpdFx20YSml7mvEl55Yo15+bhvT&#10;X6UkdGJVE5l2jqj0j0OWkRml4wezxuTO5M9PlzqDPD5WTxi37nP7X9I6ri5mZK0jx+Rk7OrlZbfZ&#10;5mefZ4/p1rj6uuTkT7PK5M7TO7kzPNz/AH/B53d1z9V53I/Vd6R5vIlV+x38mejy+RLbODty9OLM&#10;7s4sj19nVndWcWV/wcHbCsZvZg1s6JKzJowsZsWrIa8UayXiYTkZ34TX9/qQ7MrKt9H6g+5aIEyE&#10;xqQaF+Q7IsYwu9ATYeQ9C70OyFIY4aroaZA7Yxq/KmNMzTHYHrRO+xp2jNML2VBrWwTZFh5DC+uh&#10;pkKQ7/8AEAXYJ7+iG/gcZWwNtehXsSdoRsFWFk2AgqwsViFaFXQN+5NhfYgpOxWIV6JtCr/YdkgI&#10;KsdkDvQQKTHZCdjNJQqykzOyo9Fym0THZCexmsJadg9Im7Bs0CmyXsTYpMi0BuxWBLezKg7sV6E2&#10;KzPT1V10NMmwiy5SW+jNsuT0ZNmfdB2FisRloVYWTdhZQUnRSdmadlIvkBslsbdEN70LoL7G2Qn/&#10;AADY59A/cLbI8vcLsQNy/sJslv8AgTdk2hTkS2JsTZBadhYhWBad/uCYgsNC4sbZMWDZehLYr2De&#10;ybM7RqrEK18icrGDuhtkX0HkGpqrE3fXZNg3YHDbSIsGxNipUpMmwbIbIo1V7H5EXsdgmqvQX/JN&#10;iv8Aco1NibJ8rQmxlqnImxN2Kw1Jp7KkzOxt6Fpk2Q2DZLZFIN6IkxyZnIztSPIlsGyXImkUmRKQ&#10;SeyHLRFMOWiG9g5WQ2RqabZLexNibElTYlLslvZPkI1t2S3Qm+yGx6nGnkJslS0FhAuwsnyDy0Vp&#10;FKVEOQOX2RJiBSZnJjmzOTM6nUyZlJ7Kk+zOTpmVQGxORDlfQvLsgKcrJk/0hdEyf6QJzye2Q2Ob&#10;2zNyMLUBuiW6FKW/glvQiOb0SnoUn+klMWk1vRGRjukZ5JaHSZTl+ocX8mU3sqMjOEcmZNlzdGUm&#10;KlSkyJS0OToykyElJ2Q2NshvZOkG6Icv2CTtkORFQbZDkDZDYgqLNFLRjGVWUmPQ0b/ScuaVy7Np&#10;PRzZJXJi6pVm3tkylsTe2TJ7MdQTZDY2zJu2Iqtu0Q5CsTYJUJukS2Jv7FRaGyJPQOWiGyS0+2F9&#10;E2qC9hpLUqY2zNSG92Bm5abM5S38g5V/2M3LQEJMyk7HKVoynLRnaiplKzKUtDk6RlKWjK1NTNmM&#10;y5sykzO1NS3szkypPsym6Mqmpk7IbCUiGyLSDfuQ2NyIbJqbQyW9AS3+wkok7/uQNsmyTV0gbJbG&#10;37gmhsSegfQrAw2/YL9xSl/kXloApsa6JTTK7AjjtlxW0SkaQVtFQ2i6KjHQKP8ABa0/Y2kWT6oq&#10;KFFbNscfYr7UqEToxRM4R2jpxw6NuY0ka4oWrO7j4/KS+jDFA65P/l8F9Sl0dfEk+a2kY8mf5uVJ&#10;f0x0h41ZnCO/n5OmEeiP+K7VSLhG6XdndxsFtGXGwOb6PZ4vG0lR1eXGtuedPjYLaPW4/G60RxuN&#10;aSo9Xj4aZ6nn5urnlpxePSPWw4+vo5uPj6PSwYbpHq+fLp5jXBD9NsyyXknfsujqyrwgortmcMVe&#10;x09fH+LTGMcVm/5fjA0jjDLpGeZ8jHHNJM5sys6p7MJxtnP0islApQo0UKCTpE4WJ8UkK7FKTaEm&#10;GktsUppIzeTZjPLb+g0rWssjb7O703cm/jR5cdyR7Hp8axX8s18vnop9vRxq5I6LoxwqrZo3UT0p&#10;9NnDz50mfP8AOy90et6jl2fPczJbZ5vv18sO64ORkts8/NJuzrytybo48zUU6PM6+XJXFmfjb9zz&#10;OTOzt5E+zzORLRxd1z9VwcmXZ5nIlR28nJ3R52b+TzfSufpyZP1M55K2dM12ZNbOSxjXNKNszn+k&#10;2yUl9nNke2ZdfCKxyMxfZrJWKONtnPflFf3smNMiwTP1F9w0spS/kyTKtgGnkNMzUvoPLQG1sE/k&#10;jyGpFBdjvRCY7DQqxp9EggCwTJsEx6Fp0Fkp2MqBVhdEjQGqxpkWCexhp5ApbIbGnsZt09aBsiL0&#10;OzXQpMLJsA01XQXRNisRKsaZHkDZNNTYromwsQVfyPoiwsgLuh3qzNO6Q7sqBdjuiE9DTKgUnRUW&#10;RZSf2aQNE7GnRnHZSZtAtOwsSYjT9A2TYrCzOg7IbDyEzKgBZLkK7RmF2NOiEx2XAqW0Z3ZXloyk&#10;9kdhVhf8keQeWzIlXQWRYWPQtMtS0Yp2Wmacg5MhyKmzNsnoa0iwkyIscn7Dn0QbE2JsXkI9OwbE&#10;2JskUWDZNiv7JtSpuhNiFZIU2JMTYkwDWLpA3olMnyNAG+yfLbFJkt7Iv2FWDZNisAuxWSnQOQJp&#10;2Ddkt0LyDT1TfZLYmxNk2kG6IbHJ6IvZOkpMdmaYWLS1bdC8vf5IugNApMLJsLDSO9CbE2KxaB5b&#10;Kb0Z2VekKUE3shv3G2Ztk0qbZnJ6G2Q39GdqaTlsnyJv7JciQHL7Ik7sGyGybQGyWxSZLl/BnajT&#10;bJbticv4JukSX2bd/wDcLIboVhprbJb2S5CbBOrTHZmmDYSk08gsz8h39l6BJmbkOUtkNitGlJmT&#10;ZUmZSkZ1BTejGUmVOWjJsyqSbGmR5WK9kaNW3omUtCsmT1YalhJ0zNuwnL9TIbMUlf2LyoHIz8iS&#10;U3qhJ0S3oV0hE1UvsyyMq7M5vQ7fgmU3scZGeSWxxZlPtOqk7MnKypuzJy/kKClLZDegbJbJqSbM&#10;2/1DbM5S2RUiT0RJg3rZDZFSbdkN9g2S3QtCr2Un+5inRcWOEucqRzTe2bZJaOactk9UrUN7ZDYS&#10;e2Q5WZVJSZDkEpXohsNSpOhWJvRLZJU7E5Cb0TJ2IjvRDY7IbDQq9Et6JvYnLRJNL0JyIc6SJctj&#10;CnIiTByM2+/km0qJS2ZSdjlIylL2ItSUnsxky5ujGT2RU2lJ9mcmU+zObpGNu1KJPRjJlyZlKWyK&#10;hLIkxtkNmdKlJk3QMlsSQ5URKWuwezOTJIMQm/klsWmpvY7sgLFpKboS2S3YIZabYITewSAKWi10&#10;QjRKxw1JWawiRFfyb4oWzTn5pyNIx8UJq5UukVJ6FFGzXFRibwjRGOPR0RVl8xUiscDqxQt0Z4oa&#10;OzDD6OnmNpG+DFbRnnyfm5XX9K6N8svyMGv6pe5z44Wzbv4n4xovHG5fB2YcDm1onj4PJrR7HB4e&#10;062VxxrXnnV8PieK2j2OLxug43HqtHp4MFL/ALHreXnjq55HHw/VHfhw66Fhw2d+DBtaPR44dHMX&#10;xsNnqYMPjG2Z8Xj3SOvMqXiu2ejxz+M1vzHM4+cm/b2LUNFqKRTVCUzrZhn2dDWmznnG2yOvoq53&#10;Ft/BnJU2dE9RZyZJnP0zolLRjOYSm2ZykZWpp+RLyURLIkc2XNWkybUWtMmbdER/UYx/UzoxroU+&#10;UNsUbZ7vFj4Y4o8fjQUskV9nt4VpHb4xpy68f9Is0vGDKitI5+ZPxgd1+I1/Txeflts8TkPybb6P&#10;U5b7b7PH5M7bPI9PmuTtyZp110ednn2deaXZ53Jn4pnB3XNa4uRPs8vk5LbS6OzkScv/AGPPzHm+&#10;l1z9OHNs48iO3KuzmnG0zj6jCuScb0YZWoql2dOWSiqRw5ZWzn7+GdYZH7GDjZtJWVjweTOW/LP7&#10;YQw+T6O3h+nPLJa0dvC9OeWS0fa/hr8Ky5mWNxUYrcpPpI6PH+P163JGvHneq/pryGmQnsE6R+gv&#10;rmikNP8AkzTHYabSx2Z3+4/IenrRMdmd6GpDNpY09Gd+406WgJp5Dv7MkxqQBpY0zOx3fQzaWNfZ&#10;nfRSZUoVdWPyJsLHoXYEJjTsNCrsLE3oSex6bddDvZEXofls134JVgT5B5AahMVibsWg72DZLYfY&#10;jU2K2S5BZNJVh5aJsLEa7Dy0RYWA1opD8jNMdlym0i/spOjNMqy4WtE6Q7M7opM2gaJhZKegb0aD&#10;RYrAlsimblslsGyWzKkG7FYmKzP9jWiYEJlWOEpsxb2aWZNi7B2KxBZlpHYXv4FYrQaFploxTs0s&#10;vmg5MzbKk9GbexdU2kWNsziymxz6AfZLY26IbFpG3YEuQnLRNM7FZLfYm+yaSvIVk+X7CvZIVdMP&#10;LZDYWMNUwbIT0NssFJk3sJMi9kUlWHkRf8Bf8BpatuxX7E2CexEoVk2JugNTZLloTZLkIg5WS3Yr&#10;FZKTbC9Eth5BoVewbIvYX9FhdibsmwsVpG2hNivVkti0Ksd6M7+xp6oCDf8ABm3sbezOUiaQlKyW&#10;9CciG9GdLSbJbCTJbJtIN7Icgk9kSkRaClIlvQSf7kORCBKQnLZLlsTdk2g7sV0TYnINC29ktib9&#10;yJSsEL8gbITC97HKbWwsjy0CZWgSdMhuhyejOUhEUn2YzeipSMpMipKT0ZSl7FyejGTsxtTaHL9g&#10;/wAEWJyI0luRDemJysTemMnPN/qZDY5ypszbME6G7JbE5fLJcq+yLUnKRKleiW7Qk9gGyejPI9D8&#10;tGeRjv0VrKb/AGHFkTexRkZT7SubMn2VJ7M5PYUE2RJhJkORKKTdGcntjctmbk7IpQNkthJkSZFS&#10;fkQ3Qm6fwQ5EkpPbLjKjFS2UpDg1U3ZhJ7NJSMMj+BdUqzk+yJSBv9TJbMkk2S2DdIlvYtI7+SW9&#10;ichN/Iqk7ExNiYEGyGxyZEmKimmJyonypkuRJKbFJ6JbE5C0G2Q5A3ZlOVi1NEpWzOT+ByZnJkUt&#10;KTMpP3KkZyZnakpMym9lyZjJkJTJoyk9lyMpuyKmpkyWwbomTM6kmQ5DkyGyakmyJPZT6M2xFCbs&#10;V7Qrpg2SFe4mJvQrsAG7ZXaJtjiOAIqhLRSXsEBpFxRKWzWCLhxUY20dUI0kZY40rNul/wBzfmZ8&#10;tJCl+p66LjG9ExNoR39lxa8cdHRjjZMInRjhZvzGkjTFA7uPj31pbMcOOzsnB48Xiv6pHXxMm1tI&#10;5srfIzX3FdHVx+PvofF4u1o9XjcSw55vV2teedHD4ltaPc4vG8Y6QuHxNJ0etg437HqeXljq55Tx&#10;+PpaPQw4KRWHj9aO/Dg6PT44dPPKcGCt0d+DCGLFR3cfDclo7uOG0jXBi/Lj5PRnL9UmzbPKqiv3&#10;M1Gzo6/qNEpUDWjSq+iZulXyRhspKonNkkkb5p0jiySMu7jOs8+T9Jxzlvs0z5NnLOds5OqztEp0&#10;zKU6CcqRy5s1IxtZ2nmzeyMe/wC5KuTN8ePaI+0fasUOrOmK8TOKpBLJ46Np8H9O3hy/9T+yPZ4y&#10;2rPD9NV237s9/iRta/k7vGfDTl1JWzh9QkoRfyeh/TE8b1PLto6fT/HlXX08Xm5bs8jPLtnfy57f&#10;wePyMzbaXR4vp04+q5+Rlq67PMzvybs7MzOPKrPP72ueuHN0cOVHfmVfZx5IdtvRy9RjXDkj5f2O&#10;PPOlS0dfIn2l0edmlbOPu4wrnzS+DlmrZ0TViji8n0cPXzWV+WEMLk+j0+DwHkklRpw+C8kkkrs+&#10;0/Dv4dlyckYqP9210dHj4X0uRrx5/lS/Dn4alyckUo0ltt9JH2Thj4+H/luOqxL+qS7mzRQx8XD/&#10;AMvx/wChf1zXcmZSaR9Bzxz48/jz9/t6vn5zmP13y+h2ZJji/Y9jXq61ux2ZqRXkPT1XkUmZ2h2M&#10;LTKTszsaYzaWCZmmVbHoWmNujPyGnYaerGmRdjTGFp/ZSezLyKTA2l2KyLBOkVoaWUnsybGmGk1F&#10;a0SpCUv5Gbogxt7ZnGWh3s1n0F3oLJsdgFCslML0LQAsTYrFpqbFYmJuidCrsPImwJ0lismwseho&#10;mFkJ0OypTjRMozTKTNJSWmXF2ZJlRdG0qtagyUwb0aaRt0Q3sbZBFo027JcgZLZlaBJkg2KzLQ0T&#10;HZmmVZUpKvX2Yt7NL7MZPbJ7CrCyb38isz0KsCb+wsNC4stPRinRakXyFP3M2xylozk2mhdBpFj8&#10;jKL2X5Dn0DuyWxN0yWxaRticrJsTehGbYrE3sV7IJV2KybE3YtCrBMhv3Cw0mqYWQnod0XoKTJv3&#10;CTIcv2IoU2LyJcvgXkLSaX8C8iPK/wD5F5BqVt2KyWxWClN9ktibJb0ItNv9iXLQrJciUqcguyWw&#10;8hDVWFkeQJ9lktsLI8hOQDVNkuQm7JboNJV2PyMm7GnoX7ByZm38hJkt7FaWhshsJS0RJmVLSkyW&#10;xOWyZOv7k6nScvghsJS7IciLTEnRHkEpWQ2RUWqbJb0KyXKybS1XkS5bJciXLQhq3ImyW9CbAlp6&#10;C9kJ7HY9GtL0CkZ+QJ3ZUpaqUjKTtlORk3QEJMycqKk9GUmZ2p0pSsykypMxlIxtIORLkT5aE5Ex&#10;OrsUpaZPkJuw0MJvbM26+h5JU7MnKtGFQbl8ENg2RYtI7BMixJklreL0jPJIFL9JnNlUmU5bCL2R&#10;Nji6dme/JatvZlKVtlOVsykxWkUmZyY5SM5PQtSHIzbG2ZyZnaUNyIbE3ZMpe5FTQ5WS2DeiGydJ&#10;SeykzJPZXlQSg5SOaUr/APwa5JHPJiqUt7JvQm9slvZmnTbeyGwbIlK9CtI3JMXlZLdibDQtEyYv&#10;LRMmGpDlZDlbBy19kt7ItAbE32Jslv2FpHdib0JsmUqQtK1TloybBu7IkybSKT/klsHK/ciboi1B&#10;Tdszkxt6M5O2RSKboyk/YqT7Mm6JpFJmMmaSZlJmdRSbIbKboybMyobp/JEhtktiSTdpmbZUmZ2S&#10;B7g2Am6AC/sd1sSeqFdsCP3sa0rF2NgZxrotbZCNVsrAqCNoRtkRitG+OHv8mnM1cXCNFLsLqv8A&#10;JaWjdcOCs6IRIxxOjFD+TXmNJF44/R2YcTk+iMGByd0epxeLpOjq44tbcxXE4tu30jZYnlyX7Lo6&#10;54vDGoLTfZvxeL1o67z/AOV0Tn9J43Fv2PZ4fC60Vw+FdOrPZ43F8V0dnl5OrjhPH4tJUj0cHGqi&#10;sXH10d2HBR6nHDpnKMWGjsx4qHixHRCFHZzy1kGOFUduNflY22tmfHxeU/pGub9UlBdLs6+Z+M1p&#10;GSTk3J9stRorxpEylRJpk0jGUm2PJOrOaeTTJtTaz5GWjiyZCs+X9Ry5JOrOTvpnayyTuTMZzoeS&#10;fZy5stf3OW1laWfNWu2c+5vfuNJyds1xw9zPNZ/Yx4+jeK8RVS0Rky+Ol2aT4P6VPKot1tmTlbIt&#10;t12zpw4akr7b/gqS9fSft6Xp2JrHG/iz3cDqKPK4+q19HqYf6Uet5TJkb8tck/GDPnvUc6UpNns8&#10;3L+Xjfu/g+W52RycmzL+R3nwnuvO5eV5L9kefk3s68zts5MiPG6+XJXJlVnJkWjtyqjmyx8VbMLy&#10;xrgyRpNs87lZO/hHby8tt/HweTyJ3Zw+vUnxGHTkzyOOezpy7Mljs83r5Y1hHFbO7icJ5JJUacbh&#10;uclo+t9A/D88+SKUbbNPLxvdyL44/Kl+Hvw9PkZYpRts+2hihwcH/Lcfv/8A6ZF7/SLx4YenYf8A&#10;l8FfmP8A+5k+PpGeoqke9zxPDnJ9vS8/OcxDSiq9kQ+ipOzOTM62frN/A7IsaZ7Gu5opApEJjtD0&#10;NExqRmmNSGGqdjTMlIdgetLGmZqWrH5D09aXoZmpX0OxhaY/IhMLsDaWNSM7GmVKGljbM0x2PT1S&#10;Y7I8vsFIBrSwv+SbByodptoPVWU3szgymzWX4CrH5GaY/INC1IPIiwsQV5WK9E+WhNi0otsLszbC&#10;3RNNomFmdh5exIaN2OzLyHYw0THZnFj8v4KlDVMpMxiyk/suBrZaejFSLUjaBqmFkJg2a/ozbFJ0&#10;0JslyM7SDehNkuVMTfZnQblsnyFKVkeVGWhqpUVZkpD8hyhp5GUpbK8rMZPYdUL8hXRDkFmQXaF5&#10;E2KwDSLLsxi9mie+y+QbbM5PZTZlKVB0TSLKbMoyKbCUabYmxNkti0jchOVEt7E2SNOxNibE3ZOg&#10;7E2IViJVislyDyti0a1TC/kzTsG7L0aJS2T5ClK0T5ElFNislsVi012xWT5WuxeQaldibomwbDQb&#10;Ym6TE2S3oVpG2SJslslKrBsjy2DexBafYr/Yjy2F0i9C/LYrJ8heQA7F5E2JyC0tNyGmQ2CZO/JH&#10;KWyGwlK2ZyYqDciGwbozbMrUm2jOUglKiGydISeiHIJMiTItAkyGxORLlomoNy2TdsXlolsnQbZL&#10;YnLRLYtLV3oVk3YvKhaS0w86M/Kw8rHoaXY0zNS0NPZcCpOjKUhylozbFaQbM3LtjkzGUuzO1JTk&#10;YtlTZlKRlakWJslsVkanV+QpPXwQ32JytAGE5bZm2Octshy0ZWpokyXITZLkRqQ2JOiXLsXlYtJt&#10;5aM5scWRORVoZTYou2TN7EpXRklcpXZlJ6KlLRlJgCb2TJg3REmTakNmc5VY3KtmUpWQmC7JkxN0&#10;yfJkUqbdslyE2S5EJ0/LYeRn7j8t2MlZJHO2XN37mUmK0ai9ktilLdkuRnak3KyJO9ib2JsRaLBu&#10;yfLYnKxaFNkt7E2TKXuGkJOl8kOQmwskqG7JbByVEOROlqm6RDlYvIly3exakN7JbE2S3YrStFmc&#10;pb7Kk6Rk3+5mmiUtEOQN7IbEkm9mTdlylozkRQmTMmy5S0ZSZnUk2Zsqb38ENkIpNkt0xt6IYqSW&#10;9ktsb7ZLZIFibbYe4AYWvex1bJspaGR9FUJaY63QQ1JaLitiirNYro0kOLxqzoWiMcfYurX9jeTI&#10;0ioLW+zaC9yMcN/Z1YsLlXZpzFyHixuTR34OO5ew+NxW++z1eLxOtHZx56355Li8S61o9jicWrk1&#10;pFcThNta2ep/ytRUEv7npefnk1188uHFxnmn5NHrcThW02jbi8KktHq8fjV7HT5+W3XTzwnj8VKj&#10;0MOBJdFYcB148R6PHGOmclixHVjx0OGOvbRtCH/ydfPLWQRjo3jC6CEL7Orj405X7I6eOdqoqMVg&#10;w2+zCPz2x8jL55fFf0x+CPNR9y+rtyfUUqUqMJ5CcmXZzZcxnaVp5sv7HJly/pFlyXezHI6Rh10z&#10;tZznbOfNPRcm2zmzzp/ZzdM6xyTpffwYeLk7ZqoObs0UKMc1H2zhjpWX7FPSOfLl7S6+Svor8DJm&#10;rSIhB5Hr92PFgeR31H5Z1RioKo6RXPN6+an7TDGsfW38mvHV5V9bIXZ0cWCj5SevY6OZ8yCfb0MO&#10;qO/HnXjSPNg3LS0jpx9HZL/TaI9Rz1CrPnuTK7PT5+RuVHlZlZxet/Kse7rhyI58kTrnG2Y5Usat&#10;9nJeWFceSPgrfZ5fLy3fsvg7OXm7PJ5M7bOL17z4jHquLkzuzz822dmZ22crh5Po8nu6578udY3L&#10;s6OPxHNqkb4OM5yWj6P0b0SXJyRqDdvS+Q8/K93D542p9C9ClyMkKhbfR93hwQ9Lw/k4f/utfryf&#10;H0h8fjQ9JwrFBJ8iS/VL/pRD0e5x5z+Pzk+//Z6Pn5zmIa8VSM5e5pN9mL7M62qZe5nIt7M5dkVF&#10;fqt/yVZCdhdnra7WiY1IzTGmMa08vsdmdjUh6bRMd3/czsfkPTWnRXl0ZpjT0AX5aKUjO7C3Qw18&#10;hqRlbGpUgPWqY0zLyopSHo1pYWQpDUhqVY7siwsZNPILIUhtj02uNmjlZhBmjNJfgKvYWyLBSHoX&#10;Y7ItBYhqrJsV/wAicqYtCheRLkJsnT1pf2KybCxaNXYJ0RYWGjV2OzPyKTuipTaJ/RVmSZSlRcpN&#10;VLZSdGSZakaw2qewb2QmO7s10BsTYmxeRFAk7Jb2KUqRNmdAb0KxORPkZaWtLKsyUh2OUmnloyk/&#10;1Mu9GM3+oXVPVXoVk2Fmekq/2BsjyCw0LjI0Uv4MEzRMvmhUmZyZTZlJ7DomkXsbZnFlNhKDsVic&#10;iXIWg26E5EyYnIm0abkJyIchNk0l+RPltkt/IrESvL7C9keQXsA1UgbIUugbHvwA5EtibJbsm0K8&#10;rFdk3QnINC7BsjyDyQtTV+QrJ8ibDQryE5EuRLkTpKbJbJbJcrQtSvyE3+xPkJy6AavyC9kWClui&#10;9PV2KybE2IlWT5Et19EuQtJTewUiGxKViCpSM5PY5MzchWjTbIbCTIcjK1NokyHITZMpCtISkZyl&#10;oJyIciAG6IchORLZFqNNsTkS5CchaQbF5e4nIhyFpL8ticiHIPLYgpSH5aM/IFIelrVOgT2ZpjUt&#10;laNXJ6MnLbCUrM26FSEpGUpbKlIxcjO0qU5UZSZUmZORlUDyJcv8kt7J8tEaS3L/ACF6ITBy0PQw&#10;nL9TIbHN/qMpSMbUG5EOX/jBv7IciSEnYJ9ktijIWk2UtETf7CTJm9FWkyyOyfLQskqZKejL9kuT&#10;0Q2OTM5MLSKT+yJMHIiUtkamlKRm3oc2ZyloWkHIhugbZLZnS02yHJEyZLkTUqT2Ny0ZpuwbDQcp&#10;UZSZUnZlKVE2pqJOiJSCUqIbIpG3aE2K9Ccq9xakSZLYmyW9CC3KyZOyXKiW7FpaG7FYmyXIktNy&#10;2Q5ClIhukTqdUpX/AAS5bJsTdhuDTcr9yW6E2TJ6J0hKRDYpS1shtiTht/sQ3aBsmUqRBFN+xm2D&#10;fZLZFKpm+zKTKnK3/wBzJsipDZDfY20Q2RU0Nkt6GRISU2Jg3RN37+5Jixkp9jsIIa7LVMhaKWyj&#10;VFaLW2TFFxX1sqE0ijbFHZEI30dMIG/PLSGlqy8eOxwxOUjv4/Fbo2k1rJqcHHcvY9LjcXaNeLw3&#10;rR6/E4T+Dt8/J0c8MOLxG2tHtcPgXWjfhen3Wj3OLwUqVHqeXi7OOGHF4SgvJo6cXHuVtbZ1zxVU&#10;Ejow8c7vw/UdM5Tg41Vo78WGvYeLDR1Y8dHTxxjecljx0dOOAoQs6IRo6ueWuFCBtCNBFJGkUdPM&#10;UqKukb5ZrjYNf1Mnjxv9T6Rw8zlLJl09LSNbfw5390/o1OkyJ5eznebRjky2c35J1pkzWYSk5IT+&#10;xN7It1KJexlldmj/AFOzDLKnS7IpVlkl49bZy+LlPZ0uOm2So0Y2IrNQpfASpLZU5JHLOcssvFK/&#10;oMxKMuZydLr4KxcVv9U1X0b4uMsbTe5fRp/q2ac+f76TiHpUlpB42yvDRnkzeLajuX+xd+Pshkms&#10;a+X7I34kXOKcvfdHCk3Jvtnr8XFUV9aF5710J81vihs6vGotiw47o2zR8cR3Tn4ayPF5SubZ5+WP&#10;lLWz1MuNybZ5/KksUXXZx9c/usenBmaxRfu2eZycrbdnXyMvfy/c8vkTuzzvXv8AUc/VcfJnd/B5&#10;2Z2dmeRxzi2zyvS6wrknG2zTDxXNo6YcfyfR7HpfpUuROKUXRlz53qlOdqPSPR5cnIkovZ91xeJD&#10;0jCoQSfJktv/AKEXwuDD0jAqSfIktf8A6US1ttu2+2/c9nz854T/APt/7O7z88Z1W27b7ZEi5Mzk&#10;yK3RJmcuy5MybozqEy1ZnIuXRz5smmRWdr9VTHZmmNM9PXa1TBMhMLGetbBMixpj0Lux2QmFj02l&#10;jUjOx2Ma0saZmmPyKPV+Q0zNSpj8habSx+Rn5DTHKGl6+Rp0ZqQ7Y1NEwvZneg8rQybKSDyM09A5&#10;DNtCRq2c0JUbOVpF8/Q1VoLM/IakPRq7CyFKwUg0LsTZPlsTkToNukFk3r6Ff7k6F+QWTYWAV5Ds&#10;iwsAuxpv5M7oaY5Q0TKTM03RSbLgaJ7LUjJMtM1lNomVJmaextmugWJsV0KyKCbslsJPZLZnQJMm&#10;wk+yLoy0mqdodmaeh2PQ0syk/wBRXloylL9QdUKvYmyPKw8tmehdisjzDyDS1opbNEznjLZp5l8m&#10;uUjKcht2ZyaDoLjLZXkZxkNsISvITlslsTYqRtkt7E3omydM29ibsmxNk0lOQr2S2JsktU2DlbJs&#10;XkOUtaxYNkKWgctD0CTJsTlslsm0KsTkTerF5E6F+QORm5Ux+Wh6mqsTZDlvYeQtOKb+yWyfIlve&#10;wJTkS3sTZNk6SrCyUxOX7hpLtBdEeQrorQtyE2T5C8wJUpEtkt7JchaFOXYk9kt/YvLZOkqT2iHL&#10;9hylozchWjTbIchORLkZ1NEpUZykEpGfl2TSOUtGbkOT2ZyZOi0SkS32JslszqTciXKyXKyXLYk6&#10;qUiGxNkuQEpyDyIvYXoWi1d7+h2Z+WxedhpNPKmHl/Jn5bH5FaapOyHIJSM2xWlaUmZyl2OcqM5S&#10;oztSmUjKUrHKV2ZyZnU1PlsLIugcjPSV5UwcjNsbY9SyyS2zKTHklszbMqVociWwbohsnUm5CUiW&#10;xKROk1UiMjEpWyckixrLIxJiyMSlSMtStvZnKRUnoxk9hQJMhugciJSIpFJmcnqhzdkORKCcqRDl&#10;bCT2Q2TSDZLYWQ2RoNvY/LSIbE5aQtScpb7MpscpdmU2FImyWwbJbM6VJvYm9CbJvRKapvX/AGIb&#10;/cPLRLAH5WK2IlukTqaGyZS/YGyJMRFJ6E3oTZLeidI29oVk2DeyaQbM29sqTMm6FpBslvYpOiWw&#10;tFNuiG7E2S2QnQ3+xnKQ5OjOTJqUzkmQ2N9kMzoJskGyWyUUMiTspujNuibShN0JgJsBTvf0NErR&#10;S6EZoqGxJWi4xsuGuK+DWCtkwh0deDB+Y9GvM05Dw4zsx4G9GvH43To9HjcRtrR28cN+eWHG4n1+&#10;563F4N+x0cP09utHu8P01JL9J3+fi6uOHJw/TtrR7fE4FVo6eLwqrWz08HF+j1fPxx28cM+NxFFd&#10;UehDEseOzTDx91WjTJHyl4rpHfOfxmumTGGLD5PZ24sSQYsaOmES+eWkghGjeEAhDVmqVbOjnlpF&#10;QikaJpaMlL4KWzaKbLRcdtJdsxUvE1xSUIvJLo35m3DPn8lcbAor+p6PDycjsz9Q9QfIzyleukjl&#10;hNyf0cfr6/n18M71rtWS9DIxx1Zqo2hyGkHHRpWjPLKlSKDKcvGOjHxvs38dIiS6+SbE1lJfp+jD&#10;JPwRrnyqGltmEMEsrcp6j8fJGW3Ilgoz5E9Kl8nTjxLEqj38myioRpLXwKr9qNeeJz/zLGfjv5Ye&#10;KirZU5xxRt/wck5yyu3peyDrqQjyZnO1HS+TNQqjRRLjjtGGXr7SXHxeWSP9z2uPipL7OPhYbnZ7&#10;OHDVfJ2+Pn8avmKw4qFyo3H4R24sOt9HF6hkS/Sv5OzqTnn5aX6eRzJrHFpVZ4PMy9/5PU52TTXZ&#10;4fKlbPH9u3L3XFml2cGaX7nZlfZyTi2zyO7rnrhnHyYQweTOtYPJ/R3cL0955pKOjCcXqpnOsfTv&#10;TJciaSifccD0/H6Tgi3FPO1pf9P2P0703H6VgjknFPNJfpjXX2VKTlJyk7k+2ep5+c8Zt/4v/Z1+&#10;fGfLObcpNt2322ZyNJMzkRfn5bM5GUns0lozkZ1LOSM5GstbObLkqyKztZ5clI48s7Lyzs5ckjDq&#10;srX6+mPyMrH5HqO9r5DT2ZeQ1KhhqnY0zNS/wNSvoem1UtgnszUrH5D02ikPyM/IfkAaWOzPyH5F&#10;BdjshSsLoNNopDszHY5Q0THdIzugsZ608gUv2IsLGNapg5GalQ/LQz1rBmt/pOeD2a3+kvmhVhZF&#10;+weQ9C77CyExt2LTU3+4m9Et6FJ6ESrFZLYrJptPIFK0Z2AE08tB5e5FhdgGinsfkZeQ1IcNspDU&#10;jFSLTpFQNVItS0YRdlp9GsNsn0VKVmSlspuzSGbkT5X/AHJbsTZNIN9kuSbFJk2Z0jlIjy2Entke&#10;WzMNfKx3RkmUpaHA0UjKUqZXkZya8g6I/ITZNhdtGehVisnyFdhoaJ72WmYqRpF7K5oVJ/RnJjcj&#10;OT2x9BcZFeRlFlWKDVeQnIlsV7ERyZPkJslyJ0Q2xeQmxWLSpg2S5CciSV5B5EWJv2Atapg5GamE&#10;nQ9M5S2Q3sV/JLkSVU5MPKjNyByEFeWgsjyC9BpatsRNi8g0ltkt2S5E+Qi1VktkuWxOROkpy9xO&#10;RF7sPINNdh5Gfl+wKRWhflsVkti8g0lNkuRNicidJTlolPZLl/BPkItXKWiHIUndkOQrT03IlsTl&#10;vsiUqIqdEpdkNisTZNqSbohyrYpS2ZykRRacpb+iW7E39ktkak7JbE2S3YiNvRLYm6J8ibS1Vg5U&#10;Z+WheVoCX5ApWQ5aBSDQ0sHKzOx2VoVJkSlQpSIlIVpUpS2ZyYSlsiTItKpkzOUhzezOb0ZWpqW/&#10;YPJkOV2hWv4ISpysXlshsPLY9DPI7ZDYTezNv4Mqim2Q2KUqRLZBBv8AkSe2TKViT2Ba1TJyMSZM&#10;5Bo+mc5EqRORiTISty0ZykDkQ2AtDZDY2zOUqM6nRN6MnK0OcvszbEkNkNhJkyZNLQ2TYm6IbX9y&#10;KSnKifLRLlbFegLTk+zOb2U2Yylsm1Ib2RYN0Q39kJ03Ii7YOWkQ2I6uxNk3oTlYtTpuQnIluiW9&#10;ElTlKiHIJP8AYhsm1NovYmxORLeydBt6E5EuQnK0IilK/cliv7FJ/AHpN2Q3Y2yG7ZNqTshsbZEn&#10;/km1NKT9zOb+xydkSeySS9MhvQ2yGyKmk2IGxXomoTJ7ol7YNioShdokbYhEZRKRpCNjhw4xs6Me&#10;JsrBx3Kj0OPxLS0bc860kY4eM3R63E4elo6OF6e5Na0e5xPTtK0el5eP7dHHGuLjcByrR7PE9Nqt&#10;HbxPT6rR63G4SSWj0/PxdnHm5+J6elWj1uNxKNcPFS9juw4T0uPPHXzwjDg60duLDXsVjxJHTihs&#10;7eOHRInx/Kh9v2JxQtlyTyZPpdG0IJF5tXIIQ0bQiiVofnRpMi2qYWZKVlrZc+Q0jsu6MvLxMsvI&#10;pM0nwboc/KSj8nH6zz/ysSwxf6pd/wBi8WRYsMs09av9jwc2aXKzSyS93pC9fT8OMn3U9X4OMnJ/&#10;Z1ceFMxxw6R34MVI5PPnamNIQNEtDSpCk/LS6OyRqmTvS/kiULNKIk0n8JDwqib0cuTLuo7ZpklL&#10;M/GC/cvHhji+38inN6vwn7c+Pj1LyybfdfBpJdGjWxNJbdGs5kmRLPxvtGObOsf6VuX+ws/Icv04&#10;+vdmEYWY9d/rlNS7m/KW2VGHSLjD2o1hjpGU51OIjjs3hh2aY8X0dEMX0dHPB424OCqPX4+DdvSM&#10;eFx/CCb+OjrUr66PS44nPPy2kGWXjB0eHzstydex63JnUGjweXK2zm/kd/pPdeTzJ97PH5D18nqc&#10;p3Z5uSO2eH6XXL04JptkrDb2dn5N7Zvx+G8s1rRyfjrPNc3F4LzTWtH1vp3pmP03DHLlinkf9EH/&#10;ALmnp3pkODiWbLFOT/oga5ZyyTcpO2/8Hd5+c8p+V+3RxxjLJJ5JuUncmZSNZbZlLsjq62+mbezO&#10;TNJGTMqms5MiWu9GjVdnPlmiL8ItZ5smjiyzs0yzs55u9GNrG1lO7M/G2beFmuPjtvon8dZ4/TFL&#10;oaZn5DUj0HfrTyGpGfkPyGbTy9xqRmNMem0UvsflZnY1L4ANUxqRkpD8hn8NfIdmVjUh6GvkHkZ3&#10;/wCw/INDTyHdGfloaY9GtE7HZn5D8vsZtLBMi79wUhwLTodkWPyHqouLNov9JzpmsXovmkryDyIv&#10;QWPVLUgv/wBiLCw0ovyE5E2JsQ1TYvImxXuiaNaWHkZ+QWIa0sLIv7CwGrsakZ2Oxwa0UikzJSKU&#10;tF6bVSLTMU6LUtUaSjWykU5aMVIqzTT02yfITeybFaNOTJckKT9iGzK0jlIny2EmRZnpa08ivIyT&#10;KTYz1fkZzl+pjsib2FvwQugciQbM9LVXQrJv9gv7DQtPZomYJ7NEyuaFtmU3/BTZnN0PoVUWVZnG&#10;Wht2LRqmxNkt6F5C0qblolyE5EuXTFoinITZDdi8iSV5ewNmd0JuiQ08vsnyolsXkEDRMG9Gd0DY&#10;9LTciW7E2TdC0K8heQrJchaWrcti8u0S5aJ8haGvkJyshyE5AlTdCciPITYA2/4E2T5CbI0tV5bE&#10;5E2Fj0RVh5EWLy2PTaN2LyI8tilIEH5E+TE5EtkhTZLZLkQ3sNGtW9ENislsVoNsiT+xSkRN9mep&#10;OUjNzE5bJk9E2kTZDYNkOWxWlablRLkS2K9mWkbZN7E5bIlKmJKpSIbsm9isWkfkCZHkLy2LQ08h&#10;KWyLF5bDSat6Dz0ZeV2PytFBUnZEpA3oiUgtFKTM5SCUvsiUr+zOpqZSM5yoG6ZnORnUk5bFZDls&#10;FIjU1Tdh5EeWibDQnJK2ZuVDyS2ZORnUm5EOQN9k2TpBuxKWyW7FdMktaqRM3olSJnIf6JnN7Epa&#10;FklslPRBKciWxN17kuWhVOiUqRnKQOWyGyKRSkjOTHJ72Q30LSpNktg3RDdE1IbIk7CTsiTJ0rTb&#10;oSdEti8ibSVJmTZU3asyk66JpE5aIbBshsnUnYmxX7CskCxN9icqJcq7FqVORLkJslsnRobsmT+A&#10;bv2JkybUk2TKWhTkQ3okjc7YrJbE5UUZtktibtksmo027JkwbIlIkBsiToG6+0S2IgzKUrLkzKTI&#10;tIiXuxshsi1NDZDd/wBxvoiTEUJMKHTHQGljSscYeTOrFxnL2HJo+2OPFb6O3Bxb9jp4/BbpUexx&#10;PTLrR08eVrXni1xcXgN1o9zhemW1o7uH6ZSWj3eH6eopOj1PH+O7OPNx8L0xR9j1uPwqfR1YeJVK&#10;jvw8aq0etx5Y7eeGGDi17HfhwV7GmLFR0wjSOznjHROSxYqOnHCqFjx3s6sWI6ueWsghjs2kvy4V&#10;7suEUl9IylPyk2b2fjFnFKJVmflX2Q5me4bVzv30NStmUWaxqJUPWi0N5K9zGWWkc+Tk177NNwa3&#10;y8hL3MYN8jMopultnM5udtnbhrh8aWSffZXE/K7fovth6xyb8ePF67ZxYoXVDUZZZSnPuTtnVix6&#10;Ofq307/Kl91WHHSR2wiopWY40o0brfZ0cc4uQPb+gQ0tk5JqH237G2KTNqKbbMVGXIk31D5NFic3&#10;5ZOvZG1VH4+jTnjfmkyUFBVFaJktGrja+jn5PJWJeK/VL4LuczalOWccMbl/BwZcss8t6j8Dk3kl&#10;5SdsFGjk66vXwmoUd9FqFv4KUHI3hj2TOdTiceM6MeIrFi92dcMLk0krOrjzVIzx4rpVb+DrxYVB&#10;q6v/AGLjGOCNvv5M4z88ivpex1TmcfZu5P8AT8ItGSdpI0XRVutHNzZVA8PlPs9bmy9jyOS7bPO9&#10;rtZdPK5FybOV4vdnfkh7snFx3lkeb1NrCzXLg4ryyWj6L0302HGxLNmX/wC2Pya8D06GHGs2ZfpX&#10;S+Wa5sjzT8n8aS6R0cec85+XX2054Z5cjyzcpd/7GUy27ZlNmXVtu1tmIl2Zy7LbozbtmVTWctMz&#10;ao1kc+XJois7WWXIcmSVmmSVnPJ+TMb8srWb2xLH5GscdnVh49hOdRmsMXGtrR2Y+MorrZ0Y8Pj0&#10;jsxYFgj+Zl//AIY/J1ceWrnL2/IfkZXoqyddDRS0VZl5aGpD0NVIfkZeQ1LQz1rY7M/IakA1omFk&#10;KQ1L6HptEwsiwsNNp5FKRkmPyHoaKQ/IysdgetUxqX2ZeQ7LJq5feg8jPyoLANbHZl5e5XlpAcaK&#10;WzWEmc3kaxlRcptLQeRDkClorQvyH5GbYeQtC3ITZPkJyENU2LyJv3Fdk6NaWg8iExWINAUiPIPI&#10;YXYEJh5UGhqpFJmSeikypTaplpmHkXGWjSU9bJlt6MEy/LRpKNPyslslyFYrRpyZLYpSIctmdpab&#10;f0S3uhNk+WzOlrSyrMfLRSkEGtPLsiUth5ESex2/APyF5EeQeRGlq/IVk+WheXwLQ08i0zBNmkZW&#10;XKa26M5SsHIzm9hQ0jIbZlGQ/LQoS3LsTl9k2S2FGqctMlyJ8ibFo1UpfYnIlyF5E2kpsV9k2Kyd&#10;CmwshyBy2GlrRSFJkeVich6DcuhOX8EuRLkSVW5bF5bIcrJchaTSxeSRHlYnL9w02jkJv4ITE2JO&#10;qchN0S5CbFpKlKifKyWybANHITde5HlsTkIl+QvIhsTl+49Np5WJszchOQaS3LRPkS2K9dk6lTdk&#10;NictEOYBreiJSJ8rJbFaDcrM5MJSpGcpEWlqnIiTE5ENk6Whsly1sJS6IcqTItSbkQ5X2S5Etkkb&#10;kS2K0S5E6SrJbJbE2ItNysTkQ5fAnLROktyoV7ITF5Mehr5AmRYlLY9DVy+zKT0NvRlKQFoctGcp&#10;UgcqM5si/CSlLZnJjb2ZzZlampkw8iJO2S5EE0vZLdEtkuQaSZytmbY5vaM2yLSNyJbByIcv5I1O&#10;hvZPluhSf2RexE2UtkzdEqWxSex6ETZKkKbolMzTqpSIchWS2GkLIbG3RnJkFSk7bIb2DZEpfwTq&#10;Q2RKQnIlsWkGyW6E3TJkyNISYm/dibIbsWl9qk6ZnJhKVkSZGkG6IbBslsVpByF5Et60S5bJSpys&#10;lv8AYTeiWxaQbsHKibE3QrSNyIc9ibJk7IAbJE2KwINkN7ByJvYtLVXYm6Jb2JyJIN6IbG2QBBkt&#10;g2TJkpJyM2xt6JZNoEiGxt2R772QkbJrbK8bLjjb6QziPE1hhbOjBxHL2PT4vprlVo1587Vzm1wc&#10;fhXVI9biemuVa7PT4Xpf0e1xPTqrR3efg6OPN53E9Mqv0ntcT09LpHbx+ElWqPSwcSq0en5+OOzj&#10;zc3F4KtaPVwcZR9jXDx/FdHSoVo9Ljj8XVzziMWHo6YQoUIs2x42zo5jaQ4QOjHisMeNI6Iqjp55&#10;XDhCjeOjNGikoRcn7HRz8Lgz5PGKiu32c7yKJnkzeTbMnLyMOuto1s8l9Dgm2ZR+zR5KQT/cNlJR&#10;Inmo55ZjnyZ2v7j/ACGt83IrXbMk3kl3+5nCLmzsw4ddfsVzL0X214XG/MyK+lth6jP83KsUX+mG&#10;3/c7/FcLit/6vb+558MdW3tvbZ0ek/Hn8J+/tpn6TjxV/c1jSFfx/JUYmUgaY47N0qREaS30L9Wb&#10;S1H5OrmKEsjb8YbZcMKh+p/ql3/YqEFjVL+Suzo54z7NDWx+NK3oJtYlcqOLPnlmddR+B9dTn7K3&#10;Dz8ttOOPX/6jiq22/wCTVq/7EqLd2cnVvV+UVHjTXuWoW/oqMLZvDHYTnSZwx29HTjw/wXjw0/hn&#10;Xg4zyL4XydfHmrEYeO5vS/c6mo4I/f8AuVOccEfFLfwcWbM7bbtnRc85/uf0ebNu33/sLi3KV+5y&#10;ylbO3hR/TdHL+X5dJny7YJN6NHpGeNf5KyuoM01o87lu5M87Mq2+/g78zpt/4OSWJ5JdHB381lXF&#10;HA8sro9bgenxxx/Nyagv8m3D4MUvzJ6gvf5NM+R5JdVFaUfgnnicT8uhOWebI8krekuorpGMi2qM&#10;5sy6tt2tfpnLRlL3LkzN77MalnLZEtGktGGWdIiotZZZ0jkyTs1yStmD2ZX5Y2s5bFHE2bQxWzrw&#10;8e6dBONT9sMHGs7YYUqSNYYq0jqx4o8eHnNb9onVx5rkRjwxwR/Myd+0Tk5OZ5JOUn+3waZ8znJy&#10;b/8AweVzuWoRaTDvuSZPorcfVqRVmXkPyOXWjWw8jNMadD09aJ2UpUZWPyGNap7+RqWjJOkNS0PT&#10;a2OzJSr3H5WGhr5bGpdmSf2NSGGvl+w/IyTtFeVDPWlgmZ+Q/L2Aa0sdmfkOytPVqQ1IzsdjC7oa&#10;loiwTDTaJmsZnOns0jLRUoat7Dy0Z2HkVp608kgv7I8heQtGtPKhNkWJsQ1bYKXuZuWgUhBopV2F&#10;37mdh5CDRy2Hl/8AJmpDsA08tApGakHkMNfLZUXoxUrKjIo2ybsuMtGClsqMi5Q3UivLRh5bLUtW&#10;aShTlQvLZDeifIVCnKyW6Jctk+RnQpy+iGyZStkuRnSaeVf3K8jHyGpDDa9ESlsSZE5bC34Gq8he&#10;RHkK/Yka08hORDkHkLSX5FqRjey4sqULciJMbZnJjtCovRVmSZXkToVYm9kuQnINK1VktkuRPlTF&#10;o1TkJyRDkK/exFq2xORFibokluQvL+CPKhOVhoaeQnIhyFYaanIlyJbF5C1OqcheRLYmydJdiciP&#10;L5DyDT1TkDdkX+wrAqtySJcuyXKyfL5ESnITkS5E+QgvyE2Q2AtLVN2DkQ2Juh6NX5E2S2kS5UGj&#10;V+VCct6IciW7JJTlZLkS5EykGk0UtEykSpCkxWlaG7Ib2DZEpEak2xWQ5EykToKUmQ2Jslyomkbf&#10;7ktk2LysjU6bZLexORMpC0jlIlu/clyJskjbsXk2S2LyFo1Vg2RYOQaTS9CcqM1KmHkMmjnqzNsP&#10;K0Q2O0BuzOchyloymzO1NKUjOTG5GU5UjO1Ik9/RDlQpPZNkEvysXkSnoXkLSTkeyG6QZJUzOUq6&#10;IpG5EN7FJ2S5EkGyXIGyWxanWif2Kb2T5Eyldh+gjJKybFORKeiCU2S2DdIlsQEpGblQ5MznKl9k&#10;6kpSM5Stg5EN2TpUNiboTdEuRFSTlsmTBv7Ik6Ek5OmS2Jv7JsnQG9Etg2Q2LSDZDYOWiGyNSbdk&#10;OQNksJQaloTYr2Jv+SLUhslu/cHKiWxEG7ZDfuDZDYA7IbBslsm1Jt//AAS9ATJ2Ig5WS2hXpibA&#10;BslyBslv3JAcmS2DbE2JJNkNld76BRvVEhDiyowb9jbHx3N9Hocb09ya0XOLRObXBj4rkz0eN6c5&#10;Vo9Piel+9fyezxfTUvY6/Pwt+XTz5vL4npfWj2uL6clWj0ONwPFdHpYOHSWj0vPxx1c+bi4/Br2P&#10;SwcOq0dWLjaWjshhUTu488dPPDDDxkktHZixJIIxs6IQOvnltISVI0hCxxx2zeMVE3nOtJCx4tbO&#10;iEaM06LibTIqNYstfZkpJB+YaRToUjDk8jagnpdk5M35cG/f2OVXJ7Dvr4yC1bk5FqkZ+XiZzz70&#10;Y7ha6Hkoynmb9zB5L9zJ5HN1EPyGtp5vaL2PFjeR20LBx3J2+z0cOGq0a8c2/apNLDgPS4fH8p37&#10;IjFh2l7s6uTlXC41L+t6R3+fM5/yv6ayY5OZl/Ny63CH+5zyfkqWkTbaKpIwtvV2kIrqy3NQ77+D&#10;Nz34xTlI6cHHWOpT/VP4+DXji9fRw8eJ5Kc9L4N6pJLSGkNQ930dvPMn0olG9+xGbNHCqW5E5+Vp&#10;xj/Jyy6b7ZPXefEK0pSeWTcnb/2IktlxVISVs580kVocIb2a+BePFsqc6SceLfR0wxUi4YqO3BxU&#10;l5S/ZHb5+Wqxlg43ltqo/wC5rlzRxLxhV/7C5HJ8U4we/d/B52bPVpPRr33z5zILcXmz1fu32zll&#10;ktkymQ5bPM771FVfk9Hq8deOM8vAvLJH+T2MUf0xXyPz/dPl044k8l+EX8msV4r7OfkLyf2b9fEX&#10;XE4Ocjfj8RP9ctQXbNcPH87b1BdsebL5VGOoLpHPOZP8qmRGbJ+ZSWoLpGEi5aRnLsw6tt2rRLRj&#10;L7NJMyk7ZhU1EkZvVmkqXuc+SZnUVGXIcs5WaZJWzFqzOs7WbQ443J9Gscds6sPH2HPOpzWWHj/R&#10;1wxUqRpHH8I6oY48aHnNXJ9ROvjzVIzhjjx4+c9y9onLnzOcnJsvPlcm3Jnl83mKCdMXfckyfRW4&#10;z53LUItJnzfqHOu9mnqPO29nzfO5t3s8f29nH32/ZPKh+RlY/I6NdrZSK8jFS2Ox6GvkO6MlLXZX&#10;kMNFL9x3szUhqQaGlhZn5FWPVLUhqRn5DsejWlj8jOx3Q9NopW/+47MlIfkGhqpD8tGSkPyGGvkH&#10;ltmflYNjDVSH5GXlsaaDQ0UtmsGc96LjJr3KlPWzlsLM/KgUvcrT1rdB5Gd7DyoWjV+Qm6J8hOWw&#10;GqbFZPlYnKidDTyCyPK0HlSDQuwuvsjyHYaFWCkRYXQabRS6KUjJSKUtlaGql+xUZbMlIpPZcobK&#10;TGpaMrKUtM0lOKcmJslyE2K0hJk2JsmzO0CTJsUpCvZFpL8hxkZ+QKQaGvkTN7F5EylTC0ad2Kyf&#10;ITlROlrTyQmyGwcgGrstPowsuMrHKNauWjOchOVESlYWirUhtmSY/LYtJbkJyI8lQnIPoKcv5JbE&#10;5EeVv5FoW5E+WyW2K6FoU5CcrJ8hXYtLVNhZF7F5JC0l+QNkeQvINPVNiv3IctC8t/8AYSVuRLfR&#10;HlbE3oWhbkLyI8heWw0LsPLRnYNiC3IlyJcrE3Qak7F5EuQnKhBo2JyM3MXnZOk0snysjy+xN7Ga&#10;3LRLeyXIXkBaryJbJctCvsWlpuRN7E2S5CtJomKUqM1PYpTFpVUpUZOVhKRF/ZFpG2TKVCcuyJS2&#10;ibSDdkuQrIlKiaVpuVImToly2TKVkkqUiZSJbJbFpKbJchORLZOlpuRPlvsTkTYtSq6BypGblTDy&#10;DQuwuzOx+Ww0atvRDYnK0Q5D0rTlIylK2E5aZlKRnaRykZSkOUjObM7UhsluhNk+RGkpSE5EeQm/&#10;sElke/shvYTezNsm0G5EuQr2S5EJNsmUqJctkuROk08tEt2SmDdjCZyIUgnLZHlogqtslsly0S5C&#10;SJS0kZyY3K7ZnJ7+iaX7DZDY2zNsnStEnsluglKkRKVkWpDeiGwbJb12IhZLYNkyeidBydGbkDZD&#10;Ykhv9yWxNkt0QQbF5CbJsWlp2JyEyWxA2yXY2/khsCEtENjbJbJqSsluhy10RKWiaRuVENg5X9Es&#10;QDdkt7BskRBvYrG7DxtgRXoSVs1jicvY6sHClKtDnN6OTXJDC56o7OP6e5vo9Ti+l37bPY43plJa&#10;Orjxtbc+evJ4npfWj2ON6Z4paPT43p9JaPSw8NKtHf5+Dq583ncf09a0eng4aXsdmHiV7HZj46S6&#10;O/jyx088ObFxaS0dePAo7NVBR9i0r0dM5bSFGNGkY3RWPHbN8eNJm3PNq5E48RuoeIWkiXNs3ycq&#10;aJ0F2Z3Q3kUUGq1snQ/zKOZ5qZLzWypS10/m37lQl5M58at2a5Z/lQ0/1Po2nxNplkl5y/8A0x/y&#10;Q8iijKeVJGE8jkzC9fsa2yZjPz92YymVCEsjV6XwZbaWquWV0ujrwcekh8fj1Wj0cGCv3OrjhpIW&#10;HBVaO3FiphjgkjRfqdL+Tv45xrI3wRUbkzzuXm/5jM3f6Y6R18zN+ThUF/VL/Y86UlCO/wCCvS5/&#10;hDqrS31XuKKnnl4wVR95FYuPLO7yfph/0/J1xikqiqig489+b9D7TixRwqo9+7NoK39hCNv6DLmj&#10;iVLcvZI7JnMUtuOONyaObLneV1uMf9yJzc3ct/XwSuzLrvfiAkrdBJFKNfuOrZnhYmKLhj39mkcd&#10;ro2x4d+5rzxoxlDDbOiGLpJWzbFgcnSVs7IYYcaLlJq/n4O3z8v2qRlh4yxrzl/V/sY8rlacYuo+&#10;7+SeXzPJNXUPj5PL5HIcnV6D19ZxPx5K3F5uRbpaRzSlsiU+zPzs8nvu1na0crDshOyo2+jHdJ18&#10;GFzPZhUZJe55/p8VCOty7Z6WCDb/ALnZ5zOWkbRjqzNYvzZvdRXbZ1QxOS7pLtv2OfNlT/THUF/k&#10;16yTarGebJ5VGGoLpfJhLvs0kZy6OTq23aaJMymXNozk9mNJnIyemayMMs/szqbWeSdHLOVsvJKz&#10;OrMb8srWbjbKhjtlwx2zqxYOipzqc1nhwHVHHVKjSMPZI6lCPGipS3N9I6eeFSM4wjxoqUlc30vg&#10;5c+Zzbk2VmyuTbk9nl83mKCaTF33JMn0VuI5vMUE6Z856hzu9l8/nd7PnedzLvZ4/t6uPvtnzuZd&#10;7PC5OdzkzXk53O9nHLZ43p3+VcfV1++JjUjLyKvR7evVaeQ0zO9jUh6etExqRmpD8hjWqemFmakP&#10;yHptVIfkZeQ1LYaGt/sPyMlLY/L2GGtj8jJS2NS0MNLGmZ+VjUh6a0/2Ksy8h3sNDRSBSIUg8h6N&#10;aeQ/IyUhqQarca+RcZV/YxUioyKlNt5B5GfkHl0Voa+QeRmpA50Ghp5aE5fJn5fAeV2LSi2xeX2R&#10;5WLyFoa+QWZ3uw8g0NPL+40zLysPINDTyH5UZt2wuw0NPIalsy8t9juxwN1IpSowUtfZSkXKbfy0&#10;UpaMVIfkXKbTy2JyM/ITlYrRVORLlohy9xOWiLSpykT5UKUifIjSaKQeRk3Y/INDZSJm/wBRCkKT&#10;tjoV5UxeRF0LyonQ0vYvIiw8hDV+RUZGN7KTHBrVysiUmJsiUh2hfkF6M7GmIl2KyWxeQtJTkS5E&#10;uQvIWmpy0Jshy2T5bEWtLF5GflYnKhE0chXZm5CchaFqVA5WiPITY9CnLYmyHKxOVklq2xORHkJy&#10;FpapyE2S39icvsNC/LQmyPPYnLYtC7JciGxN/wBw0LcmS5EuTdCbSFpLsVkXsHKwTq3IlyJchWLQ&#10;ryE2S5EuVhoW2S50Q5ktiLVOW/glyF5fJLYrSWmKTI8hSlonStOUtkeQnIlyJ0qqUtGTlbCU9Gbl&#10;om0lOREpbE2Q2SDbE5CbI8tk6nVN0T5CbJcqFpG5Et2JyIbskKcq9yHITYrFqTvY79jPyByDSW5B&#10;5GfkLz7+w0NHK0RKQnIhyDQJSZm2EpXshyItTRKRnKVjclZlJ2Z1Om32Q5Cct9kOWySU5B5UiLFd&#10;+4i0TZFhN7Ibom0g5ENg2Q2SRtktibJbJ0LUhNkp2DYaWpm7ZDegmzNyvslKnOiXK2SxWSVEmQ2E&#10;pbIbFaRyZm2DeyJSJTQ2Q5A3aJbJAbJbBslsnSDZLehOWyWxJOTIboTZLYqA2SDZN2Z2pDYmwboh&#10;u0wI5SolsTYgM/IlsTE7FqaGyHKmEnslskjcrIk96E3tiZP2VK6BgwoRJe1QJWWoOR04OHLI+tDk&#10;tGa5o42zpwcKU30elxfTOm0evxvTNLR0ceNrXnzteTxfTG/Y9fi+lpVo9TjenJVqj0sPCr2PQ48M&#10;dXPm8/jen1Wj0sHCSS0duHiaWjsx8frR3ceTonDkxcRL2OzHx/o3jiSRSR088yNpymMEjRR0OMLN&#10;o46NZzq8ZxhbNoY0lsdKIeVPs1kk+1LVRK89GSY3JR37lapTdickvcxnmownnIvRa6p5qMpZ/s45&#10;cjZMZuTQvyT+Tr/NbZvgg5NfBhx8Tk7Z2xagjp4m/NVGyaxxtnDm5P5k3L9kLmci0oL37OdWyfTv&#10;fiHv6W5uXyTKajrtic/aK2bYOO27av7MpLQWHA5bltnocfj9FYMH0d2LFSOvjzxrzBhwpHVCPjtk&#10;RqBXb+jt55axonf0jbElCLlLpfJjFJ66XyZc2c8yWDHpP+qX0dHP+M03Pn5Dz5pOK8m9JfBrh4ng&#10;/PI/Kft9F4cEMEUoq38msV0HPn8719lD/q/ujRQ/Tb0S5RxRcpM4s3Klnf8A0w+Pk266nH39q+nR&#10;m5nccf7syit23b/3Msa6OiEd9GH5Xq7R9k470XQ1EtQb9tFSaaFE0hj2XGHsdOLDq30b88aeIxYP&#10;k6sOB5JUlr3Zpx+M8jvqHydWXJDiwSSt+y+Tv8/KSbfpUjNqHFhf/jPN5nL83bevaIcvlttuTuXt&#10;9HlZ8zk38mHt75/jym082fzb2ck537hKd+5k5WzyO+7aytU5XYr6I6LgnKkYbpLxpyNYy8f0x2/d&#10;mbnScI/uzo4uDzyRVabHPvIHq8HD440erxsDlpa+X8GfE4raSS//AAdWSajH8uH9Pu/k9Tnmcza3&#10;kZ8rKlH8uGoL/JxG2Vowk6Of06/KqTJ7M5sqT0ZydowqaiXdmbezRsxnKjOprPLP7OXJKzTJLZk1&#10;Zlflnay7kXHHbLhj8mdOLCOc6nEYsGkdMcfSRcYW6SOlKPGjb3N/4OnnhWIUI8aKlLeT2XwcmbK3&#10;+qT/AHKy5bbbdnl83meKaTJ77knwm3E8zmKKdM+d9Q5vey+fzrvZ89zuZd7PJ9vVy99M+bzG29ni&#10;cnM5yNeRmeRs5Xs8fvr8nH1dYzTbM2jZozaOexnX7gpV9lefwZXoaddHua9TWtlJmKkNPQzbXQKR&#10;kpFKVgNaKX7Dv7M/LQ0x6bRSH5GaYKQ9GtbGpGfkHkGnrVPQWZqQ/IY1opFeXwZeXsCY9NspaBT0&#10;ZeQ/INDVSHZl5UHl8D0NfIfkZJjUgDVSKUjFSopOmitPW/kgvszUrDyK09aeQN0Q5aByFpVdk2S5&#10;fYXYacVYeX3shsPIWktMHIjyC6DT1djvRn5BYaWtLDy2R5fYWPT1fkNSM/IPLbDRrZSKUjJSHZUo&#10;1tGRXkYqRXlZemty/glyE5US5BoNyF5aJ8iWyLS1Untk+RLkKyNC/IEyLDyoNJopCk+iLoUpWGnV&#10;+QrIsPIWku2JsjyDyDQuxqWzJyH5aANmyG0/7EuX2S5DGr8heVGfloPL+BBq5ewnIz8gboWkpyJc&#10;iWxOQtCnITdkOQnIKWrbJcifIXkTo1fkKyGxX2GkuxORPl9i8lYtCnIVkOWhN0Il+QvKzPy0KxaF&#10;+VkuRPkJsNJbYlKvchy0JyHo1diciPKkJyJGruibslsTkKku2JshToTlYamtHKiXP4I8hOQaNU5U&#10;S3YmyXIWhXkK/slslyFpKciXIV0TKROlqrsUpaIcq9yZT9+xaSpS+/4JcyHLRMpWLQG7F5EtkuRG&#10;kqyHITkQ5E6WqbJ8hOVkOWxEryr3JciW9kti1KvL7JbF5EtkkbkS5Cb0S3onS07sPIhyF5BpLcif&#10;InyE5bDT1pZDYr7IcqDSOUiHITkQ5WRakNmcpBKVGcpEWkJOyXITdkt6J1KmybJc6JcrENOUtkSY&#10;nIlv4IpG5EuQmyXIm0tDZLYNkOQtJaltClIhS2TKXYEHK/oixNkt7JI2yZSE5WS2TpG2Q5BJkOWh&#10;aBKVkOQNktkpDdEtg5EORCdOTIk6ByohuxaQciW6By2Q2SRyaJbBsmyakNibE3RMmAEnZLB7E2AF&#10;qxNisVk6kN7JHZDYiNszkrsf72JoAgpIfg76N8PGlL2CfJudQbejfDxJTfR6fG9Mcn0erxfS99G3&#10;PjaqcWvJ43pjbWj1+N6ZVaPV43pyVaPRw8JKtHd5+Dq583ncb076PSw8LrR24eJ9HZj41ex38eUj&#10;p54cmHifR24uNXsbwwpexqlXR0zjG0jOOJJGiXshqLZpHEbSKxCi2aRx+7LUUglNLoucyfajSoHM&#10;zcyW7Df6NbnbBbZm5qPZEs1BpOh5FE5svJOfPyq1Zw5eV9mfXab1jsy8o5p8hv3OSWdyf0aYouTM&#10;vytRuujG3Jndx8Zz4IUdmJ6VHV58/wBrkdMX4xFPNUXJ/sTGLk9mOaSlOv8ATH/J0ddfjGiI222+&#10;3tstJz0ughjeR/CO3Dx6rRlzzacmssHHPQwYEl0PFhXudcYqK2dXHDWQYoUaeaWkZuV9aQ4s6eYt&#10;ot7fZTyKC+X8GH5nlqPZrjxbTe2dPM36PWmO6cpD2+ugl+qVdGkYqrbpG8n6ihCFv6Fm5EePGlUp&#10;fBz5+b/pxV9yOXbdttv3fuZ9esnxyNxeTJLLLym7+vgErEkaQjfuc8+boaY43/c3jGkLHCkjaMDo&#10;55VCjC0bQxlQhZ0Y8a0dPHGqkTjxUzu4/F8qclUfj5KwcZKnLfwg5HLUf0we1ryPQ44nE/LpWLz8&#10;iPHj4xryrr4PH5XLdvdy+Q5PJ7S9/c83Jkt97OP399+Im0Zs1nLlmOc90YzlZ5XfWsqUntkdMdhG&#10;Nu+or3Oe3ak8cXN/XyV53+mGl8mcsnn+mOo/7m+HDdaJ39QNMGJt9Ht+k8B5cvXXuYen8GWWSSR7&#10;2JxwY3jx/wD8Uvk7fHzn/F19NOeV5skccfysf7v5MWD0yZyqJ0ddXq62YZXcjKXRUmRJnLUpkyH0&#10;NsznLRFTUZJpHNN29GmRsyZnflnazkrCOOzSMLdUdGLDpDnOpTiw6s6Iw2klZUIN0kdFLjRt7yP/&#10;AAdHPCi8Y8WNvc/j4OLLltttlZst25M8rm8xRTVkd9yTCtwubzFG0mfPc/nbeyufzu9ngc3mXezy&#10;fb1cnfaObzO9nj58znI0zZXNnNJHld9Xpy26ylszkqNX2ZtWYVmzkjNrZrJGbozqH7N5MakZJjTP&#10;X16bVSGpGd+w/IehpdD8jOxpjDRSpFKRl5DUh6bXzKUrMb0Py0GhqmNS9jLyGpD09a2CkZqdjUtA&#10;GiY0zPyHaHptFIEzOx2PQ08h2jNMPINPWikPyM0wvQaNaqWhqVMy8hqRWjW/kPztfZkpj8ij1o5B&#10;5GdhYaGjloXkQ5CsQaeYORn5b7FehaGvkHkZ3QX9j0NPKh+Rl5UNyDQ0Uth5aM/Kg8g0NPK/sakY&#10;2NSDQ2U9lKV7MVIfnY5Q2UkV50YeY1P3L02zl/JLkZuYnPQaGjlRLn+xDkJyom0lNicv2M7DyJ0N&#10;PKheRnYeTFoa+QnKzOwch6F+QmyLDyFoX5CctkeQeQhq/LY0zLyBSoC1t5EOV2JshsejV2DkZ2Hk&#10;LRrS9ic7I8hOQaWrchWS5EuVC0aqwbIcqJcrQrSaN0LyRDla0T5fuIa0c7/sJy+zPyFYtDRyJ8vY&#10;jyFYtJbkJyt/ZHl9g5AFNi8iGxOQtJbkS5Etg5fYtLTboGyPITmGhbZPkR5ibDQtyJciWxWIleVB&#10;dkNi8/kWhbYvKiLsTf7i1Oq8heRPlolyFpatsTlZm5OiXIWhbn9kuRDl/ImxEpyS7JctEOVichaa&#10;nIjyE5aJuybU2m3YrJbslydiI26JciXJkuRJablZLdibE2TpG5Etib0S3XuLU6bZLkS26JcuiQpy&#10;slyJv7JchEryFdENictBpLsHLRHlaJcqFpavy/kmUmyXLZLkANy0Q5MTZMpEWlSk7IbsHIiTI0qG&#10;yXL7E3+5DZOpNt7E5EuQmxANktibJbJpG2S5CbJb+ydScnf8kN+4nKybsRH5WJuybE2K0ByohsHL&#10;sixajTbolvsTkQ5E6Db2S5CbJbENFkyegbohsnU6bkQ3sG9EWTpHZLYm7JbJK0Nktg2S2Sk2Rf0D&#10;ZLYA2yW7YmxdCBt0S2DZLFqR7CGxe5IFktFJOzbFxnN9DnyPtzqDejbDxpTfR6PG9NcntHrcb0yk&#10;tG/Pla0nFryOP6b5VaPU4vpdVaPX43p6VUj0cHBr2O7jwdHPm87jenJJaPRw8HrR3YeJXsdmPjV7&#10;Hdz5OnnjHHh4i+Drx8b6OqGBJGqVLR088SNZzGUMKRoorRUY2zSML9jWcrxCi2XHHZooJB5JdGk5&#10;z7UFBJA5pdESyNmblYXrAtztkt2S5V2ZzyqPRFo1q2omU8yXRzZeTSOTLyjO94i9OyfIv3OfNy6T&#10;2cWTla7OHNynN+9GXXpjO9OvLy7fZh+Y5s54tzZ14MXuzGW9I3WuKFndiSRzwjVUdvHw2dfHLTmN&#10;sMGztx47YsGGkbx1FtaS7Z38c43kZZ8n5EKW5y0kjHFgcqvZpHG8uRza/sduDDVaJz87qs0sOCl0&#10;dePDRUMa/sU8ldHTzzjWRVqK+xeTm9kX7kSze0d/ZtIrWzyKPb/YUfLK/hE48TlTkzoiuqX7HRzz&#10;v2FQio6XsbRVR/uTjiTm5UMX6e5/B0bOZtW2lKOGLlN0jjzcmWfW4w/yzKU5ZZXLYJaOfr0vXxPo&#10;tC1+xaQkrNIwM5NMQhezeENhjx2dOPF/J0c8aqRUIWjeGO/YePEdWLA5OkdvHGtJE4sW0krfwduL&#10;AsSuVX/sVCEcELbr5ZycnleS+I/Hydsk85tV9NORy9OMXUV2/k8vPydV0hZ8/k3/ALHHlyJ9HD6+&#10;1qLSyzb9znnNjnL7MZs87rpmU3syZTGoqKc5vxh/uc/2lMI3Hyl+mK+TOeR5ZUtQ/wBycmR538QX&#10;SNsOLaMr1vxCPBiuq/Y9j0/gyzTjFK2yOBwZZpxSjdnvKMeFi/LhvI1+qS9jq8vP/wA3X0vnk348&#10;XH+Vj3J/1S/7FYl4wRgk2/7s6JPxidM6/L5byYlvZGWVRHejLNKwv0KybM5FsynKtGFqEzlRjKTH&#10;KVkdkIqZe4owtmqho2x4ktjnOpRjxUkbwg20krKjjbaSVtnQ3HjRpbyP/Bvzz/asS/HjR+cn+xx5&#10;cncm/wBx5clW2zy+bzVFPZHp3Im3E83m+KaTPn+dze9lc7m3ezweXy272eT6+rl77RzOZdqzys2R&#10;zZpmyOTOeR5XfV6ctus30ZtGkuiGZVDKREui5dGcmZ1FZy6M5Vs0kzOf9iKmv15SKUtGKZSls9R6&#10;DVSQ0zHyKU799DGtfIaZmpbH5X9AbSxqRmmOx6NaeQ/LRmpB5D02yegTMlKh+QBr5D8jLyGpDDTy&#10;+BqRknQ/IenrXy12PzMlIdhoa+S+R+WzHyH5Bo1r5DMvLQKVUPT1smCkZ+QKev8A2HKG6Y/IyU9A&#10;pj02tg5exn5b7CxhbkHkQn8CsN0NGxeVkWNMWhfkHkRYXYaF+Q/IzvYeQaNaeVBZHkK2GhpYeVEe&#10;QrDRrXy2X5GCZSkM9a+Q/KjKxplaNaNi8uiPL7FYaNW5CbIbE2LS03ILIb2Fk6F2KyPILFoW5Bdk&#10;eQeQ9CvIGyPIPIWhbkKyPKmDmIl+QJ/Zm5C83YaNatvoTkZ+VCcrGGli8zPy6E3YtLWrl8sXmZuV&#10;ib2A1o5k+RFhYDVeT7FZPkJyJJXkDkQ5MXkILcheRFisNC3IV37k38CtP3FpaqxNkt7Jc7ENW2Jz&#10;rozcrF5ATRyJcyLtichaSnL4E3ZLkTdC0LbE2T5E3Yi1bmJyI8hXuxaNW39isly1olyDQtzE5mTl&#10;YrETVyJcjPyF5C0ltibM/IHMWkpuyZSshzJv3YtJTkDZDkS5KhaFNkylr6IbsTYaNU3slyJctE2T&#10;aVpticifIlsm1Oq8tEuRLkTKVfRBKckS5EuRLlaAjctEtibsTZOkdkticiHInS1TZPlv6JciXK2G&#10;kvyDyM3LsPL3EFOXuS5C8iWxaDbIlITkZuWkSndU5GbehOXsQ5E0jbJbBshsnS03IXkJsixaRt0S&#10;3sTZLlsmlocuyXITZNiSdkt0JsluyQblslypCsmTEnTk7RDkKUtkNioNyslsGyWySNslsTZDkSnT&#10;b/khuwciGxUG2S3+4pOySU6GxNibJbokjbolvQmyW/sQNvsluhN7+hXYAxMAEkv9wopRbZrj40pv&#10;SCS0/tgo7NcXHlN9Ho8f0xye0erxvTKrX+DfjytXzxa8jj+muT6PW4vpiXserx/TqXR6ODhfR3ce&#10;Dp583mcf05UtHpYeF1o78XEr2OvHxkvY7ePLHRzw48XEqtHXj41Lo6oYVE0SSqjp54xtOWUMCiaR&#10;ikUotlxx2azleISv6NI47LUK9v5G5KJpn9mFBIHJRM5ZbIcg3PoLlkIcrJciZTS7It0tVdETyqJh&#10;l5CS7OPNyvszvUibXXk5NI48vK72cefmVezz8/N7VnP16Mr278vM+zkly73Z58+S5y7BTb+TD89Z&#10;XrXRk5DevcWOLm0Tiwucrfud2HEo9Icl6+xPlWHEonVCPVE48bZ38bi3ujp451rzD43HcmenhwqO&#10;yceJY0tbOvFhcuz0fPh0yYMcHOklSKzQuscf3Z1OKwYvL/U9Ixxwa29s6Opk/Fph4sKVHRFRitmf&#10;5igtbIc7TdhJivptLJehSmoLb0c8s1f07Hixyyvel/ua8zfoavzlmdI6cOFY+9sIQUFUTWMX8HXz&#10;xipDS8jWMCYpR29GuK5yb6iv8m8i4nk5v+Xw2tyekjgUXe3cn2zTPl/Ozt/6VpIlI5fTr8qPs0vc&#10;tJUJKzSGOyZAIQv+x0Qh0GOHx2dWLFs6eOFyJxYqS9zsxYeisOClb6O3Fx/Km9R/3PQ8/JpIzw4P&#10;J/C+TpcoYIr/AG+RZMqwrpX7I4c3Ibbbds6b1z5z/dX0rkcpydvv4+DgzZm72PJl8mc2Sf8AB5/p&#10;6Wot1M52YTfsOUrZnKV/3OHrrUVMmZ9l/wCQnKPHj55O/aPyZf7kmVYY+eR18L5OTJklyJJvUV0i&#10;Z5JciflJ79l8G2HE2c3XX5fE+kU8WK6PU4HCeWaSVv2J4XBeSSSVt+yPpMOGPp2KlTzNbf8A0nT5&#10;eW/N+lzkRhHgYvCO8rW38GK+WCubtsbdG/XX5f8AJvJisW5/JrN/JnhXbKn/AFFz6NLdmOR3I1k6&#10;izlnPbI6qaU5nPOVlTlf9jJ9mX2ztFXRcYXocIWdMMdKypEphjpGkIOTSStsuMHJ0lbNZSXHXitz&#10;938G85/dPCk1xo0tzf8Ag4smXttjy5attnlczm1dMz9Oytwc3meNqz5/nc272Pm87b2eFzOVbdO2&#10;eT7erl76TzOXd72eXPI5Ps0yTcnswfZ5nXVrmt1LezOTouTM5MxrOok9Gci2/oyk+yKlMjKTNJGT&#10;fZnUok9mcmVJmcmZ1D9a8hqRkpDTPT13618hpmaf7gpDPWt7GpGSkUpdj0NPIpS2ZJjTHoaqXsV5&#10;GFjUhm28h2ZeYeWkAbWHkZqffuPysD1pf2NSM/LQ0x6F+Q1LszTH5BoaWFmfkOx6etExpmXkPyAN&#10;FIakZ+QKQw18h+X7GVj8itU0Tp9h5WR5IGw0NPKg8ujOwsC1p5bY/OkZeQWLQ186SDyoy8q9w8g0&#10;NVIPMz8g8g0a18g8jJMPINDVS/8AGHkZeX3QOQabZSGpdGHkPytFShv5UPy1/wCxipewKVBo1q5g&#10;5Iy8rDyDRrTypdE+Zn5CsA0cg89GXlsL0ToaKQvIixOQtS08wcjOw8h6a/IHIjyFYtC/ILIsXkAW&#10;5BZHnsTkBNGxORDkLyC0LvfYNkWKxaNW5C8iLYN/sGhd/wAi8iL6FaQtTq3IV6JciXIR60bFdIjy&#10;JcrQE08tMTmZ+QvIQW5a6F5ENicg0ltishyE5C0LchXRDYrEWrcibJsV0haWqsTkTZN/YtC3ITfs&#10;Q52yXLYgty/Yly3ZHkJyDSX5C8iLDyFo1TYrJciXIWjVuRLZNk+Vi0lXsVkuRLkIlORLkS3ZLYaF&#10;OQrIb2JyFqdU5CciGyfIWlqnLZLYrpEORKVuVEeRLkS2ToU5Etism6J0G2K0S3ZLYtLVORMpexLl&#10;slyFqVN6JcrJbslvQgbYvIlsTZOp070LyolyoTkILcqJlLZDl/BLkIjctEtk+RLYtBtkNg2Q5E2p&#10;U5ENi8iXLRGkblslyE5ENiK0279ybAlsCNyIcgb0S2TpWm2Q5CkyXImkbkQ5WJv7JbERtktg2Q2T&#10;oNsluxN+5Lb/ALE6k3LRDYmxOQtAbJbE2Jsm1Ohsm9A37kSYiOTpEticvkluxEGxB7g1bEZXsaRU&#10;MbfsdGLiOT6HlpfNc0YNm+Liyk+j0uP6a32j0+P6ZpaN+PG1pzxryeP6a5bo9TjemJdo9XB6fVas&#10;9HBwa9ju8/B08+bzeP6el7HoYeFVaPQw8SvY68fGXwd3PljonDixcSvY68XGr2OqOBI0UK9jonGN&#10;ZyxjgUTVRrotRbKUNmsi8ZqJcYWarGNtRKnP9mlQUdsHJJEyyGbkVufRrlk+DNyJlIhyrsztJTZM&#10;ppGU86X0cuXlUnszvSLXTPPRyZeUl7nJn5n3R53I5tXsw69Gd6d+bmV7nn5+bXuefn532efl5bnL&#10;s4+vVh12783NdvZyyzOTZzKTyPR38PhPJJN9GUt7rLbVYMcpVo7cXGr7N8eFY46WzaEPo65zkxrO&#10;Sx46OnFhcqKxYL9jvwYFFWzfnnW85LjcZaPQxQUdRX7kYcfkkkqR3YMOkd/nw355GDBbtno4cKW3&#10;0ThxexPN5KxQWOLuTW6O6ScTa1kkRmyfmTt/0x0jKWX40jCWVv30Yz5KTqJj+W3aNdUsqStv9jJ5&#10;JZHS/gxxwnnlr/J6GDAsS+X8mvHN6E+SwcbSc/4OyKvXsTGNm0IqrZ288yfS5BGNUW5KD1t/BHnf&#10;9P8AJUF7mm/0tUU5ySb2Xy8v5OJQi6lLRpiiow83qtnBObz5ZZH0+v7C7v48/wC9UUVSotRugirZ&#10;tjx3RhzNEghD6OjHjsePF/4zrw4fJ/J18caqROLC/wD8o7cOBLdbLw4KpJXI9HDx44F5Sa8vn4PT&#10;8vHWsiMPESSlNb/6SORyVD9Mav8A2J5PNtNRdR+fdnm5c16/wX6enPEzk7V5szd0+zlnNhOTfZlK&#10;R53feotEpmE5UXJ2Yzds5uqlEn/8E1fStlqLk/0q2yeTyIcGKjH9eZ/4Mb8Tb9FRlyQ4cfKW8j6i&#10;edOUs0/KbuT/AMA3LJJym3KT9/g2x479jk77vfxPpH2WLFaWj0uFw3OaVX9BxOI5yWj6TjcaHp2N&#10;Tkk8zWo/B0eXl+XzfpU50YMEfTsV6edr/wDlMreSVuwlJ5Ztt3fbGb9db8T6byYbZLY3ogkV0YtQ&#10;M3PZU5eMKRhKZrfj4KjNOonJKVlZ526MTHq7UWh7LhC2OGOzpx46RXMSWLHXZvCDlKl7jxwc5UjW&#10;c48ePjHc/d/Bvzz+6ZTnHjRqO5+7OHNlSTbZWfL4pts8jm81JNWZ+nom3C5vN8U9ngc3m3ew5vNu&#10;9nicrkttnk+vq5uui5fKcm1dnnTm2Vkm2zKT+TzOutc9uobozbsqTM26TMqzqZMiTtjkzOUqItRU&#10;yejOUhyejOT0Rampk6M5vQ5OmZSkZ2opTZlJlSlXuZSZlamv1jyGpGSdDUj09dzZSH5GXlY/LQza&#10;qVjvRkpD89Boa2PyRlY/IejWtj8jJSH5D09aqQeX2Z+Q72PT1opfuPyM/LYeQ9DW9ofmZeQ7DQ1U&#10;x+XuZWCYabZS0CkjJSoalsBGt/Y7MfIalsYaphZmpaBTA9a3Y1LRmpDT0VoX5B5WRYeX2Ghp5B5G&#10;dgpC0NPKx+RnfyFho1p5B5GfkFho1p5B5GfkOx6er8h+Rn5BYaGnkguzPyBsNLWnkHkZ2HkOUa18&#10;h+RkpD8h6bTypaF5EeQvIWhfkJyIcv2DyDRq3IPIz8gsnSX5aC7IsLDRqvK/cPImxXQaFthZFi8r&#10;Fo1dhejPytB5ANX5B5EedC8tANX5fYOXZk5UCdATTyF5mflYrANHIPIz8vkVi0LcgciLF5BpL8v3&#10;E2T5WTYtC2xWQ5WDYaWrvQvIhyF5C0atyF5MjyE5a7FpLcvsTkQ5CcxaF39icvYzchOQBbmJyIsT&#10;kIKcheRDkKxaS3IlyJctichFqnIVktkti0l+WyW6JchOQgryp76E5X0Q5aJcgLVuQnIjyFYhqnL7&#10;E2TZLlQtLVtkuVEeVCv2EnVORNkuRLkIlORLkS5WxOQtBt0S5C8iWybQryJslyE5E2lpuRLYrsly&#10;0LUqciHITkS2IG5WS5Cb+yWxaWqv7JbE3RLlRJG2S5WxNkOVsWkpuyfLZNibDQqyb2S5CcibRpuV&#10;dEuViuyGxJtU2Q5CkyXIi0jcrIbE3slsRad7E3QmyWyaR+X2S2JyJkxJ03L4IcvYTdEuVhoNshuw&#10;bJbJpG3RLYmyWyNLTbJbE3ZDexaRt+5LYmyWySNuyW9ibE3QtINkt0DfwS2SQb/8ZL3fwHQqsAT7&#10;CrNI4mzow8OUvYcloy1yxxt1o6MPDlN9HpYPTb7R6vF9NqtfudHPla054eTx/Tbq0epxvTarR6mD&#10;gJex34eHVaO3jwdHPm87BwEltHoYeFXsd+LiV0jrxcb6O7jyx088Y48XEpdHXj41e1nVDCkaRjR0&#10;TjGs5ZQwJdmqikV4lKDZrIvEUUoNmscaQ20i5yELHQ3UUKWQylK0GyfQXLIZSlfYmyG6M7RqnLRm&#10;5fZM8qSOXLyfsi9YnW+TMkc2Tk6ezkzcuk9nn5+dXvsw69GV6d2XmJe55+fnfZ5/J9Qq9nmcjnt3&#10;TOPv1YddvR5PqFXs83PzbfZwZOW5PsiClkdJHHfS1herW8s7m9Wa4cEsslo14np7lTZ6+DiqCVIv&#10;jzvX2c5tYcPgU1rZ62LCsca9kVx8GrrZ0xxW6o9Hjj8Y6OecYwxubs68WCvY0x4qo2irfjH+TXnl&#10;tIMeNR9rZ2YcLm03oOPxq2zvxwVHZxw2kGHDR144KO3oy81Ff9hPL5bbpI7uZI0+m+TkrDjcun7H&#10;k5eRcnKT2zHm+ofm5PGDuK9znxwnklq22Y99/lcib02lmlN/B0cbiPI7lpF8bhrGlKW5HZBWbefl&#10;++jk/s8cVFVE6IRt/wBxY8d/2LlljjdR2/8AY7ZM+2saJLGrbsnyeR/EfgyVt3LbZrGP0PdU0ir0&#10;jaEPOSX8mcEdcKw4vOWvds05iow52SksSe32c8YFJPLKUpf1SNsePXRnf87p/ZY8Z048Y8eL6O3B&#10;x7qzp8/PVSJwYfJnfgwOT8YL+7+C+PxnkfxD3fydk8mPixSS37RXbPU8/KSbfprIcY4+Ljt/u/dn&#10;Dy+b5rbqPtH5/uY8nlOU3KTTfsl0jgyZXJ/3J9ffJ+PItaZMzk9mMpaaE5Eyejzb1agpSZLYC/kz&#10;pJlpEKEss/GPf17GsccssqS17t9HLzecsEXhwbm9SmZdWcz8uvoDl8uPFTx4mpZX3L4PNUXJttty&#10;fbYQW77+zbHDyf0jh67vpWdujHj3s9DicVzktWHE4zm1o+j4XChwcSy5Fc/9Mf8Aub+Xl+X2qRXE&#10;4sfT8anNJ5X/AExfsROUss227b9xZMkss23tsa0jp663/Hn6byYaSSFYrqyWQNDeiVO5pEZMnsRi&#10;lcm/gW/OJb5Z6MPLaFklbFHVmn3StZzdyKhCxwj5M6ceOktESbUfsseOkbwxubpDx43N0jTJkjgj&#10;4Q3L3Z088zNpieRceLjHcn2/g48uXxVsWXMoJtnlc3nJJmfp6YVuDnc2oumfP83m/LFz+dd7PE5P&#10;JcjyPX1cvXQ5XKu0jgnO2xzlbMZOzzeutc9pSlvZlJlTZnJmVqNTKVIzkxykZtkWoolIxk0OcjKU&#10;jO1Fok6MpP7HKRlKRFqbSlKvszlL37CcqM5y2ZWotKUjKUvsJTZnKRnam1+s3Y1IyUrGn8Hp67mq&#10;Y7MlIaaGetVIE7I8g8h6bVS38jUjJSHY9NqpUhqWjJSGpUwDVMdmSkNSGGqkOzJSsFINDVMalszU&#10;tb6H5aHoaKQKRn5D8lQaNaeQ7MvJDsenrWwT/Yz8qCwGtLH5fZmpB5D09a+Wg8jPyDyoNDVSDyM/&#10;IPIem0U6BS+yLBMWk08g8zOwvfY9DVy/gFL2MrsPIYbeQeWjKwsWhr5h5mXkFjDXyQeRl5bDyYBt&#10;5fAlP3M/L+4rA23kCmZeTpDuw09aOVaBzMnLQeQDWvkT5md2Fi0mnkHlSM/IV0MmnkDkZ2Fi01uW&#10;wUqIsV7DSW5bDyI8g8haFeWw8iPIHL7DQtsTZHkJy2GjWli8iG9CsNLWnkLyIbF5C0avy+wcqIbE&#10;5C0atyFf2Q5fyLyoNJfkDkR52yXIWho3XuK7M3LQOQEty/YXlszsXkINHIly2Q2Fi0K8hNktibDS&#10;1TYnInyFYtGq8rE5E+X2T5C0l+QmyL0Ly2LQvyJciHKxN7sRLcifIm7JsWlq/IlsmxeQaSr0IlyJ&#10;cg0LciXIlyE3qxFqrJ8iXKiXLQtJbl/JPl2Q5aE5C0K8iXLZLZPkToV5CciWyXL4J1OqchORLmTK&#10;W3oWkpy6J8tEuRLYgpslyJb2S5C0tU2S5CslsnSU2T5VZLl8CchaRuXZLkS5US2IKcibsTZPkTo0&#10;/ITZLkS5C1Km7JboTdolyDSNslyslvRLZOlptk2JsTlROkbeiW6E2S2LS027JbQmyGxEpshy9vYT&#10;dkt37i0Wm2TYNkt0TpG3RDdg3ZLZKdDkTJ2hN71olyJ0G5EOQmxNiLQ3QmxPYrJSGxMO+hqLfsAT&#10;sKNo4WzpxcJyrRU5tVJa4o4Wzox8OUq0epx/Tb9j08Hp30zo58bWk89eRx/TW2m0epx/TarR6mDg&#10;VWjvw8NL2O3jwdHPm87BwKrR34uFVaO7FxUvY6sfHr2OznyxvOHJi4tex1Y+NXsdMMKRoo0jo54k&#10;azlnDCkaxhS0UkVGDZrIvE1RSg2aLGVSRpOVYmOIptRJlkozlOx7INXLJWjKU7JbJciLdI5OiGyZ&#10;TS7OfLyEjO1NrWeRROfJya9zlz8rvZwZ+Z9mHXpjK9OzNy6vZ5+fm0uzi5HPSvZ5XJ9Q296OPv1Y&#10;Xt6HI5/ezy+R6hXuefyedd70cE+S59M4e/XXP127c/Ncr2cryyyOkRiwzytHrcT03pyRlJ13UTen&#10;Lx+JLLJWrPZ4vAUKtbOjBxVBLVHbjxeyR2ceUjbnhniwUdvH43nLrRWHjt1qz1OPxljid3nxro55&#10;Zww+C62VGCgtlSmrpIrHhc3bN/8Ak1woQllfwju4/HUVpDw4EktG0skcS+/g6OOM+a0k/trGKigl&#10;mXSOTJyPl0jnlynPUf5N5cVrulnUfe2/Y5OZzJKPinUpeyIjpNvZWHiucnkydv2+C7tmRO2suNxJ&#10;Zfaonp4cUcUaXsGONKl0b48fRv5+c5+lyHCNs6IRUItydIzlOGBb7fSRjLLLNLeo/CNr1Of+bVvL&#10;kOb8Yaj8jhGkZwidEI2tilt+acXjTbo3jG6Ixxrvs6ccK+GdHMXF4cflL6RPKn5zUF1Hcv7m3/2M&#10;V+/37sxxYW9+7ds2s+PxiyhjejqxYbZWHA2ztw4PGlVyfSNfPz1UicHHUdyPS4/EupTVR9o/JeDi&#10;LH+udOXx7Iz5PNTuON0r3L5/senzxz5zemkmNeRy44U4wpz/AMI8rNye3dt9tk5uRqkck5297OX1&#10;970Vqpz8ntmbl99kuQl2cN61C30JuwESB7FQxuau6iu5MqGNNec34wXbPP5/Pedfl4/0Yl/knrqc&#10;Tehfgc71G4vDg1Fdy+TzS/YeODkeb3116Xazt08WO/7HocXjOUkqJ43Gc5LR9J6fwY8bGs2Vf/ti&#10;/c38vK9VUh8DhQ4eJZcquX+mA82WWaTk3bYZs0ss22xRVb9zq66mfjz9N5MEV4/3B6HZLaIGk3SM&#10;cmQMmQ5smS3RNqLVTyDw/wBN/LOaU7Z141WNL4QuPmlpdyNFF+PQY8bbOn8ukrOiT4Jnjx0b48by&#10;SpIePG8kqRplyrDHwh37svnmSbT+hlyrDHwh37s4cuVRTbYZcygm29nkc7nUnsz9PRNuDnc2r2fP&#10;83nd7Dnc7vZ4fK5Tm/o8n19nL10OVyXNvf7nJOTZMpNohz2ed11awtEnbMpSKlKjKUr6MrUFJmUp&#10;fuOUjGcjO1FolIhz0TKXZnKZnai0SkZSkEpUZSkZ2otOU9GMpBKRjOZnai05TMpy0EpJmUpmdqbQ&#10;5mcpdilP2MpSMrUWv1tSKvRimNM9bXoa28hqRkpUPyYDWvkV5aMVK2UpD02ikPyM0x+Q9DROh+Rn&#10;5B5Boa2NMy8h39jPWnkNSM/Idj09aJ6GpmXkOw0NfPY/LRkpB5D0a28hqVmNofkMNfK/cfkY2PzA&#10;2qY7+TLzDy9g0NbDy0Z+Q1KwDTyBSM1K/oPIehr5B5GfkHkGhr5C8rI8g8g0a08gUjOw8tho1p5B&#10;ZHkg8g0a08qYX/7GfkHkGnrTyDyM/LQWPRrTyC/sz8g8g0a08vsPL7M1IPINGtPL7Dyozcg8g0a0&#10;8uheRHkLyFo1p5B5GfkFhpavyBshyDysNGr8hNkeWw8vgNC7CzNyDyFoXaDyM3IHINC7Dysz8tdg&#10;5AF+XuDl+5n5bF5AGjkDkZeQeQiW5WDlTI8iW/sNDTy7FdkOX2LyFoX5CbIcg8vsNLVWHkQ5bE3s&#10;Q1bYvKiGxWhDVuQvIhyF5C0lt2LyI8qF5AFuQnKjPyE5MRLcheVMhyF5C0tX5E+RLYnIWhVhZFi8&#10;rAlWJyIsTYi1bkT5f+5LZLlsRL8iXIhyoViCnK+xORFisNCvITZLZLZOkty9ifIlyE5aFo1TkiXK&#10;iW//AIJchalTlYnKmQ5C8tCBtib9iXIlsWlqnIlyE2JyoRHYnKiXLZLlYiU5IluyXLZLexEpy0Tf&#10;yJsVi0BvYmxNksnRTciW/sTZLkJJuRLexSdkNiGqkyGwbJslJtktibE5CIOQnKhN7omxEbkQ5f3E&#10;5aJbsQNyvolsG6JbsnQLYrBuiX/cnSDdil2JMmb0LUhshyByIbFQbZLkJsOySIRXjZUcbYiZ/wCw&#10;4wcvY6Icds68PBb9i5xaclrhhgcn1Z1YeE5Po9Xj+m9Oj0cHp6XsdPHi3583k4PTutHpYPT/AKPU&#10;w8LrR24uIl7Hbx443583nYOCl7Hdi4fWjuxcX6OqHHr2OvnzbThx4uLXsdOPj0+jpjiUS1H+Decy&#10;NZGccSSNFHRXj9FKDZpIrEUXHG2aLGkVpGk5ViY40i9ImU6M5TfyPZPoNHNIzlNsly+SJSJt0abk&#10;S5ClL7MMmdRsi1OtZTSMMmdVo5svJr3OLNzK9zHrvGd6dWbk17nDn5lJ7OLkc6r2eVyfUO6Zyd+u&#10;MOu3ocnnV7nlcj1Ck9nncn1DT2eZn5rk+7PP79nL16PQ5PqDfueZm5jk3TOeU55X2b8fgyyyWjlv&#10;XXVY7bWSU8zO7ienSm1o9DiemKNWj1cPFUfbRvx4/utOeP7cnE9PUPY9HFhSNseK9JHXh4+7o7ee&#10;M+nRzyxw8eztw8al0a48Glo6McV5JI6ueG85Vx8KgvJlZZuT8IrRo+kEMdHVmTI0xGPBvo64RUFb&#10;/kyeSONf9jnz8xRW3X0VM5V8R2T5CSpP9zjzcxJ6ds4cnKlldLSHjh5f+7H+Vv0n8tb/AJksu2dG&#10;LG5URhw32dkI0kkdHHP9qkVCCvezeELFjhs6IxWNeUnSOvmNJFY8X7InNylj/Tj/AFS+fZGGTkSy&#10;Lxj+mPz7smMehX0/XKlq5Pyk3Jm8FrRMI17G0I/RPMVGmOPR0Y40vkjFB1s6seOv7nVxGkVDH5Pr&#10;R1Yobv4Ixw6Ru/0xpab6O3nn9tJGU1+bkX/TH/LOnFg8u9FcfB18Hfx+M8vWo+7Ojz8r1dVIjBgc&#10;pKMVb+fg9DHhx8aHlJq/eTFKePiQUV+0V2zg5PKlN3Jpv2Xsju/x8Z/u0+mvJ5jyR94w+Pk8/Ln8&#10;n8L4Iy5W32Yykef6et6vyi3TlNmd2EpV9sjtnLaSr2NK2StGkV/kU+QqilCMIfmZX4wXS+SpOHFx&#10;/mZav2j8nlcnlT5c/KWo+0fgO+p5z5+x9L5vNlynS/TiXUTikaS2JR8nZ5/fV6u1F+URj5OvY7ON&#10;xnJrQuNx3NrR9F6Z6dGEPzsuoLpf9RXl53qnJqvTuBDDj/Oyr9K6j/1M1z53mlb/AI+B587zTt6S&#10;6S9jNK3taOvqyT8OfpvJgir2ymwsmTpEChvRhkyaDJkOXJlFai0ZMtmDnchSnbFBXJGW6i1pjj5T&#10;ivk9BQtGHExXO66PRhjqjq8ufg5CxYvFWzRQeSdL+TTFjc3S6IzZlC4Q/dnTmTao8uWOGPhDv3Zw&#10;5sygm2xZ86gnvZ4/O5ySezm9PTEW4fN51J7Pn+dzrvZPO523s8Xkchyb+DyfX11y9dDk8lzb+Dkl&#10;O+wlKzJytnn9dawtEpUZOXyEpe5lKddmVqNXKWzKUxOejKUrM7UWnKZjKYTmYymZWotOczOcqJlK&#10;0ZzyeyM7UWnKZjKexSl9mUp0Z2o05zMpTFOZjKZnai1UpmUp7JnMylMytRaqU9mTn+5MpmcpmdqN&#10;fsCdjUrMrH5Hsa9HWqY1KzNS1sFKg02qkNSM/IPIehqpDUjJSH5D09aqX8FeRj5DTHp62Uh+Rj5b&#10;GpgbXyC0Z+Q1Kh6GvkNSMvId0Ghp5fwPyM1Kw8h6GiY/Iz8gvQaetPKhqVGakHkPRrXy9wUjPyHe&#10;gGr8h+Rn5aCx6etPIaZn5B5Bo1p5WDlZn5B5D0NfJgp0Z2CkGm18/gPOzKx+QaTTz6Dy2Z+WgsND&#10;RSofkZeQWGhr5h5/ZlY70BtPIPMz8heQBr5aQKdmfkHkGk0c/sXlojyF5BptfLYvMz8gsNDTy0Dl&#10;2ZX7g5BpNPJA52Z+Vh5fYaF+QeRDYvIWhd6DyI8g8g0L8ti8iPIPINGr8rE5EeS2Fi0tX5C8iPKg&#10;8g0auxWRYvIWk08heRHkJyDQvyCzOxOf8i0NG6WxORDkT5UgDTyE5GblsTkItaeWhORm2DexaNW5&#10;ULzdf2IbE2GlqvLTF5E+QmxaS7E2R5CchBfkJyIchN0BauyWyXIXlQaSmxWR5CchaF+X+SXKyXIT&#10;b2GhXkS5EtibJ0lNibJcheQaNPyFZPkS5bJTq2yXIny0S5CtCnIlyFZLkItU5EuRLkKydGm5CchW&#10;S5ULSVZLkS5E+WhEuybJcrRNgRuQrsQr0K0zehWLsL0SWhvtCfQEtoWkGS2FkuQgJMiTG3bJsVIm&#10;6JbG3RLZNLSbJcgdkt/YtIXsTYnL7IkwSpshy+BWS2LSNvYr/kTYrJtBk+QN6JsgtNsm9CciW7ER&#10;+WiJPQ+xONgSLFRrHG37GkOP9DzRjnUPo0jhbOzFxGzswenuXsVzxaqTXm4+K5Vo68PAcn0etg9N&#10;60ehh4Fex1ceOtufPXk8f03q0elg9OXweni4VLo7MXFr2Ozjxx0c+ePPw8KvY7MXD10d2PjV7HRD&#10;AkdfPm2nDjx8WvY6cfHr2OmMEVRtOMaSMo4ki6RSi2y44rLnKsZqLei1jZooqIOSReYAoJDbSIlO&#10;yHINk+jW5kymzPyE5E2lq2yXL7IlOjKeZL3J0rWrnrZlkzKJzZeTXuceXlfZne8RenXl5VJ7OLNz&#10;K9ziz8zXZ53I532cvfrjHrvHdyOdV7PM5PqHe6ODl+oJJ7PJ5PqDd7OHv2cvXo7+V6j92eVyOe23&#10;s5MnIlNmccUsj3Zw9el6+nPe7RkzSyvRWLjSyvpnfxPTZSabR7HG9Pjj9h8eV6+ac5teZxPS+m/8&#10;nscfhRxpao6ceFRS1s6YYWzt485G/PDLHirpHVi49m2HjfR2Y8Nex088N5yyw8f6OqGNRVhah/ca&#10;Tm9/wbyY1kw3JvrR04MXgt9k4Mau2LPyo4v0rb/udHMz5q/prJpbfRhl5VdOl9nBm56T7t/COPLy&#10;JZmreib3/Sb07c/qHah38nKpPI7dtmcIOR3YOPdeQcy9VPzSw4HNr2O/FiSSDHCq0dOOHR28cY1k&#10;OEfo6cWPoUMSq3pEy5NJxx//AMx0fHPzWkjeeWOHT3L4MZTeVpyf7GcU7be38miRF6vSjSNoR2TH&#10;HXsdGONKx8xchwidEIaQsePaZ1YsSro6uOFyKxQ6OqELekTCFaOrHj18UdvHDSQ8ca/c3x4l5eUu&#10;vYWODk1q3LpHqcfiLHHynVr29kd/l53ppIjjcT8ynJVD4+TbPyo4V4Qryrv2Rln5nknGGo+8r7/s&#10;efkz6pLRv16c+czlW4vLyGm3dy92zlnktvYSkzJyaPP77tScpaM3KmDldti29mFpE9sfjYeP8lwh&#10;LJLxirYpNAhFt0lbZtlzQ4GPyn+rI+omfI5mP05eEanyH/g8qeSWSbnN3J+7J79J5/E+/wD2G4rN&#10;mnmyeeR2/j4JetgtsuMLZxfNu1KYxb2b4sDl/Zl48Pkj2/TfTk4/m5P044/5NOPO9XIJNHpnpsVH&#10;83LrGvb5OnkZ3laVeMVpJew+RyPzGkl4wXUV7GKVs6OrOZ+PDaTAl5Ft10JaE3RE+BQ3qzHJkoMu&#10;Wjky5SbU6eTKc0peTCU7YlG38mW6i00rZvixtsWLFbO7DiUVbNeeSb8PD4xbOrHjeSf18j4+Jyiv&#10;Ze7HmzKEfCHXu/k7+eZzJrT6LkZ1jxuEP3Z5mbOoJ72XzOQscO9ngc7n0ns5vb1xHXWL53PpPZ89&#10;zufd70Tzufd7PHz5nNs8b19tcnXZ5+Q5230cs5WEpmMpWcVusbTlKn9GUpUE5/JlOf2ZWotEpGUp&#10;9ilLRlKZlaztNz2ZzmS52Zyn9mVqdOU6MZTFKf2ZSkZ2otOU7MpTFKZlPIZ2s7TnOjKUtkymZSns&#10;ytRac5mUpWKczKUzO1FpylZlKeiZT+zKUzK1NqpTM5SJlP7IlP4M7UWv2PyoakZeQ1I9zXptvKwU&#10;jLyH5AGvlsryMvIPL9w02ykNSMvL9h2PRrVSHZlexp6DRrSx+Rl5FKQ9NfkPyM1IaY9DTy9h+X2Z&#10;p2CY9NopFXoyUtB5Bo1t5BZl5Duh6Na+QeRl5D8gPWt9D8jHyH5aDRrXy0NSMvIPL7GbXyBSM/IP&#10;LX9gDWw8jNSBSDQ08h+Rl5DTHoaeWw8jPyDy0Ghp5Dsy8h+QaF2OzNSDy2Ghp5BZmpB5Bo1pYWZ+&#10;QeWg0NPIL2QmAaF+QeVf3I8guw0K8g8iHILDQvyDyM3Kg8g0NHIV/ZDkDkxaF+QrIbDy38BoXdBf&#10;yZt/wJyoNDRyDyI8yXIA18hNmfkLyETTy2HlRl5A5ANaeQnIz8gcg0tX5C8yPLYOQtGrcr2Lyshy&#10;CxaFOQvIlyF5BpLbFdEeQnKxaF+SByM/ILAtW5CciHLsTlTAapsXlohy0K6ETTysnyIcrE5IAtyo&#10;TkRYmxaF+QmyXIV2/oWhTdCbF19itC0tOxNi8v2E5UhFocheQrtEt6+w0apyJciWS5CCnL7JbsTe&#10;ibAlORLfuJyJbElTkS5WFkORBKb0LyIciXInQtyJbrVEt2S2AW5WS5aJb2K/oWkpsTYm9fYNiGhu&#10;gbYrJbDSU3Qm9/RNibEA5b+hMLE3sACWhtibESWS5UU2RLokibJbsGyPISQ3+5Ldg2S9hhE2Sxy6&#10;JbJLSbFYN6YmyKNMlsGyXdkpDJboqhqN9AGTTGoNnRHC2a4+M76seWjNcscTZrDjX7bO/Fw3L2O3&#10;F6fdaNefK1pOLXl4uI37Hbh9Pba1Z62D07q0d+LgrWjr58G3Pm8nD6d9bO/DwEl0eni4dex1Y+Lr&#10;o6+fHG883n4uHS62dePi17Hbj4/0bwwpHTz541nLlhxq9jeHHN1BIpRNpzjTMZrHRXjs1UClj+S5&#10;DZKLZUcfya6SIlNIrJDNRSE50Q5tkOW/kPy/o1yyGbbYnIhyM7dTqnITZEpUZTzJE2lrZzSMp50j&#10;lycmvc483L+zO94zvTsycr3OTNy69zhzcxLtnnZ+ft7Ofr1ZXt6Ofm17nn8jnfZ5vJ9Rq92eZyPU&#10;bvZx9+zDr0elyfUa9/4PK5HqNvs4snKc32YtuZxdetrkvdq83KlNmHi8j+TfDxZZH0erxPSerRnO&#10;Ou6U5tebx+DLI1o9bi+mKO2tnpYOHHGlo6I4q6R18eM5+2/PnjHDxowXRvDFf9jfHx/I6sfG60dU&#10;5bzlhi4514+PSNoYqrRcpKC+WbTmRrOcEcairf8AkTyXpdE+Tm9lR0tlxRwhbs18lCt9nHm50MS0&#10;7+2cGTnt24tt/JUshXqR6nK9RjhhV19HkZOZPK3TpM5ZTlmyXK2axhuib1eqjbVJNm+HC5srBxra&#10;b/g78WNR9jXjz35qpCw4FBHXjhsWOFnTjid3PONpDxwqqRvcMUbk6+heSxQb7ObeWXlLv/Y0t/H4&#10;n20+ms8ssz/6Y/ARVCijVdGfzfmnFRXX2aQj+5MI7OjHj19I0kXIrHDSOnHDyeuhY8dnVjx9aOrj&#10;hpIePHWjqxY6DHC/Y68WH52d3HDSQYsVnRjxPNljjj/dv4RccThic2tLpm/HlHh4fJ/qzT3SO/ji&#10;fv6aSOmGPFwoOTdy6v3OXk8qWT+rUfaKZjm5LlLyk7l/hHNLK372X36/H48/R60yZXJ76MpS0S5X&#10;2TZxXrUht1fZD20VbfQqpGf2CGkNRSNcXHeVuTajH3YTm36CMWGWZ0v5fsYc71SHDi8PGank/wBU&#10;/gy9T9YUU+PxdRWpT+Tx4af/AHOX195x/h5/f9//AGTev6b4rlNyb8pPbb9zer9zLErR0QgcvMKC&#10;MbaOrBgcmLDhcnR7npvp35n6pfpgtuR08cXq5FSan0/078z9c/0449s68/I8qjFeOOPSK5PIUkoY&#10;14449L5+zme2b9WcT8eWsg7LWkJKgbqzKTBQ2Y5MlBkyVo48uYnrrE2jLmMJTsmUvJgl5My+0aEr&#10;Z0YsVixYrO7Fi8UtGvPOlDxYvHZ1YMLytL292LFieR/CXbNJZ0v0Q/pXbOvnmT5q43zZ1GHjj6+f&#10;k8/PyFC9hyeQoLvZ4nN51J7F6+v9p66xl6n6ht7Pm+Zz7vZPqHqDnKTs8fLncnbZ4Pt7bXJ13qs2&#10;dzZzykJyM5S+zit1hacpmUpClPv/ALmU8lMztRac5mM5ClMynOzO1FpzmYymKczGc67MbUWqlMzl&#10;MmU9/wBjKc6Rnai1U56MZzJnk32ZSn9mVqLVSmZTmRLIZSmZ2s7VTnsylMmUzKczK1GqlMylMmU9&#10;mUpmdqdVKRnKZMpGcpmdqNOUyHO0TKRm5GdqbX7QpD8jJSH5V9HuvU1pY0zNSsfl9j09a3YKRn5f&#10;I7+x6GnkNSM7GmPTaeWylIxUh2Aa+Q/My8hqQxGvkOzJS2NSANfIfkY+RSkPTaeX2OzJSHYaNa+Q&#10;WZ+QKVho1rYXXuZ2w8h6Na2FmakPy+xymtMfkZpj8h6GidBf7kWFhpr8gv2I8qDysYaeQeRnaC7F&#10;o1qpi8iLCw0a08g86M7DyDRrTyH5UZWDYaNaqYvKzOwTDRrXyDyM7C9jONPIfkZgMa08g8jMAGr8&#10;vsXkS2Jv+QC/KxeZFi8idLWnkHlRn5aDyDRq/IPL5I8heQtDTy+xeRHkg8g0K8gsjyDy+wJfkKyP&#10;IPIWhdicrI8th5ANX5C8vcjyC7DS1flrsXlZHkJyAatsXkR5aE3Yg0bE5Gbl9h53exEvyF5EeWiX&#10;LfYBo5fAm7I8hNgNW5WJyojyYNgWqchORNibFoU2KyWxeQtLVsHL9yHISkLT1d2DZDl8Ccg1K3Il&#10;v7JvQnLYBTk2KyXKxN7EFXslsTYrEDbE32TYrDUhiuhORLJ0abkQ5UJslsNJTkS5EtibsklNktk3&#10;/wDAmyaNU5EtisVgSrC9koHKiQbdC8ib0F7ADy+AbFYMCDYWAuvsAH7Cf2OxPsC0hMGJsQS2Q2U5&#10;aIZJJbsmQ3slvYJqXolv+Cnslk0kktlULxYiSFWX4Nlxwtk5oYqP0UsbZ1R49+xvj4jdaLnCs1ww&#10;wWdGPit+x6OHgt1o7sHp9pWjbny1c415WHhtvo7sPp9+x62HgV7Hbh4aT6Orjxb8+bzMPp9Vo7cX&#10;BSXR6WPi/R0Q41ex18+TacOHHxKfX+Dphxfo7Ycf6NVjUfY6Z542nLlhx6NY4UjdR+BqDZpOVYzU&#10;UhqBssRSjRc5UxjjL8SpNIzc/YeSBTaX2S5/BDdslumTaDcrJv3E2Q5fyRaWm2S5EynRlPMooi1F&#10;rSUqMp50jmy8qvc4s3L+zK9ovWOzLyq9zjy8vvZw5ubV7PPz89b2c/XpjG9vRzc2vc8/Pz69zzOR&#10;6h3s8zkeo6dM4+/Zh129Pk+pe1nm8j1H7POy8ty9zncnLs4uvW1z3u105eU5+5j5Sk/cePE50ejx&#10;PTZZGtESXqs/muHHglkfR6XF9McmnJHqcX0uMNtWz0MeGMPajq48f3W3Pn/bi4/p0caTpHZHGlpG&#10;0YNm2Pj3WjrnOfTonLnhib6OnFxr/udOLj0+johjo1nH9tZyxx4a9jZRUNvQTyKGltmE5tvZfxF/&#10;TSeW9LRFmU8sYRbbo8/merwxppMm9SfabZPt6U+RDDHb2eXy/V0m0nb+EeRn9RyZ7V1EyxReWVLb&#10;ML63r4jK979O386fKnbel7HR4vr+R4MCxQWtm+HjuXfub88X6Empx4fJUjtw8alv+SsWJQS1Z1Y8&#10;ds6uOM+2sgxwrpaOnHj6DHjtm8Usa+37HXzGshwxpK+jaFOOujOEXkf18IrPPxqCdP3Ndya0jPLL&#10;8x0v6V/kpLREYtGsYX0Y/fyo4RNoxthDHf8A7nRCFmvPKpBDHvR1Y8WxY8StaOzDid7OrjhpIWHH&#10;vo7MeHrQYcVtaO/BxnpJNnoefnrWRGLBs9Lj8TSlPUfgvFghx4qc3tHPy+W5pxj+mPx8npTjnym9&#10;NMwcrkLLNRjrHD49zlnyO37swnkTfiuo/wCWT5X0cnfrbdLVuTfvolysn++wToxt0KX0JvQhrXuS&#10;DXQ0vf5F7G7/AC+JjebkSUYrqJcgGPEnjeTK1HGt7PG9U9alyLw4LhhWrXbMPUfVcnqE63DCv6Y/&#10;JwydHne/8nZ+Hn9f3/bO9fqGn7FwVyszSto6uPjuRw8/KY6MGPpfB248Xk0iMGG30e16b6a80uqi&#10;ttv2PQ8+L18RpIr03015ZW9RXbfsejyM0VFY4Ksa/wAjzZYwgsWLUF/k5ZPR19Wec/HltIlu2CVA&#10;vsUpUznPVeVGOXJQsmWjkzZrFbiLRmzdnJKVsJTcvcErswt1nacY2dGLFYYsVndhw+Psbcc6BhxJ&#10;I6sWF5HfUfdhixOe3qK7YuRyFXhDUV/k7JzJNqjz8hePhDUV/k5ZchQUnZz8jlLH7nmcjnVDvT2Y&#10;9evym9Yvn8/b2fOeo+oVCWxc3nubls8Xm521Vnle3tuuXrtjmzObbbuzCUrJlL7M3P7PLvWue1Up&#10;kORDnp72ZymRqdVKdmMpinMxlMi1FqpTMZT0TLIZTyfuY2s7TnOkZTnoic+9mU57oytRaqU9synM&#10;l5LMpzMrUaqczGc9kznaMZ5KZlai1cp2zKUyJT2ZymZ2s7VTn9mUp7JlMyc9WZ2p1cp/Bk5aJlIz&#10;czO1FqnMzlIUpGbl2Z2p1UpGbkKUiHKyLU6/aFIpSr3MkxqR9Br1daqQ1IxTK8hm18h+Rl5DUg0N&#10;VId2ZeVD8h6Gtj8jLyH5Bp60TH5Gfkx+Q9PWlj8jNS2CkPQ0sfkZ39j8g02ikCkjO+x+Q9DTzHdG&#10;SkPyoNDVS2HlZl5bBStDDZSsalbMvLsaY9DWw8rM1K9DvWh6rWl0ClZHlXQeQaWrvQXoz8gcqDQ0&#10;8gUjNSsPMQa+QeRn5B5Bo1p5B5GfkHkGjWvloXkZ+WhuXuGjWnkHl9mXkPyHBrVPQ09GSd/Y3KmM&#10;9aqQWZ+Q/IAuw8iLF5fIBfmK6Jbolu9iLVeQWZ3YeQBflYeVGfkHkSGnkJMjyF5BoaOQvIhyDyAl&#10;uVB5bM3IXkAaOQeRnexeQBp5Ug8jPyF5D0NHLYnIixN0A1o5CciPIPICV5BZDYvIWhbYmybE5C0K&#10;sLI8ti8haNW2LyI8hOWwLV+QN0Z+Wg8haF+QvKiPITlYtCvOheWiHIL0LSWn8g3rRCeguxBTdA5f&#10;yRYNjCnIV2SDlQwdi8hN9kuQaSmxORDf/wACvYiU217Cb2S3+5LeyQpslsT2J2ToDaomwbdENsRa&#10;bZLYnKyfLYtTTchWS5B5ARt0CZFhdkhfl8E2TspaSQAIGHkKwBrbD3FetB2BabYCCwASE+g7QqAE&#10;3bE2NpV8EvsCS0S9FMmhYEtkNGjjZPi2LEs2m7Dxs2jhbNIYK9rFlpyOZY2y44Lo7Yca10dOPhX7&#10;FTzP8Xnw49+x04uK37HpYeA9aO7B6fT6OjnyaTh5eHgt1o7sPp/1Z6mHgpLo68fE+jq58W/Pm83B&#10;wKrR24uJ9Hdj437G8MFHVz5SNpw5MfFXxZ0Y+PT6OqOE0jjXwbThpOWMMGjSMEjaOMtY/k2nK8Yq&#10;DKjis2UUh3Rf4/2eM1iSBpIcpWZy37hsgw3KjOUmxydEN2RaClsl6Kbozk/5ItISkQ5Eyml2Y5M6&#10;RFqLWsp0YZMyic+bk0cWblpLsxveIvTry8n7OPNzPs4c/NW9nnZ+f3s5evVh1278/Nr3PPz8+vc8&#10;zkeoU3TPL5PqO3s4u/bHP16PV5PqS3s8rkepd0zz8vLlP3OWU3JnH37Wue9uvLy5SvZg5uTM0mzq&#10;wcSWRqkY/PTPbWUYuT0jr43BnkfR6XC9I0rR7XH4McaWjq8/G37bc+drz+F6SlTaPWw8WOJdG0YU&#10;qSNIYXI7ueJz9N+eZGah7I2x8dy9joxcb6OrHgSXRvOW05c2PjKlo3hhr2N1BRIyZVHo0yRpmE6h&#10;3oyyZr60jLJlt7OPk8+GFNuRF6kibcdMstHFy/U8fHj2rPF5vrrk3GD/AHPIy8meaVyd/wBzj795&#10;Pjlh16/qPV5nrM8rqLpHB5ym7bsxhGzrwYfJ0kYzer8svm/asOLyPV4XGSXk1/Yjh8S6bXR6UIpa&#10;R3+Xn+6355OGK3fsdMIkQi/g6McN9HdzG0iscDqhj1vSJjFY1cgWR5HS1E3mctJG7nSqG38lY4Ny&#10;+WTigduPEoQ85fBpzL19rkKbjgxW1v2OWNttt237lZMjz5HL2XSLxxvQur+V+PpRxjbN8eP5DFj7&#10;OjHjWvcvnlch44WdEMV0PFjdHTixJvo6+OGkh48e+qO3Bgv7RWDjPv2+z0+Nw/JW9R/3PS8vG9NZ&#10;EcXiuSpL9zucsfEjXcn7fJnn5UMMPHHV/Pwedl5Hk3v9zuvXPlMn20+m2fkPJPb37L2Rz58nhD7e&#10;lYsfTlLVHLkyfnTcvbpHH36XNv7Tql+lVY1OjO9jv9jn0luV/uUu7ft7Gf8AuWtaCBS7KUfJqtvq&#10;gxwcnSVi5nPxem43VTzPpGnxzPy6+If19tORyMPp2H8zK/LI+onznN52Xn5PPJL9K/ph7Izz558n&#10;LLJkflJ/4Mmzyvf+RfX/ABnxGd60Nh76FdsuMbaOP7Q0xQPR4uHyfRhgw+T6PoPSPTpZpJJb+X0j&#10;s8eL1cjTma19M9OeaaSVL3fwevlyRxY1ixagu3/1MMkocfF+Ti6/1S+Tmkz07Z5T8eftvITdirdj&#10;SsUnRgrUzdGU8lBlyV7nHlzVZF6xFp5s2zklPyYpS8girOe3WdoS8jow4baDFitndhxKNfJtxyJD&#10;xYlBfZ1YcLnbeortiw4fPb/pXbFyOSq8Y6iv8nZJOZtUfI5C8fCGoL/J5vK5SxxexcrlqEXvZ896&#10;j6ikmrOb19sR11i+f6j3s8zmc2oUn9Hn5uY8uZJO9mXIzaSvbPKvru1y3rUzzXs8/lZbyf2N3Kke&#10;dly3NnF318MOqcpXZDnSM5ZDOU6ObWdq5TpGUp6+iZZDKU2Rai1UpmU8hEsmzKUzO9ItVKZjOfZM&#10;slmMpmVqLVTn9mM53smczGeSvcyvTO1cpmUpkSyGU5mN6RaqeToynK/cmczKUzO1FqpTM5S0TKZn&#10;KZnai1UpmTnRLmZymZ2p1UpEOfwS5aIcrItTpuVkOXYnP4IciLU6py1ohysTdkt0TpP2i7HZkp0N&#10;T+D6DXqtbGmZqQ1JUMNFKx2ZpgmPTaeRVmSkPyHp618rHfuZWPyDRrVPf0HkZph5DNtYeVGVjUgD&#10;Xy/kaZl5ApBoa+Wh+RipFKQaGvkFmaYeQz1rYKWjPyH5DGtLGpGfkUn/ACPT1omPyM72PyHo1akF&#10;/wAEWFhoW5WK7F5EuQaF+QeRHkJsNNp5ApEWFi0NPIHIzsLHoaeQeRne9BYaGnlsPKjOxp2Ma2Uq&#10;Q1KmZeQ7DRrTyph5dEXY/wDBR6ryDy+yf3FYaNU5WLyJ8hN7JI2xXa7JbE2AX5WLyIsLFpLv7DyI&#10;8gsQXdi8iPIPIWhfkLyI8g8q0GjV2DdkWClY9LV+Qr+yG9B5BprsVsjyE5UGk0sPIzchOQaFt+wv&#10;Ijy9hNgTRy+yfIhy2JuhULcqYvL9yHILFoV5A5WRYrES/ILIv3FYtNbYvKyLFYtC7C6IbByDU1be&#10;guiPL7E5WIL8g8jPy2CKgaJ9MTZKYX2Mjcr9xOQrFYtMWJ9g2K7JGh/4E/8AINkti1Om2JvslvRL&#10;YiU2RKWgfyRN9k0g5WQ/5E3slsQPy0S3oV0Fi0KXQNiboE7AlJ6BMm7CwCroLoV3/cOv7jBt7Cxe&#10;QLsAd2ADrY8BBRVMPH3GEUxOJr4/RSwtr3DKMc9bD8q30da4/wBbNYce10VOD/FwrDb6NFx79j0I&#10;cS+kdWLhe1Gk81Tl5mPiX7HVi4Tfsepi4HyjrxcKvY2nk1nDy8XA60duHg17Hp4uH9HTj41HRz5N&#10;Jw8/Hw0vY6sfFS9jthgtdG0cCOnnzbTlyQ49dI3hgr2OiOOi1A2nC5MYxxpGih7UarGWopGk5VjK&#10;OOzSONIbdB5fZWSKxSSE2kK7BoemG7JZTRL0IJapkS2WzOXRNLUszbHOaijnyZzO3EWrnNL3MJ5k&#10;jDLyPs4s3KpdmHXeM706cvJr3OLNyq9zkz8xK9nm8nn0ns5e/Rje3dn51e55vJ5+nvo8/k+oLezy&#10;eT6g37nB37Obr0enyPUaT2eVyfUfs4M3LcvezmcnLs4uvW1zXvW+Xlub7ObJkcu9hV0aY+PKfSMP&#10;msvtjTa2a4eLPI1S7PT4vpEpu2u/k9vielxx1o348b19rnFrx+F6PKdNrX2e5xPTIY1/TbO2GKON&#10;aXRtGLeqO7jy55dPPEiI4lFVRrDG5OzXHgZ14uPR0znW85c+Lj3Wjrx4K9jaOLxNUlFWzec40nKY&#10;4qQSksff8EZeTXRxZuSo22x2yHuN82dv318HFyOXHGrk0jy/UfXceC1F+Uvo+b53q+Xkt3J18WcX&#10;p7zlh36SPb9Q9fjG443b+T5/k87JyJbk2jmlNyZUY2cHXp125eur0auRrCH0EIWzswcZyasOedEg&#10;4+ByPV4nHUVtE8fAoo7sMaVs9Hz88dHPONccfFdG2KN//kmEfJ/J1Yse7lpHfzG8iscPKvY1/Mjj&#10;VJXIxllcv0w6Kx46e+y/y/UXGsU5yTf8HTjxW+jPHDr3O3Bjc2kjXjnWkjTj4bdvSQuXm85flr+l&#10;d0a8jL+RBQj/AFy/wc0Ifub93J+Maf7CMNHRjhqqDHjvo6McLFzyqQ8eP6/c6sWPS0LFj+jsw4fK&#10;js44XIMWK2vs9DBxetNt9JD43GbklFW/e/Y9KMcfDgnL9U60ep5ePxtbSKwceOKKnkaTXsZ8nnJx&#10;8Y6j/lnLyeZKb3X9jklkcntm3ftOZ+PCtbZMzl/YmK8nRjZvB/k43N/ByS/lfkk8rL4pY4vb7+kY&#10;J6paJ8nKTk+2BlevyuhV2UvtkxVstR33SCBUUbY8Usn0vkWLEpLyk/GJ5vqHrNp4uO6itOf/ALFd&#10;dc+c/LsfX26+f6rDiReHBUsnu/g8HJklOTlJuUm9tkOW37/bFdHlevt163b9M7dN/wBye39CtsuK&#10;tnOk4p9HTgxXL5Jw4rf2e16b6fLPkjFK3Zr58Xq5FSa29L9OlmmklbPorhxcX5OL/wDil8szSjw8&#10;f5WPcv8AXP8A7Gd2etznjMn26OYcnYuw9wZOauhukYZclIvLPxRwZ832T11iLSz5jjlkcmLJk8mK&#10;EbZy27WVqoxt9HRixW+gw4m6O3FjUV1s145E+TxYvE6sOHztvUV2xYcXl+qWoL3Jz8nyXjHUEdck&#10;5m1SuRybXjHUEeZyuWscXsnl8xY09nzvqPqdXs5fX2z5qOusX6h6lV7Pmubz3NtWRzee5tqzzMmV&#10;s8X19r04+u9dXGyeWSUvhUXmyfqMeI6xt12yck7k2ZS5yz34LPlqDZ50pm/LypQSvs4Zz+zm9Ovl&#10;natzM5ZL9zNz+zKWQwvTK1pOdoylMiU9GUshF6Taqc/synk9yJzoxnMztRauczGc+xSnoylPZlek&#10;WnLJ7WYTn2Ep37mUp0uzK1nabybMp5CZSMpT3Zlai1Up6M5S/gmUjOU9mdqLVOVszlP7IlIhy1sz&#10;tTaqUvgzchOREpURanTcqIk2wbIb0TqTbJbolyJb+ybS1TlRLdiFeidJ+ypjUjNOh2fQa9dp5fI/&#10;IyT2PyY9Dby1Y/IyUgTGG17H5GKY/Iehr5Dsz8g8thoa2NSMlIfkAaeQ0zOx+RWnrTyDyM1Idho1&#10;opDTMvIdj09aWNSoz8gUhjWqkHlZmpB5AbZO2V5GKeylINDVMakZJjTso2qlYvKjO9D8gDRSFJ6I&#10;Tr7F5WLSW5f4DyM/LQvINDXyDyMvKh+QaGnkFmfloPINDTy12PyM7voXkGhrY1IyUrKUtjPWqlsp&#10;MxUik9Dhtkw8jNP9x+RQaeVibIsXkAVJ0S5CcrTIciaSm9Etk2T5E6GnkJy+TPyBT0Gk0Ug8v3M7&#10;YvL3HoaeQvK2Z+XYX8E6Gjl0Hl+5n5C8vYA18rF5GakNOwC7D3J8hN6AasVktich6Wr+RXvsm90L&#10;yoNGqslsTdkti0aq/YXkS2JyAlWwvRDkg8iAuxeVe5DkF6+gGrsTkRexWAV52Ly0K6VE2Il+QWRd&#10;B5CCrvYEWClscC7KToi7DyHo1VhZFhdBoV9C8ticiW70LQrv3BvRLlQnIWpPyE5EuQrsQNshy2Dd&#10;WQ2Gg/ImTF5Etk2lQ3Ym6CyGydLTbskaaRLdCCu2NPRCdh5b+ADRbYWTbaGlos1WLsEiqHiSSKSY&#10;4qy4wbGaUqLjE0x4W+zfHgv2LnNpyOeONmkcB2QwX7G8OLfsaTzXOXDDj2ujWHGv2PRx8P6OrHwt&#10;9G/PlrScPLhxDpx8L6PVx8L6OnHxKXR0TyaTh5mLg17HXi4aS6PRx8avY2jg+jbnzazhw4+J9HRD&#10;jpVo644aNFj+jacL/FzQwV7Gqw0bxx9FrGaThcjGMNFqBqkkJtFzmT7ViVBWPoTkyW3Y9n6CnJCc&#10;gSBC20DsaWxWO7EagJTH/gYD0S+glNLownmFU2qnJRRz5c3sZ5s9e5w5uTV7M+usZ3pvm5NI4c/K&#10;r3ObPy6PN5PN7OLv0YXt15+Xrs83kc/vZw8nn70zy+Rzm72cPfq5+u3dyfUK96PK5HqF3s5M/Kc7&#10;OOcnLf8AucPfpa5+u7WmbluXucspSbLewjjc3pWzmu1j9sqsuGGU3pHocT0ueZp1o9viejRxpWrZ&#10;px43pU4teJxvSp5Gm0e3xPSI4km0j0sfHhj1RpV6SO3nx55b88SMoYI449I1ir6LjhbWzqx8c6JL&#10;Ws5c+LjuWzrxcf3o3xYPFG8YG3PGNueWcMSvo2jGhPJGC2c2bl67pGmyKuR0TzqC+WcuXkX2zzub&#10;6pj48W5zSfx7nzvqH4iyZLjjfhH67Ob09+eftj36Tl73P9ZxcaLuVy+EfNeoeu5eS2k/GPwjy83J&#10;llk23f8AcySbtnnd+/Xf05evS9KnllO9k1Y1DRUYN6MM1nBFKzfFjthjxHbgw9aNuONXIeDj1tqk&#10;d+HH4+xGPH0deOP1s7eOcbyNMOO6+jshC1RGKHika/mVqP8AJ28ySfLWNo+OJb7+A8nk+kvZGUU7&#10;29m0FbVFbrSNMcV9HVig/gzxR2tWdeONG3EaSLxY7aSR3rx4eJyfZPGxqEXOVV7Wc+bI+Tlv/QtR&#10;R2z/AOXN/bWfCVeSTk9t+3wdGKFkY46WjqxY+iOZqpDhj3o68WIWLFvR3YsKVd/SO3jz1pIMOClf&#10;selxeK8yv+mHz8jw8SOOCyZ2oxXURcjnOS8V+jH/AJZ6fHHPnN7ayY6p8jHx4+GJLXbODNyXNv8A&#10;U237v3OeeZyeuiPOkR6e16+IdrRyfvsPKzNS38jTtpHPpa2xR/MnXsHKy+c/Bf0x7/uXOS42F/8A&#10;U/8AJyJ19srq5PxNd11saEuyoxcmlVt/BMCo7Noxhii8mV+MUumZ5MuLg43PI9+x4fN9Qyc2e/04&#10;/aKJ9PXnxnz83+itx0eo+rS5X/p4rhiWr+TgT/glugujyu/Tru70z3TbCybLinZJaFG10dGLE5Po&#10;MOG3/c9X0/gSyzjFJtmnHF6pyav070+WacYxi22fSQhDgY/ysdPI1+qXx9E44R9Oxflwp5mv1SXs&#10;Y3Z6fMnjMn26OeWidldkRNEqCTWumlSoic6QTn4o5M2bsq3Ii1HIz17nBkyeb+h5srlIzSdnJ1dr&#10;K0oq2dWHFZOHFbO7FjUUXxyUiseKl9nVhxKS8paigw4k15S/TBf5M+RyfPS1Bex1yTmbV/R8jk+W&#10;lqC6R5fL5qhF7J5vOWNNWfN+peqJWrOT29s+2fXeL9S9Tq9nzfM5ryN77M+Zznkk9nn5MvkeH6+3&#10;5Vxdd6rLkbbMJzFKZmn5ZElu2clusdelB+GFe1Iwc79x5cn6Dmlko26v6FrDl5bnXwcsphny3Jv7&#10;OeWQ4eutrG1bmZTmZyyGcshlekWrlMynkIeQylPZF6Rq55DGU6JnMylMzvSLVyyaMpT2RLIZTmZW&#10;otXOZjKdilPRlKZnam05TM5TJlJGcpfJlaztVKRnKZMpdkSkZ2p03KiHIUpENk6mm5WS5CbIciNJ&#10;TZDk/kTehE6nQ3YCboTYiDYm6AXkIP2FS2NSM/Iake/r1miY1IzUh+Qw0vsaZnYWMa0Uh+RmpD8h&#10;6etFIfkZph5BptbDyM/Ifl9j0NFIfkZJ0NSANfMfkjLy2NSHoaqX2PyMlIPIoNfIaZl5MfkAaWNM&#10;y8rRXlVAcaxeilIyUikxwa0THZmmUVpqsPIlisNNbkHkR5BYtLTchWS2S2LQ08qDyM7HYaWrTH5E&#10;eQvKw0aux2Z+QeQ9PWqZSZin0WpaDTa3stSMYstMsNYsd6ITHZRqsT1smxX/AAA0WS38A2RJklpt&#10;kN7E2TJ+5FpapsfkZthf7i01uQeRFisNC3KkHl9kXuheQald/uFmbY/ICX5Dv3M09j8qFptLFeyH&#10;KqF5AGgWjPz2LyHpNLE5EOQvINC3LsmUiW7E5CB+QvKvshsXkAW3sHK1RHkKybQu70O6M72HkGku&#10;6sLJciWw0rVeQXZHkF6EFPbBvX2Q2KxaercrGmRYKSYyaKQJ2zPy+RqQzi72DZHkF2A1VgStIVgW&#10;mJ6YWTJ7AHbJsVibJoNvshy0Ny2R/gRDyJB6RDZJG5ENg5WT7iJTkLy9hWOKAglopIfj+7ZpGF9F&#10;Q0RjstK2aRxWawwFyWqjFRs0jhb9jpjg2bw45pOD/FywwX9m8MHudmPjeXsdWLh9aNufNpOXFDjP&#10;2R04uL9HoYuFXsdmLh17HRz5NZw87HxL9jqx8P6PRx8Sq0dMON9HTz5tZw8/Hw/o6cfFr2O6GBJG&#10;scHR0c+bScuOPHr6NoYPo6VipdGix6NJwvHPHEkWsf0bKI3US5yrGax0PxSG5kSkP4gw3JIlz+BP&#10;7F0LQbbDbF0BFAATYvJgFPRKdC8iXMBq07Y+tmTypGU8/wBhqddLyJIzlm+zlnyNdmGTk/ZN6Ten&#10;Vkz/AGcuXkfZy5OVSqziz8urMb2y67dGblaezzs/Mr3ObPzO9nm5+Vb7OTv0c/Xbo5XM12eTyeW2&#10;2rJzZ3K9nDkbkef33a5r1qc2Zt9nHOTb92bT7M/ym2cltZWudxv+5P5bk+j0MPAnlkkkevw/Q7py&#10;Q+fLrv6Vzza8Lj+mzztaPa4foiik5I9nBwoYo0kjVpJaR2ceE5+a2585PtzY+JDEqSSNH8I0WJza&#10;N8fGN5P6aTlyxwuR04uPZ0wwG8MVFzhpOXPDB+5vjx0aNKKMMvKjC6ds0yRXxG1qC+DnzctJUjg5&#10;XqMcabnNRS+T531H8TpNxw7f/UzHv254Z9ek5e/zPUseCLlOaivs+e9Q/EzbccWl/wBTPnuV6jk5&#10;M25ybOdzbfZ5vf8AJvXxHH37W/EdWbmzzybcm2ZW2RFe5pFHL837Zf8AMRjastIcUaQx/JchwoY9&#10;m0MdjhH4OnHjNueWkgxYkzrhCiMao6McLf8A3OrmNZGmKFv7OvHFLvoyx03S7Nm7Xiv3OnnJ8tYv&#10;z8tLSNIKjKCN4L9i58/K40h0dGKPZljjs6sUX7G3M1rG+KGjv4mD8yVv+lHNx8LySUV/J28jKuPj&#10;jjh/W1/B3ccyT8r9NZE8zP8AmP8AKg/0rv8A9iccNVXRGLHo68WP6K+e7tWeLGdmHD5e2ww4bafs&#10;ehxOLLI9fpj7yZ2+XlbfhpIXH4zk0oq5fB6S/K4CuX68r6SMJ8qHHTx4FT95HDPM23ttvttnd+XP&#10;lPj5rT6deblSyvym7rpeyOWWVszc7EpX/Y5uu71S1opVspPf0ZJ29leRGqWpex08aNtt9I5obkop&#10;bZ0Z8n5eNY49s15/umzz5fzst/6VqJKXsQn/AAbQg50+kT826Rwi5ul/IuVzcfAh35ZH0jDn+pQ4&#10;sXjxVLJ9dI8SeSWSTlNuUn7sx9feef8Ajz9lbn015PJnypueR2/ZfBl5keTYm7PKvVt2s2nloV0z&#10;Pyqi4bCUmkFZ0YYW1onFjto9Xg8J5ZJJWbcc3pUmr4PBeWaSi22fTYcMfTcXjGnna2/+kXH48PTc&#10;S0nyGv8A+UxlJybt2z1OeZ4z/d0c84HK3fyC/uTdFRXuzOfNaN8cRzl4ony8V2c+bMbbkK0s+arO&#10;DLlbRWbK26MHs5+rrK1KVvZvixWGLFbs7McFEfPOlDx4/E68GHXnPUF8+5OHEmvOeoL/ACZ8nlfm&#10;fUV0jqknM2qVyeT56WorpHk83nKEWk6RHN56gns+Y9T9V72cPt74y77xp6l6n3s+c5fNeST3oy5f&#10;NeRvZwTytvs8P09b1XF13q55vJmUpkOX2ZymctrK1cpj40ry38I5pTNuI/0yl8sXN+U78unPk6Ry&#10;5cvjjbHlncmcfMy1Cvsrrr9lawnO2YynsmeQxyZDitYWrlkMZzJlMxlOzK1FrRzMpTIeQzlMi1Oq&#10;lMzlPsiWQyc/kztRauUzOU0RKZnKRnek2qlP7M3P4JlMzcjO1FpykQ5EykRKRnai03KvchyE3RLZ&#10;FqdNsmxN62Q5X9Ekd2iQE5C0juiXKxWJuxEYC8hWLQG7C/cTE3ZJP1zyH5GdjT9z39eo18tBZkmN&#10;SGetlIaZl5ApAetfIpSMVLQ1LQ9DXy9x+RnY/Kg02ikPyMrsaY9DRMfkZp2FjGtPIdmakOxw9aKQ&#10;1IzsLGWtPIEyExp2PTXeilK+zKyovQabVMrysy8ioscoap+5V/ZmmHkVA08tEuQrFfsANzoblqjO&#10;xWI2jlonytk+WiXIWk08g8qM7EpC0NfIFK1oz8qBSDQ18g8jKxpjDaMtlWYp+41LdDN0J0WnaMU7&#10;Liy4cbJ2VfRkmVfRoa27IbBslsQEmQ5CbszcvsipNyE5EOQnLZBK8g8iPIPIRa0c7RLlX9yb9iW/&#10;cDV5f+IHL7M72DkKhfkHlZndhfQE1TH5V7mSlZXl9hpr8g8iLFY9C7F5ImwsYU5A2RYeTFo1TZLf&#10;QmyW6EWm5ewvLZMpUS2LS1fkJsmxeVE6NaJ2F/ZClSF5WGk0bE5Iz89gpIAvyDy+TNy/gXkMNJSF&#10;5U0ZuVoExBopBZCZVj0KscWQnsq9UM19ILIbFYtTq/L4F5E2J6+hhTkS3YmxN/ZJw2xN62Jv7JsA&#10;pyJfQr2K9iSTeiWx07DxsAhpsEqRooP9i1h96DLRGCVvo2hjbNsfHOnHx9lTi08c0OPfsb48H0dc&#10;OO2+jpx8XZtz5rnLjx4DeHHa9jvx8PXR1Y+H9HTz5tZw8/HxLXR14uHfsehi4n0dePi/VHTz5NZw&#10;4MXD+jrxcOl0d2PjaR0Y+P8AR0c+bWcuPHxa9jpx8evY64YDWOFL6N+eGs5c0MH0bRwG6gkVSSNp&#10;wrGUcVFKCKciHMr4h4qqJlNIlybJ7Fpm5Mhux0IikBPoG6E2SFEWH2KTpC0jbpi8iHJEyyJIVLVu&#10;RDmkY5M+jnycn7JvURenVLMjCXI+zkycnvZy5OVXuZ3tF6d8+RRhPlJHn5OWr7ObJyzK9s729HJy&#10;qXZzZOXs4J8q/cwln+zO+jK9uzNyrXZw5uT2ZTyNv/3MZbMb1ayvSM2ZtHJOzqmjKeO0c/U1F+XJ&#10;kRjPHb6PQhxJZHpHdxvRXJptUZ/her8J/G14WPhSyukj0uJ6I5NOSPf4/pcMK6N3CMOjbn+PJ89N&#10;J5/24OP6fDCukbUo6SNZXJ6VBHC2b5nxGkn9ObwlJ9M0x8f5OuOA3hh0Oc/20nLlx4K9jeOKvY2/&#10;LS7FPJGC3ov8ZFyYXikZZc8cads5eV6lGCe0l8nznqn4jx4LUX5yMu/Xnhn13OXucv1FRi25eKPm&#10;/UfxLDG2sb8n8nz/AKh6zl5TdydfB5eTK5PbPK9P5Vv/AAuLv2t+noc31bLypNyk39HBKbnLbIbt&#10;lJaOK9Xr5rntt+1LZcVZCTbRrGOxyBUVRrjjtfIsa2axjvo0kNUFRtCFtCx4zphCkdE5ayHjxG0Y&#10;70TFdGifj/f4NpGkjSEa76NIybdIyjbezp42Pfm+ka8/NyNI3gvyof8A6mXFV/f3MrcpW/c2SVGy&#10;2sNm8UYwqjfErdmkaRvjV6OzBB6SW2c+KFs9XiYlhi8s9VtfR2+XO1tI3TXBwW9zl7HPCLnNym7b&#10;IlN8jL5y/ZfB1YcTkdO/ncn00ny0xY7Z34cHX2TxuM5OoryZ6V4+FV1PK/b4O7y8v3fprIrFxoYo&#10;eed+MV1Enkc55F4x/TjXsvc5c3Jllk3KSb/2OdzuzXr1kn48q3+m8svkvpfBN9mSl7jT2c9602jk&#10;yoszT2UnoWhonsaeiIs0xR/MlTWi58m6uPFY4+ctHPKbyTcvnovPktrHHpd0TcMEHPI6S9zW39f0&#10;etIRSj5SdJexwc71fyTx4HS6c1/2OTm+pS5X6IXHGv5ZxuVHB6/yP/Lwi9f00b97tk2Z2HkcGp1f&#10;kK/gjyKgrFpauMW/7nTgxWyMONtr3PU4XEeSS12bcc2qny14XDeSSSTZ9TxeLH0zEpNJ55LS/wCk&#10;jhcSPpuJTmrzNfpj/wBJOTI5ybbtvtnr8czxm37dHPOHKblJtu2yGxCX6v7Ge7WmqSs0TrszvREs&#10;tIufCdXlzUcWTLbDLkcjNJyZPV1FpJWzWGK2Vjx2zojBRHOSwQioI6MOJV+Zk1Be3yLFiSX5mTUV&#10;0n7mPK5Xn9RXSNpnM2mrlcrzddRR4/N9QUItWZ+oeoLHF7PlvUvVu6Zwe/vjHvvG3qfqtt/qPmuV&#10;zXkk9mfK5jyN2zhyZbfyeF6et6ri671pPL5e5k8lMiU6M3Omc2sdaSyGUpkymZymTam05TOvBLxw&#10;r+TznLyaXyztcvGNe3Q+L+ylE5qmefy8n66vo6ZT0eXyMlzkzP06+E9UpzMZ5NEynsylM5LWFqpT&#10;+zKeQmc9mM5GdqbVvJozlk+yHP7M5TZnajVyn9mTnZMpESl9kWp1Up10ZymTJkSkZ2p03J/JLd9k&#10;uRLZFqdEpWQ3QOVkNk2pptkuV/YvKySS07EJsV2SkNku/YYvIQMluwExaWmxXaE3YhA22IAGWv1f&#10;yH5GXloaZ7j1GvkF6M7H5ANaeQ0zNSY1Iehdj8jOx+QabTyGpGdgpD02qlQ/IyTGnQxrW/cflZkm&#10;NSorRrTyHZkpB5AG3kCkZ+Q7+xm0sfkZ+YKWxG1UikzJS2UpbGGqey7MYstS9ypTap/Y09maY/Yr&#10;TVdBZLYvINC2yL0Ly2S2ItXZDkJyJcidGrvYWZ+Q/IWjVth5EeQeQaNWmOzOxqQ9GtYsuL2ZKRcX&#10;SKh62izSLMUzSLNIcbLaKshPoZopTd6IdobdEt6ChEjNvZUnZnJmdSmT2TYSZHkZp1YXRHkHlsQ1&#10;d7E2RYNgNDYrJbolyJ0taX9hf2RYJi0NUx3ZmmNSKlC7B/RLkHkMapsV/RLkF7DaFeQmyXIlsAq+&#10;xNkOWxeQiOUqoTlTJciG7JLVuWgcjPyBPYtNr5dC8vsiwvYalYE2Kw1SmwbJslyoNJdishyCw0mq&#10;Y/KzPyGnsNNrEd2ZplXooKb2DdEeQm7GanLYnMlsmwCnLYXYlbKSEWkwp0X4N6opYm0P7DGrZXg2&#10;dEMFmscH0VOTxxrC2aRwHbHj/RtDjW+i5wf4uGOC/Y2jx99HbDibOrFw99Gs82k4cGPi/R1YuJro&#10;9DFw/o68fEqtG/Pk0nDz8PE60dmLh/R34uLro6sfF+jq58204cWPh/R04+Lro7sfF0rN4cdROnnz&#10;azhx4+N9HRDi/R0xxpF0kbTjF4xhhWjWONIq0heRpkilKKQXonysV/3HpxTmS5MEDYtBPYmh2Jsk&#10;0gAnslNDdWJ/wDaIcgIPolsUppGM8/uRaWtnIzlmSs5p8mvfZy5OVRnekXp1z5H8HPPk0cWTl0+z&#10;ky83fZl16Mr29DJyu9nJl5de552Xm/Zy5OZfuc/Xqxvb0MvMpdnJPl37nn5OV7WYvO7ML6M72758&#10;m/cyfIbZyxk5MuKvsX5Wo1r+Y2C37ijFtm0cbZcgZ+P7B+XZ1Y+M5+x38X0qU9tGs4t+lTnXjw4s&#10;pvo7eP6PKe2j6Dj+lQhVqzpeKMF0bc+H7rWef9vJwekwxdo3cI41SR05JX0YvE5F/jJ9LzPpzTbf&#10;WjP8ltnasJaw12jO86eOOGCzWOBI6VjomTSQfjh4z8FRMpRgn7GHJ58MMe0fPepfiKOJNeVv4M+/&#10;Tnj7Tepy9zk+oQx3v9z571H8RY8dpS8mfO8/17LntKTSPIyZ5Tk223Z5nr/K3/hcXfvv07/UPW8v&#10;Jv8AU0vg8nJlc3thJmbPN66vXzXJbevtLlaJorv7BK0QQRUYsIrZoo6HgNItLXQoxtG2ODbSNJFQ&#10;8cdHVixE48VL4OmCpG/PLSQ4RSNUtELSGm2jefDSLUvZFxi2yYRo2j/kf2bTFj8pUv5N21/THpdk&#10;qscKX9THHS0b/UxpGsFZrH+2jGLNoKyouNoHXhin/Y58Mej0eJh/Mde3uzp8+drWOnhcfyl5P+lf&#10;JtlzPPPxj/Qv8k5clpYsfXTaNcGFNpV/B6Enx+Mbz+mmDFqz0+LxXNW2ox95MyxYoYleTXxEeXmO&#10;VKvGP/Sjs4554+ems+HbPlRwx8MKpe867OWWZvps5nkb/wDYFLQdet6PW3mNS9vczuw8vgz02qex&#10;qf7mKnopOkGhspFxf/jMU3o1iXFRoqR0wX5eNv8A1M58f9Vvox5vqMeOqVSn8Gv5TiflT3HRm5GP&#10;iQcpO2/5Z43K5k+U/wBWorqJz5c0ss3KcrkyXM8319738T6Z3rVuevgTlaIsXkc2kvy0JuyHKwTv&#10;3FpNFZ0YI37GeHHez0+HxHOS0a8c6ca8PiPJJaPrOBwoen4VlyRTyv8Apg/b7ZHp3AhwcMc2WNz/&#10;ANEH/uy8uWWSTlJ22ev58Txm37dPPKsmRzk23bZm2Ju9k3ZNtt1qd7G3S+iXpGWXLS+B/SbTy5aR&#10;hPLa0zGeXylRcF5MndRqkvI3x4hYsVnXGPivlmvPITGKgvs3xY1CP5mRUl0vkcMaxw/Mydey+Tk5&#10;XKc9t0l0ja5xNp34Pk8pzdt0l0jxPUPUljTSZHqPqSgnuj5H1T1a7SZ5nv8AyMc/fpjX1P1VybVn&#10;zvJ5byN70ZcnlvI3s4p5bZ4Pp63quHrvWs8rZk52jOWT3IeQ5r0y1q8hDyGTn9kOZOp1pKZnKZDm&#10;ZymnZNqbW2F+WZfWzqyz/SkcfE/rk/g1yyt/2L5/4RL8Iz5PGLf0eZOdnVzMn/ppHnTns5/Tpn1S&#10;lMylIWSWzKUzmtY2nORlKYpTsylIztTqnNfsZymTKRDl2RalTlZDlRLkQ5EWptU5EOVicvshyItT&#10;pykS2JyJbJtI3IhvYN2TJk1On0S3YrARABNiFoFsBBexaX2GK2DdiAfQAAD6IAACD9PvY0zK7Gno&#10;9t6bWxpmSkx+QE1Uh+Rl5D8g02qdsFLXZmpD8r2PQ0Uh+WzNSGpBo1pY/IzsL2Vp61TBMz8h+Q9G&#10;tPILoz8hqQabRMd6M1IdhpruxqRnY0xnrVPRSlRmnY0x6TaLotSMYvRcWXKpspDT9jJPQ/IYaNk2&#10;TYm9AFWS5bZLZLehULciXL9yLJlLZJL8hqRl5Og8tCo1r5bCzJS2HlQg1uilIw8i4yKDdPZomc6n&#10;s1jKyoboizSLOeLo2izWKbLoqyIvZSlRoo2yGNuzOT0FJMnTMpPT+i5vWjGTr3MqRSZDkEpIzcjO&#10;pXdAm2//AHIugT9hBbkJy18kefsKxBUn9kWTJk3bEnWnkPyMrGnsA1UtfZalSMUy09D01+QeRFhZ&#10;WmpyCyfIXkGkqwb+yXITloWkGT5A2Q5C0aqXRF2JsnyJ0luQJmbkCdInRrRugTI8gUkOlFt/wFv4&#10;Iug8v3DTV5EtkuXwJyDQpysfl1ZnY09hoaeRSZnFlJ2xhpFjbIsaTKCrC76HHGzSOIo2WxqDbOiO&#10;A1jg60PLTzXNDEbRwnTjw6No8c0nCpHLHBvo2hgvpHVDjWzqx8XfRtOFzlwQ49o3jxvo7sfF+jqh&#10;xPo3nmucPOhxLrR04+L9HoQ4lHRDiX7Gs8mk4cGPifR04uJT6PQhxPo6YcRJbN+fNrOHBj4vWjqx&#10;8TXR2QwqK6NEkjonm0nLDHxkjeONR6HaQnN0aySLxaSByRDegHpqcqDybEINPFe/uEX7Elf3AGNC&#10;ABptiATYAPXRLYN0ZvIldiLVtkOVGU89HPk5PyyLcRrpnmUTDJyK9zjy8nfZy5OVXuZXtF6d2Tkn&#10;Lk5X2cGXm67OLLzbTdnP16Mb29DNy+9nFl5v2edl5u+zjyczb2c3Xoxvb0c3Mr3OTLzO97ODLyr3&#10;ZzyzuRz30Y3t3ZOUYT5Dkcvm5dspJyMvytRur8nL+xpBb+yIRtnTixOi5DkVjVm+PHfsaYeM2lo9&#10;LiemyyNaOrji1pzza48PGcvY9Pi+mSyNOmevw/SFFJyR6mLjQxKkkj0PPw/t0c+f9vN43pUYJNo7&#10;Y4Y446VG0pV0ZtOR0/jOZ8N5JPplOXdGLg5HZ+TSBYaIstGa4lhD8n6O140Z5GokXnB+LmWNIibU&#10;eyeTy4YY3Jr+x4HqX4gjji/Fpf7mPffPP2i9Tl6vJ5sMKdy2fP8AqX4hjjTqSR4HqHruTLJqLa+z&#10;xM/IlkbbbbPK9f5P65cfft/T0ef69kzNqLpM8bLnlOVt2TJ2yWq9jzeu+uvtx3q9faJbXZL2imhP&#10;ZmllIhq0auPsS4uiKlCjsaiVVLY62GGmC2axjYQg29HRDFRcmnIUMVnRjh4oIJJGiVI2nONJFRia&#10;x60RDbNI6NYqElZrGNJfIoR2WuiopUTfFGl5NaRlCPlJI0nO9LpGnPx8qivLydvsuNmae18msFZU&#10;+VxrA6Mcb2Y440dmCF+1t+xvzNaRvgxObSR6d/lQWOHb9zDDBYcfzJm2GFK3792ejxz+Px+28bYM&#10;PSXZ3RyR46qO5fJxfnqEaWifzfKR0zqcfTSfDrnnc5W3bYo5K3/uYRldX2XF3XwyfytVreLKTMVN&#10;FKffx7DlVrdTVsGZqRSeyjXH67NE6Mk/f2Lh/e38FQ2q7Nor5/gxTUFcnVIrFm8k8stQXTf+5tMl&#10;+VFz+V/y2Ck/GctJfB4spXJ27b9x8vlvk55TfXUV9GHmeZ7ev59fH0zt1o5WCkZeWwUujn1LVyJ8&#10;/szc9aBU0g0a1jtm+KFsywwtnp8PjOckac86ca8PjOclo+t9M9OhxMK5GdW/9EH7mXpPpkONhXIz&#10;r9P+mL7kdWXNLNNyl+y+D2PLznlPy6+3TxyeTLLLNyk9v2+CHInyJC9bdrb6V5OqHfj/AHJ6M8mR&#10;If0Wnly+JxZc3kLNmsxjtmN62srW2KPlI7cOKzLi4mzvjHxR0efJyHGPijoxwWKH5mTr2XyLHCOK&#10;P5mT9kcvL5bm25OkvY6fjibVFzOU57k6S9j5/wBT9UUIvYvVPVFBPZ8b6t6v5tryPJ/kfyM/bm79&#10;MX6p6tbf6j53k8t5JPZlyeW5ybs4p5PI+f8AT1vVef13raWS0ZymYymS53s5r0y1pKeyXPRi8hLm&#10;TqbWsslkOd7MnMmUydLWkpmcp0iHMhysWotejxNYlfu7FOe2GL9OP+yMZzpm2/GL34c3LyXJL4OH&#10;JKjXPk8ps5py0/k4u7tY2pnLTMXIcp6MJzMLWVpykZylsUp2ZyZnajTlLZDZLlolyojS1UpEOQnI&#10;mydSbfZLYm9EtiAbsLpE+X8CYiDdifuAE6kEt2F9ivZJGKxNsLYgGxAA8GgAACAAAgAAAD9JTBOj&#10;NSHZ7D0daeQ7M/IflsejWnkFkKVgmGm0THZnY0x6F+Q1L+SPILGbTy2NMztBY9JtdApaMvKgUg0N&#10;U9lJpmPkV5fI9NrYeV1Rm5WhqWw1TRMpP+DPyVhfXsCdaplJmSZUZDlVG1midGMZb+S0zSU9ap2F&#10;0TF0kNPorT07+xOQmxOQaNDdCb0JyJbItLRfZLYvLZLkLRqrBMzvegsnU60CzNOwsNNopbLizFSL&#10;UhhtF7NIGMWaxZpKpvE2h0YRZtA25VGy6KRKdFWaKJkS7LkzOTChlMxkzWbMZMxqaiT2Swk7IcjL&#10;U6YJk+QXsWlqm7JcqYORDexaDlKiGxSkS2LS1fl9jUtGRSehaWtVKy/IxT2WpFK1dg2SpWJyooK8&#10;g8mT5a+w8qGR3+wNkuWiWyaFSeiGxORDZJKctkeQnIlyJoinKxqWjK9jukBavyGn7GaZSYDVuQWT&#10;dg3+wA7vslsKYKDYAkyo/wBio4nRrDCPDZpM1hjdGscW+jeOGq1o0nJyMI4vo1x4dnRHDfRvj49+&#10;xrOFzlzwwGscJ1Q49+x0Y+N9G04aTlxQwfRuuP8AR2w4v0dEOLfsa8+a5y4Ycb6OnHxfo7cfEOrH&#10;xfqzo582k5cOPidaOnHxNdHfj4v0dOPi17HRz5tJw8/HxPo6YcV/B3w46RoopG/Pm0nLkx8WjeOC&#10;MTS0hORpki5DUUh2vYjybBMemvz2F/yT7/JQtMXYVbAcfcYPsAAIIB9CYWM9AC8guhlqr0DkQ8iR&#10;nLPXuLS1s5kSypWcs+Skc+Xlaeyb0n8nXkznNk5PucWXl97OTLzK9zDr0Z3t3ZeVXucmXmVezzs3&#10;N72cWbma7Obr1Y3t6OXm0ns4s3Nv3PPy8z7OPJy79zl69GF7ehl5n2cebmbqziycm+mYTyORz9ej&#10;K9a6cnKu92YSzNsyux1fRlbrPVJ2C2hwj/Jtiw6tocgiIwZ0QxWaYeO2+tnocfgOVaN+eLVzm1y4&#10;eO37HpcT0+U60elwfR3Nr9J73E9OhhS0d/n4W/bp589ebwfRunJHtcfhxwpaNkljVB5OX0elxxzw&#10;6pzIq1Hoh3Jlxx3s2jiZr9rxzrEaLEbqFCdRtBisZflqyJ0kTn5McS26PH53rMcaaTox76nKL1OX&#10;fyOVDFFuTR4PqPrscadNR/ueTz/WZztRb/uzweTnlkbts8719/6cnft/Tp9R9anlbptfZ4XI5Msk&#10;m27+zXM379HJkPJ9O704uurftjk2YyejZ7M5LtHNYyxl4olrZo9ilEgmbTYkqNXGkS4isDJx0S40&#10;auNC8LfROJxl437GkcTf0awxU+rNVFIqcqxEMfiujSKKjEpR2aSYqBR0WloSVFopWHC0aJExiWls&#10;0ilx0NNEt2XjVLyZUOLb8I0u2NKyFvb7NIKyvtUaQ7N4KzKC2joxQs15i41xxdnp8fGsUFKW37I5&#10;sGOtv29zo/Oq9nd5yc/NbR0Rnu29lPL8HH+a2tFxl9mn5/0010KXk+zRSOZT0Wph+SnVGZam2c8H&#10;v5NotI0lVG6ZaMoOzRfyaxTWLr+/wUjO9fZcI3V6RrFa0hcnpfuVLLHBHvb/AJZhm5ccS8Y7fx7I&#10;5Xlc5eTdti67nPxPsa61OXKmo9LuvhGfqnLUYrBB6/1V/sNZFw+PLLLcn0v9keNLK8k3KTtt2zD1&#10;9Pw5z90rcjVyF5mXkx+RwanWnmiXPZDnSEpWw0tap2bY1bMcZ28bA8jSSL5mm6OLgc5KkfYei+lQ&#10;xYlyM6rGv6Y/9TOX0L0aKh/zHIXjhj0veT+D1s2Z55JtVBajFdJHsePnPOfn06eOV5s8s0/J6S/p&#10;XwZuRLZLdl9dXq7XR9K8hrezOO9sc8iiuwhWjJk8TjzZrbQZs32c9uTI661laE3JnRhx2+iMWO2d&#10;+DFVFcc6UbYYeCS9zshjjhj+Zk79oixY44IrJk79kcPP9Qq5Se/ZfB3fHnNrTcjTlcy25Sf9kfP+&#10;qerLHF7OL1T1rx8v1UfG+resSySaUmeR/I/lSa5fT1x0+resOcmvI+b5PLc5O2Y8jlObe2cc8lvs&#10;+e9PW9V53XetZ5PIzeQy80Q5nLaytayybIlk0zNzvshzsnU6tzsTmY+YnP7J0taeYpTsy89Euexa&#10;nWjkGN3Nf3MXMvC7n/YWh6Ky3Do58uWk9A8lJI5uRl0zXrr4O1y5ZbZjKZWSVmDlZyWstTKSsxmy&#10;5vZjNmFrKlKWjOTBvuiGzO1GjytkWLyJb+SdBuWhOX2JslyER3SZNsGxEloAAboCDdA/+xLYACYr&#10;YSEThfQAAAgAAIAAAAAAAAAAAP0Hysal0Z+Q/I9V3tUwUjJSHY9NqmNSMr0Py7Hoa+Q0zJS9g8g0&#10;NlL9gTMvKikxjWlgnZn5WNSHp60TC9GalQ7sejWifQ09Gd7KDTWmUpGadDsNC1LehqRn5V7lJjDR&#10;SKjIysqL0Uet4tGidswizSLNIpspWh2Z+QeRRtPIhypibolsRKctEOQmyHIkG5bJlITltkykRSU5&#10;bDyM3LYvIWk18gsz8gUqDQ1T6LTMFI0T2OG3jI2g6ZzRf7G0GaRUdMXs6IfwcsGdEGb8qjaJaohF&#10;GyiZnIuT+jOTJoZTdujCbpms2c82Y9JS2ZuVDlKyG9mVQryDyM72PyEFORMpCbIkxUHJ2iPLYnLR&#10;Df8ABGpX5WXGRgmWmGhtGSZSdmMWzRMuHrTyFehWJsrQbfwBNhYaWqfyQ2Fib2Iw2Q2DZEmTak2y&#10;bC9i8W2RQS7KsSg2Wsdh8klOy4xdFwxG0cRU5ORioWXHGdEcW9GkcW/Y0nK8cyxGkcWzojh+jWOB&#10;s0/E/wAXPHFRpDDfts6o8f6OjHxvlF88aqcuOGD6o6cfHd9HXDi/R1Y+N9G/Pm1nLihxfo6sXFo7&#10;YcX6OqHF+jo582k5cMONfsdEOL1o7ocX6OjHxvo3582k4cOPinTj4v0d2PjG8cSS6N+fNpOXHj4n&#10;0dOPjKJrpA5aNpzI0w4wUV0O9k2CKUryoV2Jul9gAABVAKgNAAN0ECo9AhWC0xmr2ALFdAFN7DyI&#10;cq9yXlSAmrkS5Jds55cg558n7F+WFa7JZkjKfI+zhnyt9nNk5de5ne2d6ejPla7OfJyvs87JzPs5&#10;cnM+zK+jO9vRy8uvc5MvN72edl5l+5yZeXrvZh16Muu3oZuZ9nFm5nezhzcu12cebkt2cvXox67d&#10;mXmfZyZOVvvRyzzNmLm5M5r3WN6bz5DZi8jZL2CTbozt1HzRsO39FqDZrjwuQ5NVjKMN/JvHDa6o&#10;6MXHb9jrxcRv2NueFTnXJDj+Xsd2DguXt/g9DienudaPd4fpUYpOSOvz8b02589eTwvSXKv07+z3&#10;eH6VHHTkjtxYoYkqSNHkrSPR48uePt1TiQ4YoYlpIpz+DPcmawx7N9/pqFHyZtDHtDhCjRNRNJFS&#10;KjGh3RlPkJdHJm5belt/CKtkPZHVl5MYLtHl8z1aOO97M+Ri5OdOotHnZvR+RJNtNnP311fqMeu7&#10;+o5Ob6tPI3To8bkZpZHbbZ6XJ9MyY07TR5mfE4N2eb6flftx9b+3FlfyceTR15l7HLlgzj6Y1y5V&#10;5HLkjvSOua7MJo5umVckokVZvKNshx2Y2Ey8L+g8TXxDwtE4nGPiS42zpjhbZSxJD/E8c35XuUoJ&#10;dLZs4aZPg/oMwYyrZSVf3K8R+Hx/uGGSXuWlY4wK8K+P5KwJrX2OKLcVX2JR/wDLGpSehrpEqL+v&#10;5NFH+xUAjHZpd/sTGNFxj/YqKhxiaxQoxNsUL/uacxcXjhbR2Yca93oxjS+2E86urOmZz9tI6pZ7&#10;dLSQvzL9zk/MbeioybH+eq11xy0y45LOWLo2gxyqldEJWbKXuc0DaJtFx0w18m8GcsHfubwN+Wkd&#10;EX1ZonZjHbS7NnOGCHlKSX2b8qawikrlWvY5uT6h/pxvfu0cfI58s7ai3GH+WZKSTMe/b9cFev6d&#10;Cle7N+KvzclvcY7OJT2qVtm/J5H/ACXGUU/1y/8ALI5sn+V+oNR6lzPzsvgn+iH+WcfmYeddi8vs&#10;4uu73dqLXR56TF+Zd/Bh5gpk6NbeRpB20cqlT+jp46eSSSKlGu7jYnkdJH2HoHoinD8/P+jBHt/9&#10;X0ji/Dfon56/PzPw48P6pP3+kfS5MyyqKivDFDUII9j+P5Tmfn3/ANHT58/ury5fzpJJKOOOowXS&#10;RDZLkS5HR11ertdX0pyEtk3bG5KKEWnKSijlzZrDNmr3OWcrJ66/TO0Sl5M0xxtmUU2zswY9J9hz&#10;Nqftthx+K+z0cGOPHj+Zk79omWKEeND8zJ/U+onFzPUVG5OX6v8AY7JnnNv2rcb8/n+Nyk9/HwfJ&#10;+rerf1fq0T6t6tp7PkfUfUXlb3o8v+R/J/pz+nofqPqMsrezwOVyPKTRpyM93s83LluTPA9fTft5&#10;/XWlkydmMp/sROe+zJzOK9MbWzmZynszeQhzItRrVzJczJzJc9E6nV+e2JzdUZeWxOdsnRrVz/gl&#10;S2ZuQvINLWjds345yKR1cd0kOX5GtsjOLkS6R05Jqjizy8pP6Dqi1jORjJ0ypz2ZTbbMLWZSZjN2&#10;y20ZTltmVRWbdEt7+gkS2Z2opPsTdMTlsUiNIm7EAAQBugbolsAd/KEArQAwAACX2IsgmlQAAIgA&#10;AAAAAAAAAAAAAf/ZUEsBAi0AFAAGAAgAAAAhACsQ28AKAQAAFAIAABMAAAAAAAAAAAAAAAAAAAAA&#10;AFtDb250ZW50X1R5cGVzXS54bWxQSwECLQAUAAYACAAAACEAOP0h/9YAAACUAQAACwAAAAAAAAAA&#10;AAAAAAA7AQAAX3JlbHMvLnJlbHNQSwECLQAUAAYACAAAACEAdzMVqYAEAAD2CQAADgAAAAAAAAAA&#10;AAAAAAA6AgAAZHJzL2Uyb0RvYy54bWxQSwECLQAUAAYACAAAACEAN53BGLoAAAAhAQAAGQAAAAAA&#10;AAAAAAAAAADmBgAAZHJzL19yZWxzL2Uyb0RvYy54bWwucmVsc1BLAQItABQABgAIAAAAIQA5Qzz2&#10;5AAAAA8BAAAPAAAAAAAAAAAAAAAAANcHAABkcnMvZG93bnJldi54bWxQSwECLQAKAAAAAAAAACEA&#10;gD6EvhCJAQAQiQEAFAAAAAAAAAAAAAAAAADoCAAAZHJzL21lZGlhL2ltYWdlMS5qcGdQSwUGAAAA&#10;AAYABgB8AQAAKpI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 o:spid="_x0000_s1079" type="#_x0000_t75" style="position:absolute;width:57340;height:6858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5Btm/HAAAA3AAAAA8AAABkcnMvZG93bnJldi54bWxEj09rwkAUxO8Fv8PyhF6K2VjBP9FVRFRK&#10;L6WaQ46P7DMbzL4N2VXTfvpuodDjMDO/YVab3jbiTp2vHSsYJykI4tLpmisF+fkwmoPwAVlj45gU&#10;fJGHzXrwtMJMuwd/0v0UKhEh7DNUYEJoMyl9aciiT1xLHL2L6yyGKLtK6g4fEW4b+ZqmU2mx5rhg&#10;sKWdofJ6ulkF5+JYHc3ivQjlx8sh/y6u43ayV+p52G+XIAL14T/8137TCqazCfyeiUdArn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K5Btm/HAAAA3AAAAA8AAAAAAAAAAAAA&#10;AAAAnwIAAGRycy9kb3ducmV2LnhtbFBLBQYAAAAABAAEAPcAAACTAwAAAAA=&#10;">
              <v:imagedata r:id="rId8" o:title="" cropright="41984f"/>
              <v:path arrowok="t"/>
            </v:shape>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Блок-схема: документ 4" o:spid="_x0000_s1080" type="#_x0000_t114" style="position:absolute;width:57340;height:2180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ctXcYA&#10;AADcAAAADwAAAGRycy9kb3ducmV2LnhtbESPX0vDQBDE34V+h2MFX6S9qKV/0l6LKEJBglqF9nHJ&#10;rUlobjfkrmn67b1CwcdhZn7DLNe9q1VHra+EDTyMElDEudiKCwM/32/DGSgfkC3WwmTgTB7Wq8HN&#10;ElMrJ/6ibhsKFSHsUzRQhtCkWvu8JId+JA1x9H6ldRiibAttWzxFuKv1Y5JMtMOK40KJDb2UlB+2&#10;R2dAZk/N66f/kHkmWbd7P95neyRj7m775wWoQH34D1/bG2tgMh3D5Uw8Anr1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rctXcYAAADcAAAADwAAAAAAAAAAAAAAAACYAgAAZHJz&#10;L2Rvd25yZXYueG1sUEsFBgAAAAAEAAQA9QAAAIsDAAAAAA==&#10;" fillcolor="#376092" stroked="f" strokeweight="2pt">
              <v:shadow on="t" color="black" opacity="26214f" origin=",-.5" offset="0,3pt"/>
            </v:shape>
          </v:group>
        </w:pict>
      </w:r>
      <w:r>
        <w:rPr>
          <w:i/>
          <w:iCs/>
          <w:noProof/>
          <w:sz w:val="56"/>
          <w:szCs w:val="36"/>
        </w:rPr>
        <w:pict>
          <v:rect id="_x0000_s1081" style="position:absolute;left:0;text-align:left;margin-left:-5.4pt;margin-top:-26.65pt;width:497.8pt;height:137.1pt;z-index:251663360">
            <v:textbox>
              <w:txbxContent>
                <w:p w:rsidR="006A14BB" w:rsidRDefault="006A14BB" w:rsidP="005B28C0">
                  <w:pPr>
                    <w:tabs>
                      <w:tab w:val="left" w:pos="360"/>
                      <w:tab w:val="left" w:pos="720"/>
                      <w:tab w:val="left" w:pos="900"/>
                    </w:tabs>
                    <w:jc w:val="center"/>
                    <w:rPr>
                      <w:b/>
                      <w:bCs/>
                      <w:sz w:val="28"/>
                      <w:szCs w:val="28"/>
                      <w:lang w:val="en-US"/>
                    </w:rPr>
                  </w:pPr>
                </w:p>
                <w:p w:rsidR="006A14BB" w:rsidRPr="002C1A0D" w:rsidRDefault="006A14BB" w:rsidP="009F15CC">
                  <w:pPr>
                    <w:tabs>
                      <w:tab w:val="left" w:pos="360"/>
                      <w:tab w:val="left" w:pos="720"/>
                      <w:tab w:val="left" w:pos="900"/>
                    </w:tabs>
                    <w:jc w:val="center"/>
                    <w:rPr>
                      <w:b/>
                      <w:bCs/>
                      <w:sz w:val="32"/>
                      <w:szCs w:val="28"/>
                      <w:lang w:val="en-US"/>
                    </w:rPr>
                  </w:pPr>
                  <w:r w:rsidRPr="002C1A0D">
                    <w:rPr>
                      <w:b/>
                      <w:bCs/>
                      <w:sz w:val="32"/>
                      <w:szCs w:val="28"/>
                      <w:lang w:val="uz-Cyrl-UZ"/>
                    </w:rPr>
                    <w:t xml:space="preserve">O‘ZBEKISTON  RESPUBLIKASI  </w:t>
                  </w:r>
                </w:p>
                <w:p w:rsidR="006A14BB" w:rsidRPr="002C1A0D" w:rsidRDefault="006A14BB" w:rsidP="009F15CC">
                  <w:pPr>
                    <w:tabs>
                      <w:tab w:val="left" w:pos="360"/>
                      <w:tab w:val="left" w:pos="720"/>
                      <w:tab w:val="left" w:pos="900"/>
                    </w:tabs>
                    <w:jc w:val="center"/>
                    <w:rPr>
                      <w:b/>
                      <w:bCs/>
                      <w:sz w:val="32"/>
                      <w:szCs w:val="28"/>
                      <w:lang w:val="uz-Cyrl-UZ"/>
                    </w:rPr>
                  </w:pPr>
                  <w:r w:rsidRPr="002C1A0D">
                    <w:rPr>
                      <w:b/>
                      <w:bCs/>
                      <w:sz w:val="32"/>
                      <w:szCs w:val="28"/>
                      <w:lang w:val="uz-Cyrl-UZ"/>
                    </w:rPr>
                    <w:t>OLIY  VA  O‘RTA  MAXSUS  TA’LIM VAZIRLIGI</w:t>
                  </w:r>
                </w:p>
                <w:p w:rsidR="006A14BB" w:rsidRPr="009F15CC" w:rsidRDefault="006A14BB" w:rsidP="005B28C0">
                  <w:pPr>
                    <w:tabs>
                      <w:tab w:val="left" w:pos="360"/>
                      <w:tab w:val="left" w:pos="720"/>
                      <w:tab w:val="left" w:pos="900"/>
                    </w:tabs>
                    <w:jc w:val="both"/>
                    <w:rPr>
                      <w:sz w:val="28"/>
                      <w:szCs w:val="28"/>
                      <w:lang w:val="en-US"/>
                    </w:rPr>
                  </w:pPr>
                </w:p>
                <w:p w:rsidR="006A14BB" w:rsidRPr="00B149DF" w:rsidRDefault="006A14BB" w:rsidP="00B149DF">
                  <w:pPr>
                    <w:jc w:val="center"/>
                    <w:rPr>
                      <w:b/>
                      <w:bCs/>
                      <w:sz w:val="28"/>
                      <w:szCs w:val="28"/>
                      <w:lang w:val="uz-Cyrl-UZ"/>
                    </w:rPr>
                  </w:pPr>
                  <w:r w:rsidRPr="00B149DF">
                    <w:rPr>
                      <w:b/>
                      <w:bCs/>
                      <w:sz w:val="28"/>
                      <w:szCs w:val="28"/>
                      <w:lang w:val="uz-Cyrl-UZ"/>
                    </w:rPr>
                    <w:t>GULISTON DAVLAT UNIVERSITETI</w:t>
                  </w:r>
                </w:p>
                <w:p w:rsidR="006A14BB" w:rsidRDefault="006A14BB" w:rsidP="00A45A37">
                  <w:pPr>
                    <w:rPr>
                      <w:lang w:val="uz-Cyrl-UZ"/>
                    </w:rPr>
                  </w:pPr>
                </w:p>
                <w:p w:rsidR="006A14BB" w:rsidRPr="00B149DF" w:rsidRDefault="006A14BB" w:rsidP="00B149DF">
                  <w:pPr>
                    <w:jc w:val="center"/>
                    <w:rPr>
                      <w:sz w:val="28"/>
                      <w:szCs w:val="28"/>
                      <w:lang w:val="uz-Cyrl-UZ"/>
                    </w:rPr>
                  </w:pPr>
                  <w:r w:rsidRPr="00B149DF">
                    <w:rPr>
                      <w:sz w:val="28"/>
                      <w:szCs w:val="28"/>
                      <w:lang w:val="uz-Cyrl-UZ"/>
                    </w:rPr>
                    <w:t>“MILLIY C’OYA, MA’NAVIY ASOSLARI VA HUQUQ TA’LIMI”</w:t>
                  </w:r>
                </w:p>
                <w:p w:rsidR="006A14BB" w:rsidRPr="00B149DF" w:rsidRDefault="006A14BB" w:rsidP="00B149DF">
                  <w:pPr>
                    <w:jc w:val="center"/>
                    <w:rPr>
                      <w:b/>
                      <w:bCs/>
                      <w:sz w:val="28"/>
                      <w:szCs w:val="28"/>
                      <w:lang w:val="uz-Cyrl-UZ"/>
                    </w:rPr>
                  </w:pPr>
                  <w:r w:rsidRPr="00B149DF">
                    <w:rPr>
                      <w:sz w:val="28"/>
                      <w:szCs w:val="28"/>
                      <w:lang w:val="uz-Cyrl-UZ"/>
                    </w:rPr>
                    <w:t xml:space="preserve"> kafedrasi</w:t>
                  </w:r>
                </w:p>
                <w:p w:rsidR="006A14BB" w:rsidRPr="0085338E" w:rsidRDefault="006A14BB" w:rsidP="005B28C0">
                  <w:pPr>
                    <w:rPr>
                      <w:lang w:val="uz-Cyrl-UZ"/>
                    </w:rPr>
                  </w:pPr>
                </w:p>
              </w:txbxContent>
            </v:textbox>
          </v:rect>
        </w:pict>
      </w:r>
    </w:p>
    <w:p w:rsidR="005B28C0" w:rsidRDefault="005B28C0" w:rsidP="005B28C0">
      <w:pPr>
        <w:jc w:val="center"/>
        <w:rPr>
          <w:b/>
          <w:bCs/>
          <w:color w:val="000000"/>
          <w:sz w:val="72"/>
          <w:szCs w:val="56"/>
          <w:lang w:val="en-US"/>
        </w:rPr>
      </w:pPr>
    </w:p>
    <w:p w:rsidR="005B28C0" w:rsidRDefault="005B28C0" w:rsidP="005B28C0">
      <w:pPr>
        <w:jc w:val="center"/>
        <w:rPr>
          <w:b/>
          <w:bCs/>
          <w:color w:val="000000"/>
          <w:sz w:val="72"/>
          <w:szCs w:val="56"/>
          <w:lang w:val="en-US"/>
        </w:rPr>
      </w:pPr>
    </w:p>
    <w:p w:rsidR="005B28C0" w:rsidRDefault="005B28C0" w:rsidP="005B28C0">
      <w:pPr>
        <w:jc w:val="center"/>
        <w:rPr>
          <w:b/>
          <w:bCs/>
          <w:color w:val="000000"/>
          <w:sz w:val="72"/>
          <w:szCs w:val="56"/>
          <w:lang w:val="en-US"/>
        </w:rPr>
      </w:pPr>
    </w:p>
    <w:p w:rsidR="005B28C0" w:rsidRDefault="005B28C0" w:rsidP="005B28C0">
      <w:pPr>
        <w:jc w:val="center"/>
        <w:rPr>
          <w:b/>
          <w:bCs/>
          <w:color w:val="000000"/>
          <w:sz w:val="72"/>
          <w:szCs w:val="56"/>
          <w:lang w:val="en-US"/>
        </w:rPr>
      </w:pPr>
    </w:p>
    <w:p w:rsidR="005B28C0" w:rsidRDefault="005B28C0" w:rsidP="005B28C0">
      <w:pPr>
        <w:jc w:val="center"/>
        <w:rPr>
          <w:b/>
          <w:bCs/>
          <w:color w:val="000000"/>
          <w:sz w:val="72"/>
          <w:szCs w:val="56"/>
          <w:lang w:val="en-US"/>
        </w:rPr>
      </w:pPr>
    </w:p>
    <w:p w:rsidR="005B28C0" w:rsidRDefault="005B28C0" w:rsidP="005B28C0">
      <w:pPr>
        <w:jc w:val="center"/>
        <w:rPr>
          <w:b/>
          <w:bCs/>
          <w:color w:val="000000"/>
          <w:sz w:val="72"/>
          <w:szCs w:val="56"/>
          <w:lang w:val="en-US"/>
        </w:rPr>
      </w:pPr>
    </w:p>
    <w:p w:rsidR="005B28C0" w:rsidRPr="0085338E" w:rsidRDefault="005B28C0" w:rsidP="005B28C0">
      <w:pPr>
        <w:jc w:val="center"/>
        <w:rPr>
          <w:b/>
          <w:bCs/>
          <w:color w:val="000000"/>
          <w:sz w:val="72"/>
          <w:szCs w:val="56"/>
          <w:lang w:val="en-US"/>
        </w:rPr>
      </w:pPr>
      <w:r w:rsidRPr="0085338E">
        <w:rPr>
          <w:b/>
          <w:bCs/>
          <w:color w:val="000000"/>
          <w:sz w:val="72"/>
          <w:szCs w:val="56"/>
          <w:lang w:val="en-US"/>
        </w:rPr>
        <w:t>“</w:t>
      </w:r>
      <w:r w:rsidRPr="005B28C0">
        <w:rPr>
          <w:b/>
          <w:sz w:val="72"/>
          <w:szCs w:val="26"/>
          <w:lang w:val="uz-Cyrl-UZ"/>
        </w:rPr>
        <w:t>MILLIY  G‘OYA, MA’NAVIYATNING PEDAGOGIK ASOSLARI</w:t>
      </w:r>
      <w:r w:rsidRPr="0085338E">
        <w:rPr>
          <w:b/>
          <w:bCs/>
          <w:color w:val="000000"/>
          <w:sz w:val="72"/>
          <w:szCs w:val="56"/>
          <w:lang w:val="en-US"/>
        </w:rPr>
        <w:t>”</w:t>
      </w:r>
    </w:p>
    <w:p w:rsidR="005B28C0" w:rsidRPr="0085338E" w:rsidRDefault="005B28C0" w:rsidP="005B28C0">
      <w:pPr>
        <w:pStyle w:val="a5"/>
        <w:rPr>
          <w:i/>
          <w:iCs/>
          <w:sz w:val="56"/>
          <w:szCs w:val="36"/>
          <w:lang w:val="uz-Cyrl-UZ"/>
        </w:rPr>
      </w:pPr>
      <w:r w:rsidRPr="0085338E">
        <w:rPr>
          <w:i/>
          <w:iCs/>
          <w:sz w:val="56"/>
          <w:szCs w:val="36"/>
          <w:lang w:val="uz-Cyrl-UZ"/>
        </w:rPr>
        <w:t>f</w:t>
      </w:r>
      <w:r w:rsidRPr="0085338E">
        <w:rPr>
          <w:i/>
          <w:iCs/>
          <w:sz w:val="56"/>
          <w:szCs w:val="36"/>
          <w:lang w:val="en-US"/>
        </w:rPr>
        <w:t>anidan</w:t>
      </w:r>
      <w:r w:rsidRPr="0085338E">
        <w:rPr>
          <w:i/>
          <w:iCs/>
          <w:sz w:val="56"/>
          <w:szCs w:val="36"/>
          <w:lang w:val="uz-Cyrl-UZ"/>
        </w:rPr>
        <w:t xml:space="preserve"> </w:t>
      </w:r>
    </w:p>
    <w:p w:rsidR="005B28C0" w:rsidRPr="00372D0A" w:rsidRDefault="005B28C0" w:rsidP="005B28C0">
      <w:pPr>
        <w:jc w:val="center"/>
        <w:rPr>
          <w:sz w:val="56"/>
          <w:szCs w:val="56"/>
          <w:lang w:val="en-US"/>
        </w:rPr>
      </w:pPr>
    </w:p>
    <w:p w:rsidR="005B28C0" w:rsidRPr="00372D0A" w:rsidRDefault="006A14BB" w:rsidP="005B28C0">
      <w:pPr>
        <w:jc w:val="center"/>
        <w:rPr>
          <w:sz w:val="48"/>
          <w:szCs w:val="48"/>
          <w:lang w:val="en-US"/>
        </w:rPr>
      </w:pPr>
      <w:r>
        <w:rPr>
          <w:sz w:val="48"/>
          <w:szCs w:val="48"/>
          <w:lang w:val="en-U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5in;height:61.6pt" fillcolor="#969696">
            <v:fill color2="#f93"/>
            <v:shadow on="t" color="silver" opacity="52429f"/>
            <v:textpath style="font-family:&quot;Impact&quot;;font-size:28pt;v-text-kern:t" trim="t" fitpath="t" string="O‘QUV  USLUBIY  МAJMUA&#10;"/>
          </v:shape>
        </w:pict>
      </w:r>
    </w:p>
    <w:p w:rsidR="005B28C0" w:rsidRPr="00372D0A" w:rsidRDefault="005B28C0" w:rsidP="005B28C0">
      <w:pPr>
        <w:rPr>
          <w:sz w:val="48"/>
          <w:szCs w:val="48"/>
          <w:lang w:val="en-US"/>
        </w:rPr>
      </w:pPr>
    </w:p>
    <w:p w:rsidR="005B28C0" w:rsidRPr="00AD55EB" w:rsidRDefault="005B28C0" w:rsidP="005B28C0">
      <w:pPr>
        <w:tabs>
          <w:tab w:val="left" w:pos="360"/>
          <w:tab w:val="left" w:pos="720"/>
          <w:tab w:val="left" w:pos="900"/>
        </w:tabs>
        <w:jc w:val="both"/>
        <w:rPr>
          <w:color w:val="000000"/>
          <w:sz w:val="28"/>
          <w:szCs w:val="28"/>
          <w:lang w:val="de-DE"/>
        </w:rPr>
      </w:pPr>
      <w:r>
        <w:rPr>
          <w:color w:val="000000"/>
          <w:sz w:val="28"/>
          <w:szCs w:val="28"/>
          <w:lang w:val="de-DE"/>
        </w:rPr>
        <w:tab/>
      </w:r>
      <w:r w:rsidRPr="00AD55EB">
        <w:rPr>
          <w:color w:val="000000"/>
          <w:sz w:val="28"/>
          <w:szCs w:val="28"/>
          <w:lang w:val="de-DE"/>
        </w:rPr>
        <w:t xml:space="preserve">Bilim sohasi:         100000 – Gumanitar </w:t>
      </w:r>
    </w:p>
    <w:p w:rsidR="005B28C0" w:rsidRPr="00AD55EB" w:rsidRDefault="005B28C0" w:rsidP="005B28C0">
      <w:pPr>
        <w:tabs>
          <w:tab w:val="left" w:pos="360"/>
          <w:tab w:val="left" w:pos="720"/>
          <w:tab w:val="left" w:pos="900"/>
        </w:tabs>
        <w:jc w:val="both"/>
        <w:rPr>
          <w:color w:val="000000"/>
          <w:sz w:val="28"/>
          <w:szCs w:val="28"/>
          <w:lang w:val="de-DE"/>
        </w:rPr>
      </w:pPr>
      <w:r>
        <w:rPr>
          <w:color w:val="000000"/>
          <w:sz w:val="28"/>
          <w:szCs w:val="28"/>
          <w:lang w:val="de-DE"/>
        </w:rPr>
        <w:tab/>
      </w:r>
      <w:r w:rsidRPr="00AD55EB">
        <w:rPr>
          <w:color w:val="000000"/>
          <w:sz w:val="28"/>
          <w:szCs w:val="28"/>
          <w:lang w:val="de-DE"/>
        </w:rPr>
        <w:t>Ta’lim sohasi:        1</w:t>
      </w:r>
      <w:r w:rsidRPr="00AD55EB">
        <w:rPr>
          <w:color w:val="000000"/>
          <w:sz w:val="28"/>
          <w:szCs w:val="28"/>
          <w:lang w:val="uz-Cyrl-UZ"/>
        </w:rPr>
        <w:t>1</w:t>
      </w:r>
      <w:r w:rsidRPr="00AD55EB">
        <w:rPr>
          <w:color w:val="000000"/>
          <w:sz w:val="28"/>
          <w:szCs w:val="28"/>
          <w:lang w:val="de-DE"/>
        </w:rPr>
        <w:t xml:space="preserve">0000 – Pedagogika </w:t>
      </w:r>
    </w:p>
    <w:p w:rsidR="005B28C0" w:rsidRPr="00AD55EB" w:rsidRDefault="005B28C0" w:rsidP="005B28C0">
      <w:pPr>
        <w:tabs>
          <w:tab w:val="left" w:pos="6360"/>
        </w:tabs>
        <w:jc w:val="both"/>
        <w:rPr>
          <w:color w:val="000000"/>
          <w:sz w:val="28"/>
          <w:szCs w:val="28"/>
          <w:lang w:val="de-DE"/>
        </w:rPr>
      </w:pPr>
      <w:r w:rsidRPr="00AD55EB">
        <w:rPr>
          <w:color w:val="000000"/>
          <w:sz w:val="28"/>
          <w:szCs w:val="28"/>
          <w:lang w:val="de-DE"/>
        </w:rPr>
        <w:tab/>
      </w:r>
    </w:p>
    <w:p w:rsidR="005B28C0" w:rsidRPr="00AD55EB" w:rsidRDefault="005B28C0" w:rsidP="005B28C0">
      <w:pPr>
        <w:tabs>
          <w:tab w:val="left" w:pos="360"/>
          <w:tab w:val="left" w:pos="720"/>
          <w:tab w:val="left" w:pos="900"/>
        </w:tabs>
        <w:jc w:val="both"/>
        <w:rPr>
          <w:color w:val="000000"/>
          <w:sz w:val="28"/>
          <w:szCs w:val="28"/>
          <w:lang w:val="de-DE"/>
        </w:rPr>
      </w:pPr>
      <w:r>
        <w:rPr>
          <w:sz w:val="28"/>
          <w:szCs w:val="28"/>
          <w:lang w:val="en-US"/>
        </w:rPr>
        <w:tab/>
      </w:r>
      <w:r w:rsidRPr="00AD55EB">
        <w:rPr>
          <w:sz w:val="28"/>
          <w:szCs w:val="28"/>
          <w:lang w:val="uz-Cyrl-UZ"/>
        </w:rPr>
        <w:t>T</w:t>
      </w:r>
      <w:r>
        <w:rPr>
          <w:sz w:val="28"/>
          <w:szCs w:val="28"/>
          <w:lang w:val="uz-Cyrl-UZ"/>
        </w:rPr>
        <w:t>a</w:t>
      </w:r>
      <w:r w:rsidRPr="00AD55EB">
        <w:rPr>
          <w:sz w:val="28"/>
          <w:szCs w:val="28"/>
          <w:lang w:val="uz-Cyrl-UZ"/>
        </w:rPr>
        <w:t>’lim y</w:t>
      </w:r>
      <w:r>
        <w:rPr>
          <w:sz w:val="28"/>
          <w:szCs w:val="28"/>
          <w:lang w:val="uz-Cyrl-UZ"/>
        </w:rPr>
        <w:t>o‘</w:t>
      </w:r>
      <w:r w:rsidRPr="00AD55EB">
        <w:rPr>
          <w:sz w:val="28"/>
          <w:szCs w:val="28"/>
          <w:lang w:val="uz-Cyrl-UZ"/>
        </w:rPr>
        <w:t>n</w:t>
      </w:r>
      <w:r>
        <w:rPr>
          <w:sz w:val="28"/>
          <w:szCs w:val="28"/>
          <w:lang w:val="uz-Cyrl-UZ"/>
        </w:rPr>
        <w:t>a</w:t>
      </w:r>
      <w:r w:rsidRPr="00AD55EB">
        <w:rPr>
          <w:sz w:val="28"/>
          <w:szCs w:val="28"/>
          <w:lang w:val="uz-Cyrl-UZ"/>
        </w:rPr>
        <w:t>li</w:t>
      </w:r>
      <w:r>
        <w:rPr>
          <w:sz w:val="28"/>
          <w:szCs w:val="28"/>
          <w:lang w:val="uz-Cyrl-UZ"/>
        </w:rPr>
        <w:t>shi</w:t>
      </w:r>
      <w:r w:rsidRPr="00AD55EB">
        <w:rPr>
          <w:sz w:val="28"/>
          <w:szCs w:val="28"/>
          <w:lang w:val="uz-Cyrl-UZ"/>
        </w:rPr>
        <w:t>:</w:t>
      </w:r>
      <w:r w:rsidRPr="00AD55EB">
        <w:rPr>
          <w:color w:val="000000"/>
          <w:sz w:val="28"/>
          <w:szCs w:val="28"/>
          <w:lang w:val="de-DE"/>
        </w:rPr>
        <w:t xml:space="preserve">    5111600 – Milliy g‘oya, ma’nayi</w:t>
      </w:r>
      <w:r>
        <w:rPr>
          <w:color w:val="000000"/>
          <w:sz w:val="28"/>
          <w:szCs w:val="28"/>
          <w:lang w:val="de-DE"/>
        </w:rPr>
        <w:t>yat</w:t>
      </w:r>
      <w:r w:rsidRPr="00AD55EB">
        <w:rPr>
          <w:color w:val="000000"/>
          <w:sz w:val="28"/>
          <w:szCs w:val="28"/>
          <w:lang w:val="de-DE"/>
        </w:rPr>
        <w:t xml:space="preserve"> asoslari va huquq ta’limi </w:t>
      </w:r>
    </w:p>
    <w:p w:rsidR="005B28C0" w:rsidRPr="0085338E" w:rsidRDefault="005B28C0" w:rsidP="005B28C0">
      <w:pPr>
        <w:rPr>
          <w:sz w:val="36"/>
          <w:szCs w:val="36"/>
          <w:lang w:val="de-DE"/>
        </w:rPr>
      </w:pPr>
    </w:p>
    <w:p w:rsidR="00B149DF" w:rsidRDefault="00B149DF" w:rsidP="00B149DF">
      <w:pPr>
        <w:rPr>
          <w:sz w:val="36"/>
          <w:szCs w:val="36"/>
          <w:lang w:val="en-US"/>
        </w:rPr>
      </w:pPr>
    </w:p>
    <w:p w:rsidR="00B149DF" w:rsidRDefault="00B149DF" w:rsidP="00B149DF">
      <w:pPr>
        <w:rPr>
          <w:sz w:val="36"/>
          <w:szCs w:val="36"/>
          <w:lang w:val="en-US"/>
        </w:rPr>
      </w:pPr>
    </w:p>
    <w:p w:rsidR="00B149DF" w:rsidRPr="00B149DF" w:rsidRDefault="00B149DF" w:rsidP="00B149DF">
      <w:pPr>
        <w:jc w:val="center"/>
        <w:rPr>
          <w:b/>
          <w:sz w:val="36"/>
          <w:szCs w:val="36"/>
          <w:lang w:val="en-US"/>
        </w:rPr>
      </w:pPr>
      <w:r w:rsidRPr="00B149DF">
        <w:rPr>
          <w:b/>
          <w:sz w:val="36"/>
          <w:szCs w:val="36"/>
          <w:lang w:val="en-US"/>
        </w:rPr>
        <w:t>GULISTON - 2018</w:t>
      </w:r>
    </w:p>
    <w:p w:rsidR="005B28C0" w:rsidRPr="005B28C0" w:rsidRDefault="005B28C0" w:rsidP="00B149DF">
      <w:pPr>
        <w:jc w:val="center"/>
        <w:rPr>
          <w:color w:val="000000"/>
          <w:w w:val="101"/>
          <w:sz w:val="28"/>
          <w:szCs w:val="28"/>
          <w:lang w:val="uz-Cyrl-UZ"/>
        </w:rPr>
      </w:pPr>
      <w:r w:rsidRPr="005B28C0">
        <w:rPr>
          <w:color w:val="000000"/>
          <w:sz w:val="28"/>
          <w:szCs w:val="28"/>
          <w:lang w:val="uz-Cyrl-UZ"/>
        </w:rPr>
        <w:lastRenderedPageBreak/>
        <w:t>“</w:t>
      </w:r>
      <w:r w:rsidRPr="005B28C0">
        <w:rPr>
          <w:sz w:val="28"/>
          <w:szCs w:val="28"/>
          <w:lang w:val="uz-Cyrl-UZ"/>
        </w:rPr>
        <w:t>Milliy  g‘oya, ma’naviyatning pedagogik asoslari</w:t>
      </w:r>
      <w:r w:rsidRPr="005B28C0">
        <w:rPr>
          <w:color w:val="000000"/>
          <w:sz w:val="28"/>
          <w:szCs w:val="28"/>
          <w:lang w:val="uz-Cyrl-UZ"/>
        </w:rPr>
        <w:t xml:space="preserve">”  </w:t>
      </w:r>
      <w:r w:rsidRPr="005B28C0">
        <w:rPr>
          <w:color w:val="000000"/>
          <w:w w:val="101"/>
          <w:sz w:val="28"/>
          <w:szCs w:val="28"/>
          <w:lang w:val="uz-Cyrl-UZ"/>
        </w:rPr>
        <w:t>fanidan</w:t>
      </w:r>
    </w:p>
    <w:p w:rsidR="005B28C0" w:rsidRPr="009B5B46" w:rsidRDefault="005B28C0" w:rsidP="005B28C0">
      <w:pPr>
        <w:shd w:val="clear" w:color="auto" w:fill="FFFFFF"/>
        <w:ind w:firstLine="9"/>
        <w:jc w:val="center"/>
        <w:rPr>
          <w:color w:val="000000"/>
          <w:sz w:val="28"/>
          <w:szCs w:val="28"/>
          <w:lang w:val="uz-Cyrl-UZ"/>
        </w:rPr>
      </w:pPr>
    </w:p>
    <w:p w:rsidR="005B28C0" w:rsidRPr="003F3D16" w:rsidRDefault="005B28C0" w:rsidP="005B28C0">
      <w:pPr>
        <w:shd w:val="clear" w:color="auto" w:fill="FFFFFF"/>
        <w:jc w:val="center"/>
        <w:rPr>
          <w:b/>
          <w:bCs/>
          <w:color w:val="434343"/>
          <w:spacing w:val="-4"/>
          <w:sz w:val="28"/>
          <w:szCs w:val="28"/>
          <w:lang w:val="uz-Cyrl-UZ"/>
        </w:rPr>
      </w:pPr>
      <w:r w:rsidRPr="009B5B46">
        <w:rPr>
          <w:b/>
          <w:bCs/>
          <w:color w:val="000000"/>
          <w:spacing w:val="-4"/>
          <w:sz w:val="28"/>
          <w:szCs w:val="28"/>
          <w:lang w:val="uz-Cyrl-UZ"/>
        </w:rPr>
        <w:t>O`QUV –USLUBIY MAJMUA</w:t>
      </w:r>
    </w:p>
    <w:p w:rsidR="005B28C0" w:rsidRPr="003F3D16" w:rsidRDefault="005B28C0" w:rsidP="005B28C0">
      <w:pPr>
        <w:rPr>
          <w:sz w:val="28"/>
          <w:szCs w:val="28"/>
          <w:lang w:val="uz-Cyrl-UZ"/>
        </w:rPr>
      </w:pPr>
    </w:p>
    <w:p w:rsidR="005B28C0" w:rsidRPr="003F3D16" w:rsidRDefault="005B28C0" w:rsidP="005B28C0">
      <w:pPr>
        <w:rPr>
          <w:sz w:val="28"/>
          <w:szCs w:val="28"/>
          <w:lang w:val="uz-Cyrl-UZ"/>
        </w:rPr>
      </w:pPr>
      <w:r w:rsidRPr="003F3D16">
        <w:rPr>
          <w:sz w:val="28"/>
          <w:szCs w:val="28"/>
          <w:lang w:val="uz-Cyrl-UZ"/>
        </w:rPr>
        <w:t xml:space="preserve">    </w:t>
      </w:r>
    </w:p>
    <w:p w:rsidR="005B28C0" w:rsidRPr="003F3D16" w:rsidRDefault="005B28C0" w:rsidP="005B28C0">
      <w:pPr>
        <w:rPr>
          <w:sz w:val="28"/>
          <w:szCs w:val="28"/>
          <w:lang w:val="uz-Cyrl-UZ"/>
        </w:rPr>
      </w:pPr>
    </w:p>
    <w:p w:rsidR="005B28C0" w:rsidRPr="00D51754" w:rsidRDefault="005B28C0" w:rsidP="005B28C0">
      <w:pPr>
        <w:ind w:firstLine="708"/>
        <w:jc w:val="both"/>
        <w:rPr>
          <w:sz w:val="28"/>
          <w:szCs w:val="28"/>
          <w:lang w:val="uz-Cyrl-UZ"/>
        </w:rPr>
      </w:pPr>
      <w:r w:rsidRPr="00594DC3">
        <w:rPr>
          <w:sz w:val="28"/>
          <w:szCs w:val="28"/>
          <w:lang w:val="uz-Cyrl-UZ"/>
        </w:rPr>
        <w:t>U</w:t>
      </w:r>
      <w:r>
        <w:rPr>
          <w:sz w:val="28"/>
          <w:szCs w:val="28"/>
          <w:lang w:val="uz-Cyrl-UZ"/>
        </w:rPr>
        <w:t>shb</w:t>
      </w:r>
      <w:r w:rsidRPr="00594DC3">
        <w:rPr>
          <w:sz w:val="28"/>
          <w:szCs w:val="28"/>
          <w:lang w:val="uz-Cyrl-UZ"/>
        </w:rPr>
        <w:t xml:space="preserve">u </w:t>
      </w:r>
      <w:r>
        <w:rPr>
          <w:sz w:val="28"/>
          <w:szCs w:val="28"/>
          <w:lang w:val="uz-Cyrl-UZ"/>
        </w:rPr>
        <w:t>o‘</w:t>
      </w:r>
      <w:r w:rsidRPr="00594DC3">
        <w:rPr>
          <w:sz w:val="28"/>
          <w:szCs w:val="28"/>
          <w:lang w:val="uz-Cyrl-UZ"/>
        </w:rPr>
        <w:t xml:space="preserve">quv-uslubiy majmua  </w:t>
      </w:r>
      <w:r w:rsidRPr="005B28C0">
        <w:rPr>
          <w:color w:val="000000"/>
          <w:sz w:val="28"/>
          <w:szCs w:val="28"/>
          <w:lang w:val="uz-Cyrl-UZ"/>
        </w:rPr>
        <w:t>“</w:t>
      </w:r>
      <w:r w:rsidRPr="005B28C0">
        <w:rPr>
          <w:sz w:val="28"/>
          <w:szCs w:val="28"/>
          <w:lang w:val="uz-Cyrl-UZ"/>
        </w:rPr>
        <w:t>Milliy  g‘oya, ma’naviyatning pedagogik asoslari</w:t>
      </w:r>
      <w:r w:rsidRPr="005B28C0">
        <w:rPr>
          <w:color w:val="000000"/>
          <w:sz w:val="28"/>
          <w:szCs w:val="28"/>
          <w:lang w:val="uz-Cyrl-UZ"/>
        </w:rPr>
        <w:t>”</w:t>
      </w:r>
      <w:r w:rsidRPr="00594DC3">
        <w:rPr>
          <w:color w:val="000000"/>
          <w:sz w:val="28"/>
          <w:szCs w:val="28"/>
          <w:lang w:val="uz-Cyrl-UZ"/>
        </w:rPr>
        <w:t xml:space="preserve"> </w:t>
      </w:r>
      <w:r w:rsidRPr="00594DC3">
        <w:rPr>
          <w:sz w:val="28"/>
          <w:szCs w:val="28"/>
          <w:lang w:val="uz-Cyrl-UZ"/>
        </w:rPr>
        <w:t xml:space="preserve"> fani b</w:t>
      </w:r>
      <w:r>
        <w:rPr>
          <w:sz w:val="28"/>
          <w:szCs w:val="28"/>
          <w:lang w:val="uz-Cyrl-UZ"/>
        </w:rPr>
        <w:t>o‘</w:t>
      </w:r>
      <w:r w:rsidRPr="00594DC3">
        <w:rPr>
          <w:sz w:val="28"/>
          <w:szCs w:val="28"/>
          <w:lang w:val="uz-Cyrl-UZ"/>
        </w:rPr>
        <w:t>yi</w:t>
      </w:r>
      <w:r>
        <w:rPr>
          <w:sz w:val="28"/>
          <w:szCs w:val="28"/>
          <w:lang w:val="uz-Cyrl-UZ"/>
        </w:rPr>
        <w:t>cha</w:t>
      </w:r>
      <w:r w:rsidRPr="00594DC3">
        <w:rPr>
          <w:sz w:val="28"/>
          <w:szCs w:val="28"/>
          <w:lang w:val="uz-Cyrl-UZ"/>
        </w:rPr>
        <w:t xml:space="preserve"> </w:t>
      </w:r>
      <w:r>
        <w:rPr>
          <w:sz w:val="28"/>
          <w:szCs w:val="28"/>
          <w:lang w:val="uz-Cyrl-UZ"/>
        </w:rPr>
        <w:t>yar</w:t>
      </w:r>
      <w:r w:rsidRPr="00594DC3">
        <w:rPr>
          <w:sz w:val="28"/>
          <w:szCs w:val="28"/>
          <w:lang w:val="uz-Cyrl-UZ"/>
        </w:rPr>
        <w:t>atilgan b</w:t>
      </w:r>
      <w:r>
        <w:rPr>
          <w:sz w:val="28"/>
          <w:szCs w:val="28"/>
          <w:lang w:val="uz-Cyrl-UZ"/>
        </w:rPr>
        <w:t>o‘</w:t>
      </w:r>
      <w:r w:rsidRPr="00594DC3">
        <w:rPr>
          <w:sz w:val="28"/>
          <w:szCs w:val="28"/>
          <w:lang w:val="uz-Cyrl-UZ"/>
        </w:rPr>
        <w:t xml:space="preserve">lib, </w:t>
      </w:r>
      <w:r w:rsidRPr="00594DC3">
        <w:rPr>
          <w:b/>
          <w:bCs/>
          <w:sz w:val="28"/>
          <w:szCs w:val="28"/>
          <w:lang w:val="uz-Cyrl-UZ"/>
        </w:rPr>
        <w:t xml:space="preserve"> </w:t>
      </w:r>
      <w:r>
        <w:rPr>
          <w:sz w:val="28"/>
          <w:szCs w:val="28"/>
          <w:lang w:val="uz-Cyrl-UZ"/>
        </w:rPr>
        <w:t>unda mazkur fan</w:t>
      </w:r>
      <w:r w:rsidRPr="00D51754">
        <w:rPr>
          <w:sz w:val="28"/>
          <w:szCs w:val="28"/>
          <w:lang w:val="uz-Cyrl-UZ"/>
        </w:rPr>
        <w:t>dan tayyorlangan sillabus (o</w:t>
      </w:r>
      <w:r>
        <w:rPr>
          <w:sz w:val="28"/>
          <w:szCs w:val="28"/>
          <w:lang w:val="uz-Cyrl-UZ"/>
        </w:rPr>
        <w:t>‘</w:t>
      </w:r>
      <w:r w:rsidRPr="00D51754">
        <w:rPr>
          <w:sz w:val="28"/>
          <w:szCs w:val="28"/>
          <w:lang w:val="uz-Cyrl-UZ"/>
        </w:rPr>
        <w:t>qituvchi ish dasturi)</w:t>
      </w:r>
      <w:r w:rsidRPr="005370CD">
        <w:rPr>
          <w:sz w:val="28"/>
          <w:szCs w:val="28"/>
          <w:lang w:val="uz-Cyrl-UZ"/>
        </w:rPr>
        <w:t xml:space="preserve">, </w:t>
      </w:r>
      <w:r w:rsidRPr="00D51754">
        <w:rPr>
          <w:sz w:val="28"/>
          <w:szCs w:val="28"/>
          <w:lang w:val="uz-Cyrl-UZ"/>
        </w:rPr>
        <w:t xml:space="preserve">fannnig nazariy materiallari, glossariy </w:t>
      </w:r>
      <w:r w:rsidRPr="00594DC3">
        <w:rPr>
          <w:sz w:val="28"/>
          <w:szCs w:val="28"/>
          <w:lang w:val="uz-Cyrl-UZ"/>
        </w:rPr>
        <w:t>jamlangan.</w:t>
      </w:r>
    </w:p>
    <w:p w:rsidR="005B28C0" w:rsidRPr="00B37F49" w:rsidRDefault="005B28C0" w:rsidP="005B28C0">
      <w:pPr>
        <w:ind w:firstLine="708"/>
        <w:jc w:val="both"/>
        <w:rPr>
          <w:sz w:val="28"/>
          <w:szCs w:val="28"/>
          <w:lang w:val="en-US"/>
        </w:rPr>
      </w:pPr>
      <w:r w:rsidRPr="00D51754">
        <w:rPr>
          <w:sz w:val="28"/>
          <w:szCs w:val="28"/>
          <w:lang w:val="uz-Cyrl-UZ"/>
        </w:rPr>
        <w:t>M</w:t>
      </w:r>
      <w:r>
        <w:rPr>
          <w:sz w:val="28"/>
          <w:szCs w:val="28"/>
          <w:lang w:val="uz-Cyrl-UZ"/>
        </w:rPr>
        <w:t>azkur fan</w:t>
      </w:r>
      <w:r w:rsidRPr="00D51754">
        <w:rPr>
          <w:sz w:val="28"/>
          <w:szCs w:val="28"/>
          <w:lang w:val="uz-Cyrl-UZ"/>
        </w:rPr>
        <w:t>ga oid prezentasiyalar, tarqatma</w:t>
      </w:r>
      <w:r w:rsidRPr="00B37F49">
        <w:rPr>
          <w:sz w:val="28"/>
          <w:szCs w:val="28"/>
          <w:lang w:val="uz-Cyrl-UZ"/>
        </w:rPr>
        <w:t xml:space="preserve"> materiallar</w:t>
      </w:r>
      <w:r w:rsidRPr="00D51754">
        <w:rPr>
          <w:sz w:val="28"/>
          <w:szCs w:val="28"/>
          <w:lang w:val="uz-Cyrl-UZ"/>
        </w:rPr>
        <w:t>, amaliy mashg</w:t>
      </w:r>
      <w:r>
        <w:rPr>
          <w:sz w:val="28"/>
          <w:szCs w:val="28"/>
          <w:lang w:val="uz-Cyrl-UZ"/>
        </w:rPr>
        <w:t>‘</w:t>
      </w:r>
      <w:r w:rsidRPr="00B37F49">
        <w:rPr>
          <w:sz w:val="28"/>
          <w:szCs w:val="28"/>
          <w:lang w:val="uz-Cyrl-UZ"/>
        </w:rPr>
        <w:t>u</w:t>
      </w:r>
      <w:r w:rsidRPr="00D51754">
        <w:rPr>
          <w:sz w:val="28"/>
          <w:szCs w:val="28"/>
          <w:lang w:val="uz-Cyrl-UZ"/>
        </w:rPr>
        <w:t xml:space="preserve">lotlar uchun </w:t>
      </w:r>
      <w:r>
        <w:rPr>
          <w:sz w:val="28"/>
          <w:szCs w:val="28"/>
          <w:lang w:val="en-US"/>
        </w:rPr>
        <w:t xml:space="preserve"> </w:t>
      </w:r>
      <w:r w:rsidRPr="00B37F49">
        <w:rPr>
          <w:sz w:val="28"/>
          <w:szCs w:val="28"/>
          <w:lang w:val="uz-Cyrl-UZ"/>
        </w:rPr>
        <w:t>materiallar</w:t>
      </w:r>
      <w:r w:rsidRPr="00D51754">
        <w:rPr>
          <w:sz w:val="28"/>
          <w:szCs w:val="28"/>
          <w:lang w:val="uz-Cyrl-UZ"/>
        </w:rPr>
        <w:t xml:space="preserve"> </w:t>
      </w:r>
      <w:r>
        <w:rPr>
          <w:sz w:val="28"/>
          <w:szCs w:val="28"/>
          <w:lang w:val="en-US"/>
        </w:rPr>
        <w:t>alohida ilova tarzida diskka jamlangan.</w:t>
      </w:r>
    </w:p>
    <w:p w:rsidR="005B28C0" w:rsidRPr="00594DC3" w:rsidRDefault="005B28C0" w:rsidP="005B28C0">
      <w:pPr>
        <w:jc w:val="both"/>
        <w:rPr>
          <w:b/>
          <w:bCs/>
          <w:sz w:val="28"/>
          <w:szCs w:val="28"/>
          <w:lang w:val="uz-Cyrl-UZ"/>
        </w:rPr>
      </w:pPr>
      <w:r w:rsidRPr="00594DC3">
        <w:rPr>
          <w:sz w:val="28"/>
          <w:szCs w:val="28"/>
          <w:lang w:val="uz-Cyrl-UZ"/>
        </w:rPr>
        <w:t xml:space="preserve">          Mazkur </w:t>
      </w:r>
      <w:r>
        <w:rPr>
          <w:sz w:val="28"/>
          <w:szCs w:val="28"/>
          <w:lang w:val="uz-Cyrl-UZ"/>
        </w:rPr>
        <w:t>o‘</w:t>
      </w:r>
      <w:r w:rsidRPr="00594DC3">
        <w:rPr>
          <w:sz w:val="28"/>
          <w:szCs w:val="28"/>
          <w:lang w:val="uz-Cyrl-UZ"/>
        </w:rPr>
        <w:t xml:space="preserve">quv-uslubiy majmua “Milliy </w:t>
      </w:r>
      <w:r>
        <w:rPr>
          <w:sz w:val="28"/>
          <w:szCs w:val="28"/>
          <w:lang w:val="uz-Cyrl-UZ"/>
        </w:rPr>
        <w:t>g‘</w:t>
      </w:r>
      <w:r w:rsidRPr="00594DC3">
        <w:rPr>
          <w:sz w:val="28"/>
          <w:szCs w:val="28"/>
          <w:lang w:val="uz-Cyrl-UZ"/>
        </w:rPr>
        <w:t>oya, ma’naviyat asoslari va huquq ta’limi”  bakalavr ta’lim y</w:t>
      </w:r>
      <w:r>
        <w:rPr>
          <w:sz w:val="28"/>
          <w:szCs w:val="28"/>
          <w:lang w:val="uz-Cyrl-UZ"/>
        </w:rPr>
        <w:t>o‘</w:t>
      </w:r>
      <w:r w:rsidRPr="00594DC3">
        <w:rPr>
          <w:sz w:val="28"/>
          <w:szCs w:val="28"/>
          <w:lang w:val="uz-Cyrl-UZ"/>
        </w:rPr>
        <w:t>nalishi  talabalari uchun m</w:t>
      </w:r>
      <w:r>
        <w:rPr>
          <w:sz w:val="28"/>
          <w:szCs w:val="28"/>
          <w:lang w:val="uz-Cyrl-UZ"/>
        </w:rPr>
        <w:t>o‘</w:t>
      </w:r>
      <w:r w:rsidRPr="00594DC3">
        <w:rPr>
          <w:sz w:val="28"/>
          <w:szCs w:val="28"/>
          <w:lang w:val="uz-Cyrl-UZ"/>
        </w:rPr>
        <w:t xml:space="preserve">ljallangan.  </w:t>
      </w:r>
    </w:p>
    <w:p w:rsidR="005B28C0" w:rsidRPr="00F97922" w:rsidRDefault="005B28C0" w:rsidP="005B28C0">
      <w:pPr>
        <w:jc w:val="center"/>
        <w:rPr>
          <w:b/>
          <w:bCs/>
          <w:lang w:val="uz-Cyrl-UZ"/>
        </w:rPr>
      </w:pPr>
    </w:p>
    <w:p w:rsidR="005B28C0" w:rsidRPr="003F3D16" w:rsidRDefault="005B28C0" w:rsidP="005B28C0">
      <w:pPr>
        <w:jc w:val="center"/>
        <w:rPr>
          <w:b/>
          <w:bCs/>
          <w:sz w:val="28"/>
          <w:szCs w:val="28"/>
          <w:lang w:val="uz-Cyrl-UZ"/>
        </w:rPr>
      </w:pPr>
    </w:p>
    <w:p w:rsidR="005B28C0" w:rsidRPr="003F3D16" w:rsidRDefault="005B28C0" w:rsidP="005B28C0">
      <w:pPr>
        <w:jc w:val="center"/>
        <w:rPr>
          <w:b/>
          <w:bCs/>
          <w:sz w:val="28"/>
          <w:szCs w:val="28"/>
          <w:lang w:val="uz-Cyrl-UZ"/>
        </w:rPr>
      </w:pPr>
    </w:p>
    <w:p w:rsidR="005B28C0" w:rsidRPr="003F3D16" w:rsidRDefault="005B28C0" w:rsidP="005B28C0">
      <w:pPr>
        <w:jc w:val="center"/>
        <w:rPr>
          <w:b/>
          <w:bCs/>
          <w:sz w:val="28"/>
          <w:szCs w:val="28"/>
          <w:lang w:val="uz-Cyrl-UZ"/>
        </w:rPr>
      </w:pPr>
    </w:p>
    <w:p w:rsidR="005B28C0" w:rsidRPr="00B149DF" w:rsidRDefault="005B28C0" w:rsidP="005B28C0">
      <w:pPr>
        <w:rPr>
          <w:b/>
          <w:sz w:val="28"/>
          <w:szCs w:val="28"/>
          <w:lang w:val="uz-Cyrl-UZ"/>
        </w:rPr>
      </w:pPr>
      <w:r w:rsidRPr="003F3D16">
        <w:rPr>
          <w:b/>
          <w:bCs/>
          <w:sz w:val="28"/>
          <w:szCs w:val="28"/>
          <w:lang w:val="uz-Cyrl-UZ"/>
        </w:rPr>
        <w:t>Tuzuvchi</w:t>
      </w:r>
      <w:r w:rsidRPr="00B149DF">
        <w:rPr>
          <w:b/>
          <w:sz w:val="28"/>
          <w:szCs w:val="28"/>
          <w:lang w:val="uz-Cyrl-UZ"/>
        </w:rPr>
        <w:t xml:space="preserve">:        </w:t>
      </w:r>
      <w:r w:rsidR="00A45A37" w:rsidRPr="00B149DF">
        <w:rPr>
          <w:b/>
          <w:sz w:val="28"/>
          <w:szCs w:val="28"/>
          <w:lang w:val="uz-Cyrl-UZ"/>
        </w:rPr>
        <w:t>Katta o’</w:t>
      </w:r>
      <w:r w:rsidR="00B149DF" w:rsidRPr="00B149DF">
        <w:rPr>
          <w:b/>
          <w:sz w:val="28"/>
          <w:szCs w:val="28"/>
          <w:lang w:val="uz-Cyrl-UZ"/>
        </w:rPr>
        <w:t>qituvchi    SH.Kenjayev</w:t>
      </w:r>
      <w:r w:rsidRPr="00B149DF">
        <w:rPr>
          <w:b/>
          <w:sz w:val="28"/>
          <w:szCs w:val="28"/>
          <w:lang w:val="uz-Cyrl-UZ"/>
        </w:rPr>
        <w:t xml:space="preserve"> </w:t>
      </w:r>
    </w:p>
    <w:p w:rsidR="005B28C0" w:rsidRDefault="005B28C0" w:rsidP="005B28C0">
      <w:pPr>
        <w:jc w:val="both"/>
        <w:rPr>
          <w:sz w:val="28"/>
          <w:szCs w:val="28"/>
          <w:lang w:val="uz-Cyrl-UZ"/>
        </w:rPr>
      </w:pPr>
    </w:p>
    <w:p w:rsidR="005B28C0" w:rsidRPr="00B149DF" w:rsidRDefault="005B28C0" w:rsidP="005B28C0">
      <w:pPr>
        <w:jc w:val="both"/>
        <w:rPr>
          <w:b/>
          <w:sz w:val="28"/>
          <w:szCs w:val="28"/>
          <w:lang w:val="uz-Cyrl-UZ"/>
        </w:rPr>
      </w:pPr>
      <w:r w:rsidRPr="003F3D16">
        <w:rPr>
          <w:b/>
          <w:bCs/>
          <w:sz w:val="28"/>
          <w:szCs w:val="28"/>
          <w:lang w:val="uz-Cyrl-UZ"/>
        </w:rPr>
        <w:t>Taqrizchilar</w:t>
      </w:r>
      <w:r w:rsidRPr="00B149DF">
        <w:rPr>
          <w:b/>
          <w:sz w:val="28"/>
          <w:szCs w:val="28"/>
          <w:lang w:val="uz-Cyrl-UZ"/>
        </w:rPr>
        <w:t xml:space="preserve">:       </w:t>
      </w:r>
      <w:r w:rsidR="00B149DF" w:rsidRPr="00B149DF">
        <w:rPr>
          <w:b/>
          <w:sz w:val="28"/>
          <w:szCs w:val="28"/>
          <w:lang w:val="uz-Cyrl-UZ"/>
        </w:rPr>
        <w:t>F</w:t>
      </w:r>
      <w:r w:rsidRPr="00B149DF">
        <w:rPr>
          <w:b/>
          <w:sz w:val="28"/>
          <w:szCs w:val="28"/>
          <w:lang w:val="uz-Cyrl-UZ"/>
        </w:rPr>
        <w:t>.f.</w:t>
      </w:r>
      <w:r w:rsidR="00A45A37" w:rsidRPr="00B149DF">
        <w:rPr>
          <w:b/>
          <w:sz w:val="28"/>
          <w:szCs w:val="28"/>
          <w:lang w:val="uz-Cyrl-UZ"/>
        </w:rPr>
        <w:t>n</w:t>
      </w:r>
      <w:r w:rsidRPr="00B149DF">
        <w:rPr>
          <w:b/>
          <w:sz w:val="28"/>
          <w:szCs w:val="28"/>
          <w:lang w:val="uz-Cyrl-UZ"/>
        </w:rPr>
        <w:t xml:space="preserve">. </w:t>
      </w:r>
      <w:r w:rsidR="00A45A37" w:rsidRPr="00B149DF">
        <w:rPr>
          <w:b/>
          <w:sz w:val="28"/>
          <w:szCs w:val="28"/>
          <w:lang w:val="uz-Cyrl-UZ"/>
        </w:rPr>
        <w:t>S. Ismoilov</w:t>
      </w:r>
    </w:p>
    <w:p w:rsidR="005B28C0" w:rsidRPr="003F3D16" w:rsidRDefault="005B28C0" w:rsidP="005B28C0">
      <w:pPr>
        <w:rPr>
          <w:sz w:val="28"/>
          <w:szCs w:val="28"/>
          <w:lang w:val="uz-Cyrl-UZ"/>
        </w:rPr>
      </w:pPr>
    </w:p>
    <w:p w:rsidR="005B28C0" w:rsidRPr="003F3D16" w:rsidRDefault="005B28C0" w:rsidP="005B28C0">
      <w:pPr>
        <w:ind w:firstLine="708"/>
        <w:rPr>
          <w:sz w:val="28"/>
          <w:szCs w:val="28"/>
          <w:lang w:val="uz-Cyrl-UZ"/>
        </w:rPr>
      </w:pPr>
    </w:p>
    <w:p w:rsidR="005B28C0" w:rsidRPr="005B28C0" w:rsidRDefault="005B28C0" w:rsidP="005B28C0">
      <w:pPr>
        <w:ind w:firstLine="708"/>
        <w:rPr>
          <w:sz w:val="28"/>
          <w:szCs w:val="28"/>
          <w:lang w:val="uz-Cyrl-UZ"/>
        </w:rPr>
      </w:pPr>
    </w:p>
    <w:p w:rsidR="005B28C0" w:rsidRPr="005B28C0" w:rsidRDefault="005B28C0" w:rsidP="005B28C0">
      <w:pPr>
        <w:ind w:firstLine="708"/>
        <w:rPr>
          <w:sz w:val="28"/>
          <w:szCs w:val="28"/>
          <w:lang w:val="uz-Cyrl-UZ"/>
        </w:rPr>
      </w:pPr>
    </w:p>
    <w:p w:rsidR="005B28C0" w:rsidRPr="005B28C0" w:rsidRDefault="005B28C0" w:rsidP="005B28C0">
      <w:pPr>
        <w:ind w:firstLine="708"/>
        <w:rPr>
          <w:sz w:val="28"/>
          <w:szCs w:val="28"/>
          <w:lang w:val="uz-Cyrl-UZ"/>
        </w:rPr>
      </w:pPr>
    </w:p>
    <w:p w:rsidR="005B28C0" w:rsidRDefault="005B28C0" w:rsidP="005B28C0">
      <w:pPr>
        <w:ind w:firstLine="708"/>
        <w:rPr>
          <w:sz w:val="28"/>
          <w:szCs w:val="28"/>
          <w:lang w:val="uz-Cyrl-UZ"/>
        </w:rPr>
      </w:pPr>
    </w:p>
    <w:p w:rsidR="007162D5" w:rsidRDefault="007162D5" w:rsidP="005B28C0">
      <w:pPr>
        <w:ind w:firstLine="708"/>
        <w:rPr>
          <w:sz w:val="28"/>
          <w:szCs w:val="28"/>
          <w:lang w:val="uz-Cyrl-UZ"/>
        </w:rPr>
      </w:pPr>
    </w:p>
    <w:p w:rsidR="007162D5" w:rsidRDefault="007162D5" w:rsidP="005B28C0">
      <w:pPr>
        <w:ind w:firstLine="708"/>
        <w:rPr>
          <w:sz w:val="28"/>
          <w:szCs w:val="28"/>
          <w:lang w:val="uz-Cyrl-UZ"/>
        </w:rPr>
      </w:pPr>
    </w:p>
    <w:p w:rsidR="007162D5" w:rsidRDefault="007162D5" w:rsidP="005B28C0">
      <w:pPr>
        <w:ind w:firstLine="708"/>
        <w:rPr>
          <w:sz w:val="28"/>
          <w:szCs w:val="28"/>
          <w:lang w:val="uz-Cyrl-UZ"/>
        </w:rPr>
      </w:pPr>
    </w:p>
    <w:p w:rsidR="007162D5" w:rsidRDefault="007162D5" w:rsidP="005B28C0">
      <w:pPr>
        <w:ind w:firstLine="708"/>
        <w:rPr>
          <w:sz w:val="28"/>
          <w:szCs w:val="28"/>
          <w:lang w:val="uz-Cyrl-UZ"/>
        </w:rPr>
      </w:pPr>
    </w:p>
    <w:p w:rsidR="007162D5" w:rsidRDefault="007162D5" w:rsidP="005B28C0">
      <w:pPr>
        <w:ind w:firstLine="708"/>
        <w:rPr>
          <w:sz w:val="28"/>
          <w:szCs w:val="28"/>
          <w:lang w:val="uz-Cyrl-UZ"/>
        </w:rPr>
      </w:pPr>
    </w:p>
    <w:p w:rsidR="007162D5" w:rsidRPr="005B28C0" w:rsidRDefault="007162D5" w:rsidP="005B28C0">
      <w:pPr>
        <w:ind w:firstLine="708"/>
        <w:rPr>
          <w:sz w:val="28"/>
          <w:szCs w:val="28"/>
          <w:lang w:val="uz-Cyrl-UZ"/>
        </w:rPr>
      </w:pPr>
    </w:p>
    <w:p w:rsidR="005B28C0" w:rsidRDefault="005B28C0" w:rsidP="005B28C0">
      <w:pPr>
        <w:ind w:firstLine="708"/>
        <w:rPr>
          <w:sz w:val="28"/>
          <w:szCs w:val="28"/>
          <w:lang w:val="uz-Cyrl-UZ"/>
        </w:rPr>
      </w:pPr>
    </w:p>
    <w:p w:rsidR="006A14BB" w:rsidRDefault="006A14BB" w:rsidP="005B28C0">
      <w:pPr>
        <w:ind w:firstLine="708"/>
        <w:rPr>
          <w:sz w:val="28"/>
          <w:szCs w:val="28"/>
          <w:lang w:val="uz-Cyrl-UZ"/>
        </w:rPr>
      </w:pPr>
    </w:p>
    <w:p w:rsidR="006A14BB" w:rsidRDefault="006A14BB" w:rsidP="005B28C0">
      <w:pPr>
        <w:ind w:firstLine="708"/>
        <w:rPr>
          <w:sz w:val="28"/>
          <w:szCs w:val="28"/>
          <w:lang w:val="uz-Cyrl-UZ"/>
        </w:rPr>
      </w:pPr>
    </w:p>
    <w:p w:rsidR="006A14BB" w:rsidRDefault="006A14BB" w:rsidP="005B28C0">
      <w:pPr>
        <w:ind w:firstLine="708"/>
        <w:rPr>
          <w:sz w:val="28"/>
          <w:szCs w:val="28"/>
          <w:lang w:val="uz-Cyrl-UZ"/>
        </w:rPr>
      </w:pPr>
    </w:p>
    <w:p w:rsidR="006A14BB" w:rsidRDefault="006A14BB" w:rsidP="005B28C0">
      <w:pPr>
        <w:ind w:firstLine="708"/>
        <w:rPr>
          <w:sz w:val="28"/>
          <w:szCs w:val="28"/>
          <w:lang w:val="uz-Cyrl-UZ"/>
        </w:rPr>
      </w:pPr>
    </w:p>
    <w:p w:rsidR="006A14BB" w:rsidRPr="005B28C0" w:rsidRDefault="006A14BB" w:rsidP="005B28C0">
      <w:pPr>
        <w:ind w:firstLine="708"/>
        <w:rPr>
          <w:sz w:val="28"/>
          <w:szCs w:val="28"/>
          <w:lang w:val="uz-Cyrl-UZ"/>
        </w:rPr>
      </w:pPr>
    </w:p>
    <w:p w:rsidR="005B28C0" w:rsidRPr="003F3D16" w:rsidRDefault="005B28C0" w:rsidP="00A45A37">
      <w:pPr>
        <w:rPr>
          <w:sz w:val="28"/>
          <w:szCs w:val="28"/>
          <w:lang w:val="uz-Cyrl-UZ"/>
        </w:rPr>
      </w:pPr>
    </w:p>
    <w:p w:rsidR="007162D5" w:rsidRPr="003F3D16" w:rsidRDefault="007162D5" w:rsidP="007162D5">
      <w:pPr>
        <w:ind w:firstLine="708"/>
        <w:jc w:val="both"/>
        <w:rPr>
          <w:sz w:val="28"/>
          <w:szCs w:val="28"/>
          <w:lang w:val="uz-Cyrl-UZ"/>
        </w:rPr>
      </w:pPr>
      <w:r>
        <w:rPr>
          <w:sz w:val="28"/>
          <w:szCs w:val="28"/>
          <w:lang w:val="uz-Cyrl-UZ"/>
        </w:rPr>
        <w:t>O‘</w:t>
      </w:r>
      <w:r w:rsidRPr="003F3D16">
        <w:rPr>
          <w:sz w:val="28"/>
          <w:szCs w:val="28"/>
          <w:lang w:val="uz-Cyrl-UZ"/>
        </w:rPr>
        <w:t xml:space="preserve">quv-uslubiy majmua  </w:t>
      </w:r>
      <w:r w:rsidR="00A45A37" w:rsidRPr="00A45A37">
        <w:rPr>
          <w:sz w:val="28"/>
          <w:szCs w:val="28"/>
          <w:lang w:val="uz-Cyrl-UZ"/>
        </w:rPr>
        <w:t xml:space="preserve">Guliston davlat universiteti  Ijtimoiy-iqtisodiy </w:t>
      </w:r>
      <w:r w:rsidRPr="001D7B52">
        <w:rPr>
          <w:sz w:val="28"/>
          <w:szCs w:val="28"/>
          <w:lang w:val="uz-Cyrl-UZ"/>
        </w:rPr>
        <w:t>fakul’teti K</w:t>
      </w:r>
      <w:r>
        <w:rPr>
          <w:sz w:val="28"/>
          <w:szCs w:val="28"/>
          <w:lang w:val="uz-Cyrl-UZ"/>
        </w:rPr>
        <w:t>engashining 201</w:t>
      </w:r>
      <w:r w:rsidR="00B149DF">
        <w:rPr>
          <w:sz w:val="28"/>
          <w:szCs w:val="28"/>
          <w:lang w:val="uz-Cyrl-UZ"/>
        </w:rPr>
        <w:t>8</w:t>
      </w:r>
      <w:r>
        <w:rPr>
          <w:sz w:val="28"/>
          <w:szCs w:val="28"/>
          <w:lang w:val="uz-Cyrl-UZ"/>
        </w:rPr>
        <w:t xml:space="preserve">-yil </w:t>
      </w:r>
      <w:r w:rsidR="00B149DF">
        <w:rPr>
          <w:sz w:val="28"/>
          <w:szCs w:val="28"/>
          <w:lang w:val="uz-Cyrl-UZ"/>
        </w:rPr>
        <w:t>27 avgust</w:t>
      </w:r>
      <w:r w:rsidRPr="003F3D16">
        <w:rPr>
          <w:sz w:val="28"/>
          <w:szCs w:val="28"/>
          <w:lang w:val="uz-Cyrl-UZ"/>
        </w:rPr>
        <w:t xml:space="preserve">dagi </w:t>
      </w:r>
      <w:r w:rsidRPr="001D7B52">
        <w:rPr>
          <w:sz w:val="28"/>
          <w:szCs w:val="28"/>
          <w:lang w:val="uz-Cyrl-UZ"/>
        </w:rPr>
        <w:t>1/3</w:t>
      </w:r>
      <w:r w:rsidRPr="003F3D16">
        <w:rPr>
          <w:sz w:val="28"/>
          <w:szCs w:val="28"/>
          <w:lang w:val="uz-Cyrl-UZ"/>
        </w:rPr>
        <w:t xml:space="preserve"> -  sonli qarori bilan  tavsiya etilgan.</w:t>
      </w:r>
    </w:p>
    <w:p w:rsidR="007162D5" w:rsidRDefault="007162D5" w:rsidP="007162D5">
      <w:pPr>
        <w:jc w:val="center"/>
        <w:rPr>
          <w:b/>
          <w:bCs/>
          <w:sz w:val="28"/>
          <w:szCs w:val="28"/>
          <w:lang w:val="uz-Cyrl-UZ"/>
        </w:rPr>
      </w:pPr>
    </w:p>
    <w:p w:rsidR="005B28C0" w:rsidRDefault="005B28C0" w:rsidP="005B28C0">
      <w:pPr>
        <w:jc w:val="center"/>
        <w:rPr>
          <w:b/>
          <w:bCs/>
          <w:sz w:val="28"/>
          <w:szCs w:val="28"/>
          <w:lang w:val="uz-Cyrl-UZ"/>
        </w:rPr>
      </w:pPr>
    </w:p>
    <w:p w:rsidR="006A14BB" w:rsidRDefault="006A14BB" w:rsidP="00B149DF">
      <w:pPr>
        <w:rPr>
          <w:b/>
          <w:bCs/>
          <w:sz w:val="26"/>
          <w:szCs w:val="26"/>
          <w:lang w:val="uz-Cyrl-UZ"/>
        </w:rPr>
      </w:pPr>
    </w:p>
    <w:p w:rsidR="006A14BB" w:rsidRDefault="006A14BB" w:rsidP="00B149DF">
      <w:pPr>
        <w:rPr>
          <w:b/>
          <w:bCs/>
          <w:sz w:val="26"/>
          <w:szCs w:val="26"/>
          <w:lang w:val="uz-Cyrl-UZ"/>
        </w:rPr>
      </w:pPr>
    </w:p>
    <w:p w:rsidR="00A836B5" w:rsidRPr="003F3D16" w:rsidRDefault="00A836B5" w:rsidP="00B149DF">
      <w:pPr>
        <w:rPr>
          <w:b/>
          <w:bCs/>
          <w:sz w:val="28"/>
          <w:szCs w:val="28"/>
          <w:lang w:val="uz-Cyrl-UZ"/>
        </w:rPr>
      </w:pPr>
      <w:r>
        <w:rPr>
          <w:b/>
          <w:bCs/>
          <w:sz w:val="28"/>
          <w:szCs w:val="28"/>
          <w:lang w:val="uz-Cyrl-UZ"/>
        </w:rPr>
        <w:t>О‘QUV -</w:t>
      </w:r>
      <w:r w:rsidRPr="003F3D16">
        <w:rPr>
          <w:b/>
          <w:bCs/>
          <w:sz w:val="28"/>
          <w:szCs w:val="28"/>
          <w:lang w:val="uz-Cyrl-UZ"/>
        </w:rPr>
        <w:t>USLUBIY  MAJMUA MUNDARIJASI</w:t>
      </w:r>
    </w:p>
    <w:p w:rsidR="00A836B5" w:rsidRPr="003F3D16" w:rsidRDefault="00A836B5" w:rsidP="00A836B5">
      <w:pPr>
        <w:rPr>
          <w:sz w:val="28"/>
          <w:szCs w:val="28"/>
          <w:lang w:val="uz-Cyrl-UZ"/>
        </w:rPr>
      </w:pPr>
    </w:p>
    <w:p w:rsidR="00A836B5" w:rsidRPr="00A836B5" w:rsidRDefault="00A836B5" w:rsidP="00A836B5">
      <w:pPr>
        <w:numPr>
          <w:ilvl w:val="0"/>
          <w:numId w:val="52"/>
        </w:numPr>
        <w:ind w:left="0"/>
        <w:jc w:val="both"/>
        <w:rPr>
          <w:sz w:val="28"/>
          <w:szCs w:val="28"/>
          <w:lang w:val="en-US"/>
        </w:rPr>
      </w:pPr>
      <w:r>
        <w:rPr>
          <w:color w:val="000000"/>
          <w:sz w:val="28"/>
          <w:szCs w:val="28"/>
          <w:lang w:val="en-US"/>
        </w:rPr>
        <w:t>“</w:t>
      </w:r>
      <w:r w:rsidRPr="005B28C0">
        <w:rPr>
          <w:sz w:val="28"/>
          <w:szCs w:val="28"/>
          <w:lang w:val="uz-Cyrl-UZ"/>
        </w:rPr>
        <w:t>Milliy  g‘oya, ma’naviyatning pedagogik asoslari</w:t>
      </w:r>
      <w:r w:rsidRPr="00594DC3">
        <w:rPr>
          <w:color w:val="000000"/>
          <w:sz w:val="28"/>
          <w:szCs w:val="28"/>
          <w:lang w:val="uz-Cyrl-UZ"/>
        </w:rPr>
        <w:t xml:space="preserve">” </w:t>
      </w:r>
      <w:r w:rsidRPr="00594DC3">
        <w:rPr>
          <w:sz w:val="28"/>
          <w:szCs w:val="28"/>
          <w:lang w:val="uz-Cyrl-UZ"/>
        </w:rPr>
        <w:t xml:space="preserve"> fani</w:t>
      </w:r>
      <w:r w:rsidRPr="00D51754">
        <w:rPr>
          <w:sz w:val="28"/>
          <w:szCs w:val="28"/>
          <w:lang w:val="uz-Cyrl-UZ"/>
        </w:rPr>
        <w:t>dan tayyorlangan sillabus (o</w:t>
      </w:r>
      <w:r>
        <w:rPr>
          <w:sz w:val="28"/>
          <w:szCs w:val="28"/>
          <w:lang w:val="uz-Cyrl-UZ"/>
        </w:rPr>
        <w:t>‘</w:t>
      </w:r>
      <w:r w:rsidRPr="00D51754">
        <w:rPr>
          <w:sz w:val="28"/>
          <w:szCs w:val="28"/>
          <w:lang w:val="uz-Cyrl-UZ"/>
        </w:rPr>
        <w:t>qituvchi ish dasturi)</w:t>
      </w:r>
      <w:r>
        <w:rPr>
          <w:sz w:val="28"/>
          <w:szCs w:val="28"/>
          <w:lang w:val="en-US"/>
        </w:rPr>
        <w:t>.......</w:t>
      </w:r>
      <w:r>
        <w:rPr>
          <w:sz w:val="28"/>
          <w:szCs w:val="28"/>
          <w:lang w:val="uz-Cyrl-UZ"/>
        </w:rPr>
        <w:t>..............................................................................................</w:t>
      </w:r>
    </w:p>
    <w:p w:rsidR="00A836B5" w:rsidRPr="001134F0" w:rsidRDefault="00A836B5" w:rsidP="00A836B5">
      <w:pPr>
        <w:numPr>
          <w:ilvl w:val="0"/>
          <w:numId w:val="52"/>
        </w:numPr>
        <w:ind w:left="0"/>
        <w:jc w:val="both"/>
        <w:rPr>
          <w:sz w:val="28"/>
          <w:szCs w:val="28"/>
          <w:lang w:val="en-US"/>
        </w:rPr>
      </w:pPr>
      <w:r w:rsidRPr="001134F0">
        <w:rPr>
          <w:sz w:val="28"/>
          <w:szCs w:val="28"/>
          <w:lang w:val="en-US"/>
        </w:rPr>
        <w:t>F</w:t>
      </w:r>
      <w:r w:rsidRPr="001134F0">
        <w:rPr>
          <w:sz w:val="28"/>
          <w:szCs w:val="28"/>
          <w:lang w:val="uz-Cyrl-UZ"/>
        </w:rPr>
        <w:t>annnig nazariy materiallari...</w:t>
      </w:r>
      <w:r w:rsidRPr="001134F0">
        <w:rPr>
          <w:sz w:val="28"/>
          <w:szCs w:val="28"/>
          <w:lang w:val="en-US"/>
        </w:rPr>
        <w:t>..</w:t>
      </w:r>
      <w:r w:rsidRPr="001134F0">
        <w:rPr>
          <w:sz w:val="28"/>
          <w:szCs w:val="28"/>
          <w:lang w:val="uz-Cyrl-UZ"/>
        </w:rPr>
        <w:t>...................................</w:t>
      </w:r>
      <w:r w:rsidRPr="001134F0">
        <w:rPr>
          <w:sz w:val="28"/>
          <w:szCs w:val="28"/>
          <w:lang w:val="en-US"/>
        </w:rPr>
        <w:t>.....</w:t>
      </w:r>
      <w:r>
        <w:rPr>
          <w:sz w:val="28"/>
          <w:szCs w:val="28"/>
          <w:lang w:val="uz-Cyrl-UZ"/>
        </w:rPr>
        <w:t>..</w:t>
      </w:r>
      <w:r>
        <w:rPr>
          <w:sz w:val="28"/>
          <w:szCs w:val="28"/>
          <w:lang w:val="en-US"/>
        </w:rPr>
        <w:t>...........................</w:t>
      </w:r>
      <w:r>
        <w:rPr>
          <w:sz w:val="28"/>
          <w:szCs w:val="28"/>
          <w:lang w:val="uz-Cyrl-UZ"/>
        </w:rPr>
        <w:t>..................</w:t>
      </w:r>
    </w:p>
    <w:p w:rsidR="00A836B5" w:rsidRDefault="00A836B5" w:rsidP="00A836B5">
      <w:pPr>
        <w:numPr>
          <w:ilvl w:val="0"/>
          <w:numId w:val="52"/>
        </w:numPr>
        <w:ind w:left="0"/>
        <w:jc w:val="both"/>
        <w:rPr>
          <w:sz w:val="28"/>
          <w:szCs w:val="28"/>
          <w:lang w:val="en-US"/>
        </w:rPr>
      </w:pPr>
      <w:r w:rsidRPr="001134F0">
        <w:rPr>
          <w:sz w:val="28"/>
          <w:szCs w:val="28"/>
          <w:lang w:val="uz-Cyrl-UZ"/>
        </w:rPr>
        <w:t>Glossariy</w:t>
      </w:r>
      <w:r>
        <w:rPr>
          <w:sz w:val="28"/>
          <w:szCs w:val="28"/>
          <w:lang w:val="en-US"/>
        </w:rPr>
        <w:t>……………………………………………………</w:t>
      </w:r>
      <w:r w:rsidRPr="001134F0">
        <w:rPr>
          <w:sz w:val="28"/>
          <w:szCs w:val="28"/>
          <w:lang w:val="uz-Cyrl-UZ"/>
        </w:rPr>
        <w:t>............</w:t>
      </w:r>
      <w:r w:rsidRPr="001134F0">
        <w:rPr>
          <w:sz w:val="28"/>
          <w:szCs w:val="28"/>
          <w:lang w:val="en-US"/>
        </w:rPr>
        <w:t>......</w:t>
      </w:r>
      <w:r w:rsidRPr="001134F0">
        <w:rPr>
          <w:sz w:val="28"/>
          <w:szCs w:val="28"/>
          <w:lang w:val="uz-Cyrl-UZ"/>
        </w:rPr>
        <w:t>..</w:t>
      </w:r>
      <w:r w:rsidRPr="001134F0">
        <w:rPr>
          <w:sz w:val="28"/>
          <w:szCs w:val="28"/>
          <w:lang w:val="en-US"/>
        </w:rPr>
        <w:t>......</w:t>
      </w:r>
      <w:r>
        <w:rPr>
          <w:sz w:val="28"/>
          <w:szCs w:val="28"/>
          <w:lang w:val="uz-Cyrl-UZ"/>
        </w:rPr>
        <w:t>...............</w:t>
      </w:r>
      <w:r w:rsidRPr="001134F0">
        <w:rPr>
          <w:sz w:val="28"/>
          <w:szCs w:val="28"/>
          <w:lang w:val="en-US"/>
        </w:rPr>
        <w:t>.</w:t>
      </w:r>
    </w:p>
    <w:p w:rsidR="00A836B5" w:rsidRPr="00A836B5" w:rsidRDefault="00A836B5" w:rsidP="00A836B5">
      <w:pPr>
        <w:numPr>
          <w:ilvl w:val="0"/>
          <w:numId w:val="52"/>
        </w:numPr>
        <w:ind w:left="0"/>
        <w:jc w:val="both"/>
        <w:rPr>
          <w:sz w:val="28"/>
          <w:szCs w:val="28"/>
          <w:lang w:val="en-US"/>
        </w:rPr>
      </w:pPr>
      <w:r>
        <w:rPr>
          <w:sz w:val="28"/>
          <w:szCs w:val="28"/>
          <w:lang w:val="en-US"/>
        </w:rPr>
        <w:t>Disk ilovasi (</w:t>
      </w:r>
      <w:r>
        <w:rPr>
          <w:sz w:val="28"/>
          <w:szCs w:val="28"/>
          <w:lang w:val="uz-Cyrl-UZ"/>
        </w:rPr>
        <w:t>fan</w:t>
      </w:r>
      <w:r w:rsidRPr="00D51754">
        <w:rPr>
          <w:sz w:val="28"/>
          <w:szCs w:val="28"/>
          <w:lang w:val="uz-Cyrl-UZ"/>
        </w:rPr>
        <w:t>ga oid prezentasiyalar, tarqatma</w:t>
      </w:r>
      <w:r w:rsidRPr="00B37F49">
        <w:rPr>
          <w:sz w:val="28"/>
          <w:szCs w:val="28"/>
          <w:lang w:val="uz-Cyrl-UZ"/>
        </w:rPr>
        <w:t xml:space="preserve"> materiallar</w:t>
      </w:r>
      <w:r w:rsidRPr="00D51754">
        <w:rPr>
          <w:sz w:val="28"/>
          <w:szCs w:val="28"/>
          <w:lang w:val="uz-Cyrl-UZ"/>
        </w:rPr>
        <w:t>, amaliy mashg</w:t>
      </w:r>
      <w:r>
        <w:rPr>
          <w:sz w:val="28"/>
          <w:szCs w:val="28"/>
          <w:lang w:val="uz-Cyrl-UZ"/>
        </w:rPr>
        <w:t>‘</w:t>
      </w:r>
      <w:r w:rsidRPr="00B37F49">
        <w:rPr>
          <w:sz w:val="28"/>
          <w:szCs w:val="28"/>
          <w:lang w:val="uz-Cyrl-UZ"/>
        </w:rPr>
        <w:t>u</w:t>
      </w:r>
      <w:r w:rsidRPr="00D51754">
        <w:rPr>
          <w:sz w:val="28"/>
          <w:szCs w:val="28"/>
          <w:lang w:val="uz-Cyrl-UZ"/>
        </w:rPr>
        <w:t xml:space="preserve">lotlar uchun </w:t>
      </w:r>
      <w:r>
        <w:rPr>
          <w:sz w:val="28"/>
          <w:szCs w:val="28"/>
          <w:lang w:val="en-US"/>
        </w:rPr>
        <w:t xml:space="preserve"> </w:t>
      </w:r>
      <w:r w:rsidRPr="00B37F49">
        <w:rPr>
          <w:sz w:val="28"/>
          <w:szCs w:val="28"/>
          <w:lang w:val="uz-Cyrl-UZ"/>
        </w:rPr>
        <w:t>materiallar</w:t>
      </w:r>
      <w:r>
        <w:rPr>
          <w:sz w:val="28"/>
          <w:szCs w:val="28"/>
          <w:lang w:val="en-US"/>
        </w:rPr>
        <w:t>)……………………………………………</w:t>
      </w:r>
      <w:r>
        <w:rPr>
          <w:sz w:val="28"/>
          <w:szCs w:val="28"/>
          <w:lang w:val="uz-Cyrl-UZ"/>
        </w:rPr>
        <w:t>.......................................</w:t>
      </w:r>
    </w:p>
    <w:p w:rsidR="00A836B5" w:rsidRDefault="00A836B5" w:rsidP="00A836B5">
      <w:pPr>
        <w:rPr>
          <w:lang w:val="uz-Cyrl-UZ"/>
        </w:rPr>
      </w:pPr>
    </w:p>
    <w:p w:rsidR="00A836B5" w:rsidRDefault="00A836B5" w:rsidP="00A836B5">
      <w:pPr>
        <w:rPr>
          <w:lang w:val="uz-Cyrl-UZ"/>
        </w:rPr>
      </w:pPr>
    </w:p>
    <w:p w:rsidR="00A836B5" w:rsidRDefault="00A836B5" w:rsidP="00A836B5">
      <w:pPr>
        <w:rPr>
          <w:lang w:val="uz-Cyrl-UZ"/>
        </w:rPr>
      </w:pPr>
    </w:p>
    <w:p w:rsidR="00A836B5" w:rsidRDefault="00A836B5" w:rsidP="00A836B5">
      <w:pPr>
        <w:rPr>
          <w:lang w:val="uz-Cyrl-UZ"/>
        </w:rPr>
      </w:pPr>
    </w:p>
    <w:p w:rsidR="00A836B5" w:rsidRDefault="00A836B5" w:rsidP="00A836B5">
      <w:pPr>
        <w:rPr>
          <w:lang w:val="uz-Cyrl-UZ"/>
        </w:rPr>
      </w:pPr>
    </w:p>
    <w:p w:rsidR="00A836B5" w:rsidRDefault="00A836B5" w:rsidP="00A836B5">
      <w:pPr>
        <w:rPr>
          <w:lang w:val="uz-Cyrl-UZ"/>
        </w:rPr>
      </w:pPr>
    </w:p>
    <w:p w:rsidR="00A836B5" w:rsidRDefault="00A836B5" w:rsidP="00A836B5">
      <w:pPr>
        <w:rPr>
          <w:lang w:val="uz-Cyrl-UZ"/>
        </w:rPr>
      </w:pPr>
    </w:p>
    <w:p w:rsidR="00A836B5" w:rsidRDefault="00A836B5" w:rsidP="00A836B5">
      <w:pPr>
        <w:rPr>
          <w:lang w:val="uz-Cyrl-UZ"/>
        </w:rPr>
      </w:pPr>
    </w:p>
    <w:p w:rsidR="00A836B5" w:rsidRDefault="00A836B5" w:rsidP="00A836B5">
      <w:pPr>
        <w:rPr>
          <w:lang w:val="uz-Cyrl-UZ"/>
        </w:rPr>
      </w:pPr>
    </w:p>
    <w:p w:rsidR="00A836B5" w:rsidRDefault="00A836B5" w:rsidP="00A836B5">
      <w:pPr>
        <w:rPr>
          <w:lang w:val="uz-Cyrl-UZ"/>
        </w:rPr>
      </w:pPr>
    </w:p>
    <w:p w:rsidR="00A836B5" w:rsidRDefault="00A836B5" w:rsidP="00A836B5">
      <w:pPr>
        <w:rPr>
          <w:lang w:val="uz-Cyrl-UZ"/>
        </w:rPr>
      </w:pPr>
    </w:p>
    <w:p w:rsidR="00A836B5" w:rsidRDefault="00A836B5" w:rsidP="00A836B5">
      <w:pPr>
        <w:rPr>
          <w:lang w:val="uz-Cyrl-UZ"/>
        </w:rPr>
      </w:pPr>
    </w:p>
    <w:p w:rsidR="00A45A37" w:rsidRDefault="00A45A37" w:rsidP="00A836B5">
      <w:pPr>
        <w:rPr>
          <w:lang w:val="uz-Cyrl-UZ"/>
        </w:rPr>
      </w:pPr>
    </w:p>
    <w:p w:rsidR="00A45A37" w:rsidRDefault="00A45A37" w:rsidP="00A836B5">
      <w:pPr>
        <w:rPr>
          <w:lang w:val="uz-Cyrl-UZ"/>
        </w:rPr>
      </w:pPr>
    </w:p>
    <w:p w:rsidR="00A45A37" w:rsidRDefault="00A45A37" w:rsidP="00A836B5">
      <w:pPr>
        <w:rPr>
          <w:lang w:val="uz-Cyrl-UZ"/>
        </w:rPr>
      </w:pPr>
    </w:p>
    <w:p w:rsidR="00A45A37" w:rsidRDefault="00A45A37" w:rsidP="00A836B5">
      <w:pPr>
        <w:rPr>
          <w:lang w:val="uz-Cyrl-UZ"/>
        </w:rPr>
      </w:pPr>
    </w:p>
    <w:p w:rsidR="00A45A37" w:rsidRDefault="00A45A37" w:rsidP="00A836B5">
      <w:pPr>
        <w:rPr>
          <w:lang w:val="uz-Cyrl-UZ"/>
        </w:rPr>
      </w:pPr>
    </w:p>
    <w:p w:rsidR="00A45A37" w:rsidRDefault="00A45A37" w:rsidP="00A836B5">
      <w:pPr>
        <w:rPr>
          <w:lang w:val="uz-Cyrl-UZ"/>
        </w:rPr>
      </w:pPr>
    </w:p>
    <w:p w:rsidR="00A45A37" w:rsidRDefault="00A45A37" w:rsidP="00A836B5">
      <w:pPr>
        <w:rPr>
          <w:lang w:val="uz-Cyrl-UZ"/>
        </w:rPr>
      </w:pPr>
    </w:p>
    <w:p w:rsidR="00A45A37" w:rsidRDefault="00A45A37" w:rsidP="00A836B5">
      <w:pPr>
        <w:rPr>
          <w:lang w:val="uz-Cyrl-UZ"/>
        </w:rPr>
      </w:pPr>
    </w:p>
    <w:p w:rsidR="00A45A37" w:rsidRDefault="00A45A37" w:rsidP="00A836B5">
      <w:pPr>
        <w:rPr>
          <w:lang w:val="uz-Cyrl-UZ"/>
        </w:rPr>
      </w:pPr>
    </w:p>
    <w:p w:rsidR="00A45A37" w:rsidRDefault="00A45A37" w:rsidP="00A836B5">
      <w:pPr>
        <w:rPr>
          <w:lang w:val="uz-Cyrl-UZ"/>
        </w:rPr>
      </w:pPr>
    </w:p>
    <w:p w:rsidR="00A45A37" w:rsidRDefault="00A45A37" w:rsidP="00A836B5">
      <w:pPr>
        <w:rPr>
          <w:lang w:val="uz-Cyrl-UZ"/>
        </w:rPr>
      </w:pPr>
    </w:p>
    <w:p w:rsidR="00A45A37" w:rsidRDefault="00A45A37" w:rsidP="00A836B5">
      <w:pPr>
        <w:rPr>
          <w:lang w:val="uz-Cyrl-UZ"/>
        </w:rPr>
      </w:pPr>
    </w:p>
    <w:p w:rsidR="00A45A37" w:rsidRDefault="00A45A37" w:rsidP="00A836B5">
      <w:pPr>
        <w:rPr>
          <w:lang w:val="uz-Cyrl-UZ"/>
        </w:rPr>
      </w:pPr>
    </w:p>
    <w:p w:rsidR="00A45A37" w:rsidRDefault="00A45A37" w:rsidP="00A836B5">
      <w:pPr>
        <w:rPr>
          <w:lang w:val="uz-Cyrl-UZ"/>
        </w:rPr>
      </w:pPr>
    </w:p>
    <w:p w:rsidR="00A45A37" w:rsidRDefault="00A45A37" w:rsidP="00A836B5">
      <w:pPr>
        <w:rPr>
          <w:lang w:val="uz-Cyrl-UZ"/>
        </w:rPr>
      </w:pPr>
    </w:p>
    <w:p w:rsidR="00A45A37" w:rsidRDefault="00A45A37" w:rsidP="00A836B5">
      <w:pPr>
        <w:rPr>
          <w:lang w:val="uz-Cyrl-UZ"/>
        </w:rPr>
      </w:pPr>
    </w:p>
    <w:p w:rsidR="00A45A37" w:rsidRDefault="00A45A37" w:rsidP="00A836B5">
      <w:pPr>
        <w:rPr>
          <w:lang w:val="uz-Cyrl-UZ"/>
        </w:rPr>
      </w:pPr>
    </w:p>
    <w:p w:rsidR="00A45A37" w:rsidRDefault="00A45A37" w:rsidP="00A836B5">
      <w:pPr>
        <w:rPr>
          <w:lang w:val="uz-Cyrl-UZ"/>
        </w:rPr>
      </w:pPr>
    </w:p>
    <w:p w:rsidR="00A45A37" w:rsidRDefault="00A45A37" w:rsidP="00A836B5">
      <w:pPr>
        <w:rPr>
          <w:lang w:val="uz-Cyrl-UZ"/>
        </w:rPr>
      </w:pPr>
    </w:p>
    <w:p w:rsidR="00A45A37" w:rsidRDefault="00A45A37" w:rsidP="00A836B5">
      <w:pPr>
        <w:rPr>
          <w:lang w:val="uz-Cyrl-UZ"/>
        </w:rPr>
      </w:pPr>
    </w:p>
    <w:p w:rsidR="00A45A37" w:rsidRDefault="00A45A37" w:rsidP="00A836B5">
      <w:pPr>
        <w:rPr>
          <w:lang w:val="uz-Cyrl-UZ"/>
        </w:rPr>
      </w:pPr>
    </w:p>
    <w:p w:rsidR="00A45A37" w:rsidRDefault="00A45A37" w:rsidP="00A836B5">
      <w:pPr>
        <w:rPr>
          <w:lang w:val="uz-Cyrl-UZ"/>
        </w:rPr>
      </w:pPr>
    </w:p>
    <w:p w:rsidR="00A45A37" w:rsidRDefault="00A45A37" w:rsidP="00A836B5">
      <w:pPr>
        <w:rPr>
          <w:lang w:val="uz-Cyrl-UZ"/>
        </w:rPr>
      </w:pPr>
    </w:p>
    <w:p w:rsidR="00A45A37" w:rsidRDefault="00A45A37" w:rsidP="00A836B5">
      <w:pPr>
        <w:rPr>
          <w:lang w:val="uz-Cyrl-UZ"/>
        </w:rPr>
      </w:pPr>
    </w:p>
    <w:p w:rsidR="00A45A37" w:rsidRDefault="00A45A37" w:rsidP="00A836B5">
      <w:pPr>
        <w:rPr>
          <w:lang w:val="uz-Cyrl-UZ"/>
        </w:rPr>
      </w:pPr>
    </w:p>
    <w:p w:rsidR="00A45A37" w:rsidRDefault="00A45A37" w:rsidP="00A836B5">
      <w:pPr>
        <w:rPr>
          <w:lang w:val="uz-Cyrl-UZ"/>
        </w:rPr>
      </w:pPr>
    </w:p>
    <w:p w:rsidR="00A45A37" w:rsidRDefault="00A45A37" w:rsidP="00A836B5">
      <w:pPr>
        <w:rPr>
          <w:lang w:val="uz-Cyrl-UZ"/>
        </w:rPr>
      </w:pPr>
    </w:p>
    <w:p w:rsidR="00A45A37" w:rsidRDefault="00A45A37" w:rsidP="00A836B5">
      <w:pPr>
        <w:rPr>
          <w:lang w:val="uz-Cyrl-UZ"/>
        </w:rPr>
      </w:pPr>
    </w:p>
    <w:p w:rsidR="00A45A37" w:rsidRDefault="00A45A37" w:rsidP="00A836B5">
      <w:pPr>
        <w:rPr>
          <w:lang w:val="uz-Cyrl-UZ"/>
        </w:rPr>
      </w:pPr>
    </w:p>
    <w:p w:rsidR="00A45A37" w:rsidRDefault="00A45A37" w:rsidP="00A836B5">
      <w:pPr>
        <w:rPr>
          <w:lang w:val="uz-Cyrl-UZ"/>
        </w:rPr>
      </w:pPr>
    </w:p>
    <w:p w:rsidR="00A45A37" w:rsidRDefault="00A45A37" w:rsidP="00A836B5">
      <w:pPr>
        <w:rPr>
          <w:lang w:val="uz-Cyrl-UZ"/>
        </w:rPr>
      </w:pPr>
    </w:p>
    <w:p w:rsidR="00A45A37" w:rsidRDefault="00A45A37" w:rsidP="00A836B5">
      <w:pPr>
        <w:rPr>
          <w:lang w:val="uz-Cyrl-UZ"/>
        </w:rPr>
      </w:pPr>
    </w:p>
    <w:p w:rsidR="00A45A37" w:rsidRDefault="00A45A37" w:rsidP="00A836B5">
      <w:pPr>
        <w:rPr>
          <w:lang w:val="uz-Cyrl-UZ"/>
        </w:rPr>
      </w:pPr>
    </w:p>
    <w:p w:rsidR="00A45A37" w:rsidRDefault="00A45A37" w:rsidP="00A836B5">
      <w:pPr>
        <w:rPr>
          <w:lang w:val="uz-Cyrl-UZ"/>
        </w:rPr>
      </w:pPr>
    </w:p>
    <w:p w:rsidR="00B72EC7" w:rsidRDefault="00B72EC7" w:rsidP="00A836B5">
      <w:pPr>
        <w:rPr>
          <w:lang w:val="uz-Cyrl-UZ"/>
        </w:rPr>
      </w:pPr>
    </w:p>
    <w:p w:rsidR="00B72EC7" w:rsidRDefault="00B72EC7" w:rsidP="00A836B5">
      <w:pPr>
        <w:rPr>
          <w:lang w:val="uz-Cyrl-UZ"/>
        </w:rPr>
      </w:pPr>
    </w:p>
    <w:p w:rsidR="00B72EC7" w:rsidRDefault="00B72EC7" w:rsidP="00A836B5">
      <w:pPr>
        <w:rPr>
          <w:lang w:val="uz-Cyrl-UZ"/>
        </w:rPr>
      </w:pPr>
    </w:p>
    <w:p w:rsidR="00B72EC7" w:rsidRDefault="00B72EC7" w:rsidP="00A836B5">
      <w:pPr>
        <w:rPr>
          <w:lang w:val="uz-Cyrl-UZ"/>
        </w:rPr>
      </w:pPr>
    </w:p>
    <w:p w:rsidR="00B72EC7" w:rsidRDefault="00B72EC7" w:rsidP="00A836B5">
      <w:pPr>
        <w:rPr>
          <w:lang w:val="uz-Cyrl-UZ"/>
        </w:rPr>
      </w:pPr>
    </w:p>
    <w:p w:rsidR="00A45A37" w:rsidRPr="00A45A37" w:rsidRDefault="00A45A37" w:rsidP="00A45A37">
      <w:pPr>
        <w:jc w:val="center"/>
        <w:rPr>
          <w:b/>
          <w:sz w:val="24"/>
          <w:szCs w:val="24"/>
          <w:lang w:val="en-US"/>
        </w:rPr>
      </w:pPr>
      <w:r w:rsidRPr="00A45A37">
        <w:rPr>
          <w:b/>
          <w:sz w:val="24"/>
          <w:szCs w:val="24"/>
          <w:lang w:val="en-US"/>
        </w:rPr>
        <w:t>O‘ZBEKISTON   RESPUBLIKASI OLIY VA O‘RTA MAXSUS TA’LIM VAZIRLIGI</w:t>
      </w:r>
    </w:p>
    <w:p w:rsidR="00A45A37" w:rsidRPr="00A45A37" w:rsidRDefault="00A45A37" w:rsidP="00A45A37">
      <w:pPr>
        <w:jc w:val="both"/>
        <w:rPr>
          <w:b/>
          <w:sz w:val="24"/>
          <w:szCs w:val="24"/>
          <w:lang w:val="en-US"/>
        </w:rPr>
      </w:pPr>
    </w:p>
    <w:p w:rsidR="00A45A37" w:rsidRPr="00A45A37" w:rsidRDefault="00A45A37" w:rsidP="00A45A37">
      <w:pPr>
        <w:jc w:val="center"/>
        <w:rPr>
          <w:b/>
          <w:sz w:val="24"/>
          <w:szCs w:val="24"/>
          <w:lang w:val="en-US"/>
        </w:rPr>
      </w:pPr>
      <w:r w:rsidRPr="00A45A37">
        <w:rPr>
          <w:b/>
          <w:sz w:val="24"/>
          <w:szCs w:val="24"/>
          <w:lang w:val="en-US"/>
        </w:rPr>
        <w:t>GULISTON DAVLAT UNIVERSITETI</w:t>
      </w:r>
    </w:p>
    <w:p w:rsidR="00A45A37" w:rsidRPr="00A45A37" w:rsidRDefault="00A45A37" w:rsidP="00A45A37">
      <w:pPr>
        <w:jc w:val="right"/>
        <w:rPr>
          <w:sz w:val="24"/>
          <w:szCs w:val="24"/>
          <w:lang w:val="en-US"/>
        </w:rPr>
      </w:pPr>
      <w:r w:rsidRPr="00A45A37">
        <w:rPr>
          <w:sz w:val="24"/>
          <w:szCs w:val="24"/>
          <w:lang w:val="en-US"/>
        </w:rPr>
        <w:t xml:space="preserve"> </w:t>
      </w:r>
    </w:p>
    <w:p w:rsidR="00A45A37" w:rsidRPr="00A45A37" w:rsidRDefault="00A45A37" w:rsidP="00A45A37">
      <w:pPr>
        <w:jc w:val="right"/>
        <w:rPr>
          <w:sz w:val="24"/>
          <w:szCs w:val="24"/>
          <w:lang w:val="en-US"/>
        </w:rPr>
      </w:pPr>
      <w:r w:rsidRPr="00A45A37">
        <w:rPr>
          <w:sz w:val="24"/>
          <w:szCs w:val="24"/>
          <w:lang w:val="en-US"/>
        </w:rPr>
        <w:t xml:space="preserve">                                                                                                                      “Tasdiqlayman”</w:t>
      </w:r>
    </w:p>
    <w:p w:rsidR="00A45A37" w:rsidRPr="00A45A37" w:rsidRDefault="00A45A37" w:rsidP="00A45A37">
      <w:pPr>
        <w:jc w:val="both"/>
        <w:rPr>
          <w:sz w:val="24"/>
          <w:szCs w:val="24"/>
          <w:lang w:val="en-US"/>
        </w:rPr>
      </w:pPr>
      <w:r w:rsidRPr="00A45A37">
        <w:rPr>
          <w:sz w:val="24"/>
          <w:szCs w:val="24"/>
          <w:lang w:val="en-US"/>
        </w:rPr>
        <w:t xml:space="preserve">                                                                                                                                                               GulDu o’quv ishlari</w:t>
      </w:r>
    </w:p>
    <w:p w:rsidR="00A45A37" w:rsidRPr="00A45A37" w:rsidRDefault="00A45A37" w:rsidP="00A45A37">
      <w:pPr>
        <w:jc w:val="right"/>
        <w:rPr>
          <w:sz w:val="24"/>
          <w:szCs w:val="24"/>
          <w:lang w:val="en-US"/>
        </w:rPr>
      </w:pPr>
      <w:r w:rsidRPr="00A45A37">
        <w:rPr>
          <w:sz w:val="24"/>
          <w:szCs w:val="24"/>
          <w:lang w:val="en-US"/>
        </w:rPr>
        <w:t xml:space="preserve">                                                                                                                  prorektori F.Sharipov</w:t>
      </w:r>
    </w:p>
    <w:p w:rsidR="00A45A37" w:rsidRPr="00A45A37" w:rsidRDefault="00A45A37" w:rsidP="00A45A37">
      <w:pPr>
        <w:jc w:val="right"/>
        <w:rPr>
          <w:sz w:val="24"/>
          <w:szCs w:val="24"/>
          <w:lang w:val="en-US"/>
        </w:rPr>
      </w:pPr>
      <w:r w:rsidRPr="00A45A37">
        <w:rPr>
          <w:sz w:val="24"/>
          <w:szCs w:val="24"/>
          <w:lang w:val="en-US"/>
        </w:rPr>
        <w:t xml:space="preserve">        </w:t>
      </w:r>
      <w:r w:rsidRPr="00A45A37">
        <w:rPr>
          <w:sz w:val="24"/>
          <w:szCs w:val="24"/>
          <w:lang w:val="en-US"/>
        </w:rPr>
        <w:tab/>
        <w:t>_________________</w:t>
      </w:r>
    </w:p>
    <w:p w:rsidR="00A45A37" w:rsidRPr="00A45A37" w:rsidRDefault="00A45A37" w:rsidP="00A45A37">
      <w:pPr>
        <w:jc w:val="right"/>
        <w:rPr>
          <w:sz w:val="24"/>
          <w:szCs w:val="24"/>
          <w:lang w:val="en-US"/>
        </w:rPr>
      </w:pPr>
      <w:r w:rsidRPr="00A45A37">
        <w:rPr>
          <w:sz w:val="24"/>
          <w:szCs w:val="24"/>
          <w:lang w:val="en-US"/>
        </w:rPr>
        <w:t xml:space="preserve">                                                                                                                  «__»_______2018yil.</w:t>
      </w:r>
    </w:p>
    <w:p w:rsidR="00A45A37" w:rsidRPr="00A45A37" w:rsidRDefault="00A45A37" w:rsidP="00A45A37">
      <w:pPr>
        <w:jc w:val="right"/>
        <w:rPr>
          <w:sz w:val="24"/>
          <w:szCs w:val="24"/>
          <w:lang w:val="uz-Cyrl-UZ"/>
        </w:rPr>
      </w:pPr>
      <w:r w:rsidRPr="00A45A37">
        <w:rPr>
          <w:sz w:val="24"/>
          <w:szCs w:val="24"/>
          <w:lang w:val="en-US"/>
        </w:rPr>
        <w:t xml:space="preserve">                                                                                       </w:t>
      </w:r>
    </w:p>
    <w:p w:rsidR="00A45A37" w:rsidRPr="00A45A37" w:rsidRDefault="00A45A37" w:rsidP="00A45A37">
      <w:pPr>
        <w:jc w:val="both"/>
        <w:rPr>
          <w:sz w:val="24"/>
          <w:szCs w:val="24"/>
          <w:lang w:val="en-US"/>
        </w:rPr>
      </w:pPr>
      <w:r w:rsidRPr="00A45A37">
        <w:rPr>
          <w:sz w:val="24"/>
          <w:szCs w:val="24"/>
          <w:lang w:val="en-US"/>
        </w:rPr>
        <w:t xml:space="preserve">                                                                                                                  </w:t>
      </w:r>
    </w:p>
    <w:p w:rsidR="00A45A37" w:rsidRPr="00A45A37" w:rsidRDefault="00A45A37" w:rsidP="00A45A37">
      <w:pPr>
        <w:jc w:val="both"/>
        <w:rPr>
          <w:sz w:val="24"/>
          <w:szCs w:val="24"/>
          <w:lang w:val="en-US"/>
        </w:rPr>
      </w:pPr>
      <w:r w:rsidRPr="00A45A37">
        <w:rPr>
          <w:sz w:val="24"/>
          <w:szCs w:val="24"/>
          <w:lang w:val="en-US"/>
        </w:rPr>
        <w:t xml:space="preserve"> </w:t>
      </w:r>
    </w:p>
    <w:p w:rsidR="00A45A37" w:rsidRPr="00A45A37" w:rsidRDefault="00A45A37" w:rsidP="00A45A37">
      <w:pPr>
        <w:jc w:val="both"/>
        <w:rPr>
          <w:sz w:val="24"/>
          <w:szCs w:val="24"/>
          <w:lang w:val="en-US"/>
        </w:rPr>
      </w:pPr>
      <w:r w:rsidRPr="00A45A37">
        <w:rPr>
          <w:sz w:val="24"/>
          <w:szCs w:val="24"/>
          <w:lang w:val="en-US"/>
        </w:rPr>
        <w:t xml:space="preserve">    </w:t>
      </w:r>
    </w:p>
    <w:p w:rsidR="00A45A37" w:rsidRPr="00A45A37" w:rsidRDefault="00A45A37" w:rsidP="00A45A37">
      <w:pPr>
        <w:jc w:val="both"/>
        <w:rPr>
          <w:sz w:val="24"/>
          <w:szCs w:val="24"/>
          <w:lang w:val="en-US"/>
        </w:rPr>
      </w:pPr>
      <w:r w:rsidRPr="00A45A37">
        <w:rPr>
          <w:sz w:val="24"/>
          <w:szCs w:val="24"/>
          <w:lang w:val="en-US"/>
        </w:rPr>
        <w:t xml:space="preserve"> </w:t>
      </w:r>
    </w:p>
    <w:p w:rsidR="00A45A37" w:rsidRPr="00A45A37" w:rsidRDefault="00A45A37" w:rsidP="00A45A37">
      <w:pPr>
        <w:jc w:val="center"/>
        <w:rPr>
          <w:b/>
          <w:sz w:val="24"/>
          <w:szCs w:val="24"/>
          <w:lang w:val="en-US"/>
        </w:rPr>
      </w:pPr>
      <w:r w:rsidRPr="00A45A37">
        <w:rPr>
          <w:b/>
          <w:sz w:val="24"/>
          <w:szCs w:val="24"/>
          <w:lang w:val="en-US"/>
        </w:rPr>
        <w:t>MILLIY  G‘OYA, MA’NAVIYATNING PEDAGOGIK  ASOSLARI</w:t>
      </w:r>
    </w:p>
    <w:p w:rsidR="00A45A37" w:rsidRPr="00A45A37" w:rsidRDefault="00A45A37" w:rsidP="00A45A37">
      <w:pPr>
        <w:jc w:val="center"/>
        <w:rPr>
          <w:sz w:val="24"/>
          <w:szCs w:val="24"/>
          <w:lang w:val="uz-Cyrl-UZ"/>
        </w:rPr>
      </w:pPr>
      <w:r w:rsidRPr="00A45A37">
        <w:rPr>
          <w:sz w:val="24"/>
          <w:szCs w:val="24"/>
          <w:lang w:val="uz-Cyrl-UZ"/>
        </w:rPr>
        <w:t>Fanidan</w:t>
      </w:r>
    </w:p>
    <w:p w:rsidR="00A45A37" w:rsidRPr="00A45A37" w:rsidRDefault="00A45A37" w:rsidP="00A45A37">
      <w:pPr>
        <w:jc w:val="center"/>
        <w:rPr>
          <w:b/>
          <w:sz w:val="24"/>
          <w:szCs w:val="24"/>
          <w:lang w:val="uz-Cyrl-UZ"/>
        </w:rPr>
      </w:pPr>
      <w:r w:rsidRPr="00A45A37">
        <w:rPr>
          <w:b/>
          <w:sz w:val="24"/>
          <w:szCs w:val="24"/>
          <w:lang w:val="uz-Cyrl-UZ"/>
        </w:rPr>
        <w:t>5111600 –“ Milliy g‘oya, ma’nayiyat asoslari va huquq ta’limi”</w:t>
      </w:r>
    </w:p>
    <w:p w:rsidR="00A45A37" w:rsidRPr="00A45A37" w:rsidRDefault="00A45A37" w:rsidP="00A45A37">
      <w:pPr>
        <w:jc w:val="center"/>
        <w:rPr>
          <w:sz w:val="24"/>
          <w:szCs w:val="24"/>
          <w:lang w:val="en-US"/>
        </w:rPr>
      </w:pPr>
      <w:r w:rsidRPr="00A45A37">
        <w:rPr>
          <w:sz w:val="24"/>
          <w:szCs w:val="24"/>
          <w:lang w:val="en-US"/>
        </w:rPr>
        <w:t>yo’nalishi uchun</w:t>
      </w:r>
    </w:p>
    <w:p w:rsidR="00A45A37" w:rsidRPr="00A45A37" w:rsidRDefault="00A45A37" w:rsidP="00A45A37">
      <w:pPr>
        <w:jc w:val="center"/>
        <w:rPr>
          <w:b/>
          <w:sz w:val="24"/>
          <w:szCs w:val="24"/>
          <w:lang w:val="en-US"/>
        </w:rPr>
      </w:pPr>
    </w:p>
    <w:p w:rsidR="00A45A37" w:rsidRPr="00A45A37" w:rsidRDefault="00A45A37" w:rsidP="00A45A37">
      <w:pPr>
        <w:jc w:val="center"/>
        <w:rPr>
          <w:b/>
          <w:sz w:val="24"/>
          <w:szCs w:val="24"/>
          <w:lang w:val="en-US"/>
        </w:rPr>
      </w:pPr>
      <w:r w:rsidRPr="00A45A37">
        <w:rPr>
          <w:b/>
          <w:sz w:val="24"/>
          <w:szCs w:val="24"/>
          <w:lang w:val="en-US"/>
        </w:rPr>
        <w:t>ISHCHI O’QUV DASTUR</w:t>
      </w:r>
    </w:p>
    <w:p w:rsidR="00A45A37" w:rsidRPr="00A45A37" w:rsidRDefault="00A45A37" w:rsidP="00A45A37">
      <w:pPr>
        <w:jc w:val="center"/>
        <w:rPr>
          <w:b/>
          <w:sz w:val="24"/>
          <w:szCs w:val="24"/>
          <w:lang w:val="en-US"/>
        </w:rPr>
      </w:pPr>
    </w:p>
    <w:p w:rsidR="00A45A37" w:rsidRPr="00A45A37" w:rsidRDefault="00A45A37" w:rsidP="00A45A37">
      <w:pPr>
        <w:jc w:val="center"/>
        <w:rPr>
          <w:sz w:val="24"/>
          <w:szCs w:val="24"/>
          <w:lang w:val="en-US"/>
        </w:rPr>
      </w:pPr>
    </w:p>
    <w:p w:rsidR="00A45A37" w:rsidRPr="00A45A37" w:rsidRDefault="00A45A37" w:rsidP="00A45A37">
      <w:pPr>
        <w:jc w:val="center"/>
        <w:rPr>
          <w:sz w:val="24"/>
          <w:szCs w:val="24"/>
          <w:lang w:val="en-US"/>
        </w:rPr>
      </w:pPr>
    </w:p>
    <w:p w:rsidR="00A45A37" w:rsidRPr="00A45A37" w:rsidRDefault="00A45A37" w:rsidP="00A45A37">
      <w:pPr>
        <w:jc w:val="center"/>
        <w:rPr>
          <w:sz w:val="24"/>
          <w:szCs w:val="24"/>
          <w:lang w:val="en-US"/>
        </w:rPr>
      </w:pPr>
    </w:p>
    <w:p w:rsidR="00A45A37" w:rsidRPr="00A45A37" w:rsidRDefault="00A45A37" w:rsidP="00A45A37">
      <w:pPr>
        <w:jc w:val="center"/>
        <w:rPr>
          <w:sz w:val="24"/>
          <w:szCs w:val="24"/>
          <w:lang w:val="uz-Cyrl-UZ"/>
        </w:rPr>
      </w:pPr>
    </w:p>
    <w:p w:rsidR="00A45A37" w:rsidRPr="00A45A37" w:rsidRDefault="00A45A37" w:rsidP="00A45A37">
      <w:pPr>
        <w:jc w:val="center"/>
        <w:rPr>
          <w:b/>
          <w:sz w:val="24"/>
          <w:szCs w:val="24"/>
          <w:lang w:val="uz-Cyrl-UZ"/>
        </w:rPr>
      </w:pPr>
    </w:p>
    <w:p w:rsidR="00A45A37" w:rsidRPr="00A45A37" w:rsidRDefault="00A45A37" w:rsidP="00A45A37">
      <w:pPr>
        <w:jc w:val="center"/>
        <w:rPr>
          <w:b/>
          <w:sz w:val="24"/>
          <w:szCs w:val="24"/>
          <w:lang w:val="en-US"/>
        </w:rPr>
      </w:pPr>
      <w:r w:rsidRPr="00A45A37">
        <w:rPr>
          <w:b/>
          <w:sz w:val="24"/>
          <w:szCs w:val="24"/>
          <w:lang w:val="en-US"/>
        </w:rPr>
        <w:t>Umumiy soat           -198</w:t>
      </w:r>
    </w:p>
    <w:p w:rsidR="00A45A37" w:rsidRPr="00A45A37" w:rsidRDefault="00A45A37" w:rsidP="00A45A37">
      <w:pPr>
        <w:jc w:val="center"/>
        <w:rPr>
          <w:sz w:val="24"/>
          <w:szCs w:val="24"/>
          <w:lang w:val="en-US"/>
        </w:rPr>
      </w:pPr>
      <w:r w:rsidRPr="00A45A37">
        <w:rPr>
          <w:sz w:val="24"/>
          <w:szCs w:val="24"/>
          <w:lang w:val="en-US"/>
        </w:rPr>
        <w:t>Ma’ruza                   - 54 (38/16)</w:t>
      </w:r>
    </w:p>
    <w:p w:rsidR="00A45A37" w:rsidRPr="00A45A37" w:rsidRDefault="00A45A37" w:rsidP="00A45A37">
      <w:pPr>
        <w:jc w:val="center"/>
        <w:rPr>
          <w:sz w:val="24"/>
          <w:szCs w:val="24"/>
          <w:lang w:val="en-US"/>
        </w:rPr>
      </w:pPr>
      <w:r w:rsidRPr="00A45A37">
        <w:rPr>
          <w:sz w:val="24"/>
          <w:szCs w:val="24"/>
          <w:lang w:val="en-US"/>
        </w:rPr>
        <w:t>Seminar                   - 60 (40/20)</w:t>
      </w:r>
    </w:p>
    <w:p w:rsidR="00A45A37" w:rsidRPr="00A45A37" w:rsidRDefault="00A45A37" w:rsidP="00A45A37">
      <w:pPr>
        <w:jc w:val="center"/>
        <w:rPr>
          <w:sz w:val="24"/>
          <w:szCs w:val="24"/>
          <w:lang w:val="en-US"/>
        </w:rPr>
      </w:pPr>
      <w:r w:rsidRPr="00A45A37">
        <w:rPr>
          <w:sz w:val="24"/>
          <w:szCs w:val="24"/>
          <w:lang w:val="en-US"/>
        </w:rPr>
        <w:t>Mustaqil ta’lim        - 84</w:t>
      </w:r>
    </w:p>
    <w:p w:rsidR="00A45A37" w:rsidRPr="00A45A37" w:rsidRDefault="00A45A37" w:rsidP="00A45A37">
      <w:pPr>
        <w:jc w:val="center"/>
        <w:rPr>
          <w:sz w:val="24"/>
          <w:szCs w:val="24"/>
          <w:lang w:val="en-US"/>
        </w:rPr>
      </w:pPr>
    </w:p>
    <w:p w:rsidR="00A45A37" w:rsidRPr="00A45A37" w:rsidRDefault="00A45A37" w:rsidP="00A45A37">
      <w:pPr>
        <w:jc w:val="both"/>
        <w:rPr>
          <w:sz w:val="24"/>
          <w:szCs w:val="24"/>
          <w:lang w:val="en-US"/>
        </w:rPr>
      </w:pPr>
      <w:r w:rsidRPr="00A45A37">
        <w:rPr>
          <w:sz w:val="24"/>
          <w:szCs w:val="24"/>
          <w:lang w:val="en-US"/>
        </w:rPr>
        <w:t xml:space="preserve"> </w:t>
      </w:r>
    </w:p>
    <w:p w:rsidR="00A45A37" w:rsidRPr="00A45A37" w:rsidRDefault="00A45A37" w:rsidP="00A45A37">
      <w:pPr>
        <w:jc w:val="both"/>
        <w:rPr>
          <w:sz w:val="24"/>
          <w:szCs w:val="24"/>
          <w:lang w:val="en-US"/>
        </w:rPr>
      </w:pPr>
      <w:r w:rsidRPr="00A45A37">
        <w:rPr>
          <w:sz w:val="24"/>
          <w:szCs w:val="24"/>
          <w:lang w:val="en-US"/>
        </w:rPr>
        <w:t xml:space="preserve"> </w:t>
      </w:r>
    </w:p>
    <w:p w:rsidR="00A45A37" w:rsidRPr="00A45A37" w:rsidRDefault="00A45A37" w:rsidP="00A45A37">
      <w:pPr>
        <w:jc w:val="both"/>
        <w:rPr>
          <w:sz w:val="24"/>
          <w:szCs w:val="24"/>
          <w:lang w:val="en-US"/>
        </w:rPr>
      </w:pPr>
      <w:r w:rsidRPr="00A45A37">
        <w:rPr>
          <w:sz w:val="24"/>
          <w:szCs w:val="24"/>
          <w:lang w:val="en-US"/>
        </w:rPr>
        <w:t xml:space="preserve"> </w:t>
      </w:r>
    </w:p>
    <w:p w:rsidR="00A45A37" w:rsidRPr="00A45A37" w:rsidRDefault="00A45A37" w:rsidP="00A45A37">
      <w:pPr>
        <w:jc w:val="both"/>
        <w:rPr>
          <w:sz w:val="24"/>
          <w:szCs w:val="24"/>
          <w:lang w:val="en-US"/>
        </w:rPr>
      </w:pPr>
      <w:r w:rsidRPr="00A45A37">
        <w:rPr>
          <w:sz w:val="24"/>
          <w:szCs w:val="24"/>
          <w:lang w:val="en-US"/>
        </w:rPr>
        <w:t xml:space="preserve"> </w:t>
      </w:r>
    </w:p>
    <w:p w:rsidR="00A45A37" w:rsidRPr="00A45A37" w:rsidRDefault="00A45A37" w:rsidP="00A45A37">
      <w:pPr>
        <w:jc w:val="both"/>
        <w:rPr>
          <w:sz w:val="24"/>
          <w:szCs w:val="24"/>
          <w:lang w:val="en-US"/>
        </w:rPr>
      </w:pPr>
      <w:r w:rsidRPr="00A45A37">
        <w:rPr>
          <w:sz w:val="24"/>
          <w:szCs w:val="24"/>
          <w:lang w:val="en-US"/>
        </w:rPr>
        <w:t xml:space="preserve"> </w:t>
      </w:r>
    </w:p>
    <w:p w:rsidR="00A45A37" w:rsidRPr="00A45A37" w:rsidRDefault="00A45A37" w:rsidP="00A45A37">
      <w:pPr>
        <w:jc w:val="both"/>
        <w:rPr>
          <w:sz w:val="24"/>
          <w:szCs w:val="24"/>
          <w:lang w:val="en-US"/>
        </w:rPr>
      </w:pPr>
      <w:r w:rsidRPr="00A45A37">
        <w:rPr>
          <w:sz w:val="24"/>
          <w:szCs w:val="24"/>
          <w:lang w:val="en-US"/>
        </w:rPr>
        <w:t xml:space="preserve"> </w:t>
      </w:r>
    </w:p>
    <w:p w:rsidR="00A45A37" w:rsidRPr="00A45A37" w:rsidRDefault="00A45A37" w:rsidP="00A45A37">
      <w:pPr>
        <w:jc w:val="both"/>
        <w:rPr>
          <w:sz w:val="24"/>
          <w:szCs w:val="24"/>
          <w:lang w:val="en-US"/>
        </w:rPr>
      </w:pPr>
      <w:r w:rsidRPr="00A45A37">
        <w:rPr>
          <w:sz w:val="24"/>
          <w:szCs w:val="24"/>
          <w:lang w:val="en-US"/>
        </w:rPr>
        <w:t xml:space="preserve"> </w:t>
      </w:r>
    </w:p>
    <w:p w:rsidR="00A45A37" w:rsidRPr="00A45A37" w:rsidRDefault="00A45A37" w:rsidP="00A45A37">
      <w:pPr>
        <w:jc w:val="both"/>
        <w:rPr>
          <w:sz w:val="24"/>
          <w:szCs w:val="24"/>
          <w:lang w:val="en-US"/>
        </w:rPr>
      </w:pPr>
      <w:r w:rsidRPr="00A45A37">
        <w:rPr>
          <w:sz w:val="24"/>
          <w:szCs w:val="24"/>
          <w:lang w:val="en-US"/>
        </w:rPr>
        <w:t xml:space="preserve"> </w:t>
      </w:r>
    </w:p>
    <w:p w:rsidR="00A45A37" w:rsidRPr="00A45A37" w:rsidRDefault="00A45A37" w:rsidP="00A45A37">
      <w:pPr>
        <w:jc w:val="both"/>
        <w:rPr>
          <w:sz w:val="24"/>
          <w:szCs w:val="24"/>
          <w:lang w:val="en-US"/>
        </w:rPr>
      </w:pPr>
      <w:r w:rsidRPr="00A45A37">
        <w:rPr>
          <w:sz w:val="24"/>
          <w:szCs w:val="24"/>
          <w:lang w:val="en-US"/>
        </w:rPr>
        <w:t xml:space="preserve"> </w:t>
      </w:r>
    </w:p>
    <w:p w:rsidR="00A45A37" w:rsidRPr="00A45A37" w:rsidRDefault="00A45A37" w:rsidP="00A45A37">
      <w:pPr>
        <w:jc w:val="both"/>
        <w:rPr>
          <w:sz w:val="24"/>
          <w:szCs w:val="24"/>
          <w:lang w:val="en-US"/>
        </w:rPr>
      </w:pPr>
      <w:r w:rsidRPr="00A45A37">
        <w:rPr>
          <w:sz w:val="24"/>
          <w:szCs w:val="24"/>
          <w:lang w:val="en-US"/>
        </w:rPr>
        <w:t xml:space="preserve"> </w:t>
      </w:r>
    </w:p>
    <w:p w:rsidR="00A45A37" w:rsidRPr="00A45A37" w:rsidRDefault="00A45A37" w:rsidP="00A45A37">
      <w:pPr>
        <w:jc w:val="both"/>
        <w:rPr>
          <w:sz w:val="24"/>
          <w:szCs w:val="24"/>
          <w:lang w:val="en-US"/>
        </w:rPr>
      </w:pPr>
    </w:p>
    <w:p w:rsidR="00A45A37" w:rsidRPr="00A45A37" w:rsidRDefault="00A45A37" w:rsidP="00A45A37">
      <w:pPr>
        <w:jc w:val="both"/>
        <w:rPr>
          <w:sz w:val="24"/>
          <w:szCs w:val="24"/>
          <w:lang w:val="en-US"/>
        </w:rPr>
      </w:pPr>
    </w:p>
    <w:p w:rsidR="00A45A37" w:rsidRPr="00A45A37" w:rsidRDefault="00A45A37" w:rsidP="00A45A37">
      <w:pPr>
        <w:jc w:val="both"/>
        <w:rPr>
          <w:sz w:val="24"/>
          <w:szCs w:val="24"/>
          <w:lang w:val="en-US"/>
        </w:rPr>
      </w:pPr>
    </w:p>
    <w:p w:rsidR="00A45A37" w:rsidRPr="00A45A37" w:rsidRDefault="00A45A37" w:rsidP="00A45A37">
      <w:pPr>
        <w:jc w:val="both"/>
        <w:rPr>
          <w:sz w:val="24"/>
          <w:szCs w:val="24"/>
          <w:lang w:val="en-US"/>
        </w:rPr>
      </w:pPr>
    </w:p>
    <w:p w:rsidR="00A45A37" w:rsidRPr="00A45A37" w:rsidRDefault="00A45A37" w:rsidP="00A45A37">
      <w:pPr>
        <w:jc w:val="both"/>
        <w:rPr>
          <w:sz w:val="24"/>
          <w:szCs w:val="24"/>
          <w:lang w:val="en-US"/>
        </w:rPr>
      </w:pPr>
    </w:p>
    <w:p w:rsidR="00A45A37" w:rsidRPr="00A45A37" w:rsidRDefault="00A45A37" w:rsidP="00A45A37">
      <w:pPr>
        <w:jc w:val="both"/>
        <w:rPr>
          <w:b/>
          <w:sz w:val="24"/>
          <w:szCs w:val="24"/>
          <w:lang w:val="en-US"/>
        </w:rPr>
      </w:pPr>
    </w:p>
    <w:p w:rsidR="00A45A37" w:rsidRPr="00A45A37" w:rsidRDefault="00A45A37" w:rsidP="00A45A37">
      <w:pPr>
        <w:jc w:val="both"/>
        <w:rPr>
          <w:b/>
          <w:sz w:val="24"/>
          <w:szCs w:val="24"/>
          <w:lang w:val="en-US"/>
        </w:rPr>
      </w:pPr>
    </w:p>
    <w:p w:rsidR="00A45A37" w:rsidRPr="00A45A37" w:rsidRDefault="00A45A37" w:rsidP="00A45A37">
      <w:pPr>
        <w:jc w:val="both"/>
        <w:rPr>
          <w:b/>
          <w:sz w:val="24"/>
          <w:szCs w:val="24"/>
          <w:lang w:val="en-US"/>
        </w:rPr>
      </w:pPr>
    </w:p>
    <w:p w:rsidR="00A45A37" w:rsidRPr="00A45A37" w:rsidRDefault="00A45A37" w:rsidP="00A45A37">
      <w:pPr>
        <w:jc w:val="center"/>
        <w:rPr>
          <w:b/>
          <w:sz w:val="24"/>
          <w:szCs w:val="24"/>
          <w:lang w:val="en-US"/>
        </w:rPr>
      </w:pPr>
      <w:r w:rsidRPr="00A45A37">
        <w:rPr>
          <w:b/>
          <w:sz w:val="24"/>
          <w:szCs w:val="24"/>
          <w:lang w:val="en-US"/>
        </w:rPr>
        <w:t>GULISTON-2018</w:t>
      </w:r>
    </w:p>
    <w:p w:rsidR="00A45A37" w:rsidRPr="00A45A37" w:rsidRDefault="00A45A37" w:rsidP="00A45A37">
      <w:pPr>
        <w:jc w:val="both"/>
        <w:rPr>
          <w:sz w:val="24"/>
          <w:szCs w:val="24"/>
          <w:lang w:val="en-US"/>
        </w:rPr>
      </w:pPr>
      <w:r w:rsidRPr="00A45A37">
        <w:rPr>
          <w:sz w:val="24"/>
          <w:szCs w:val="24"/>
          <w:lang w:val="en-US"/>
        </w:rPr>
        <w:lastRenderedPageBreak/>
        <w:t>O‘zbekiston Respublikasi Oliy va o‘rta maxsus ta’lim vazirligining 201</w:t>
      </w:r>
      <w:r w:rsidR="00B72EC7">
        <w:rPr>
          <w:sz w:val="24"/>
          <w:szCs w:val="24"/>
          <w:lang w:val="en-US"/>
        </w:rPr>
        <w:t>8</w:t>
      </w:r>
      <w:r w:rsidRPr="00A45A37">
        <w:rPr>
          <w:sz w:val="24"/>
          <w:szCs w:val="24"/>
          <w:lang w:val="en-US"/>
        </w:rPr>
        <w:t>__  yil __</w:t>
      </w:r>
      <w:r w:rsidR="00B72EC7">
        <w:rPr>
          <w:sz w:val="24"/>
          <w:szCs w:val="24"/>
          <w:lang w:val="en-US"/>
        </w:rPr>
        <w:t>18/08</w:t>
      </w:r>
      <w:r w:rsidRPr="00A45A37">
        <w:rPr>
          <w:sz w:val="24"/>
          <w:szCs w:val="24"/>
          <w:lang w:val="en-US"/>
        </w:rPr>
        <w:t xml:space="preserve"> dagi ___sonli buyrug‘ining _</w:t>
      </w:r>
      <w:r w:rsidR="00B72EC7">
        <w:rPr>
          <w:sz w:val="24"/>
          <w:szCs w:val="24"/>
          <w:lang w:val="uz-Cyrl-UZ"/>
        </w:rPr>
        <w:t>ВД-5111600-3.08</w:t>
      </w:r>
      <w:r w:rsidRPr="00A45A37">
        <w:rPr>
          <w:sz w:val="24"/>
          <w:szCs w:val="24"/>
          <w:lang w:val="en-US"/>
        </w:rPr>
        <w:t xml:space="preserve">__ ilovasi bilan fan dasturi ro‘yxati tasdiqlangan. </w:t>
      </w:r>
    </w:p>
    <w:p w:rsidR="00A45A37" w:rsidRPr="00A45A37" w:rsidRDefault="00A45A37" w:rsidP="00A45A37">
      <w:pPr>
        <w:jc w:val="both"/>
        <w:rPr>
          <w:sz w:val="24"/>
          <w:szCs w:val="24"/>
          <w:lang w:val="en-US"/>
        </w:rPr>
      </w:pPr>
      <w:r w:rsidRPr="00A45A37">
        <w:rPr>
          <w:sz w:val="24"/>
          <w:szCs w:val="24"/>
          <w:lang w:val="en-US"/>
        </w:rPr>
        <w:t xml:space="preserve"> </w:t>
      </w:r>
    </w:p>
    <w:p w:rsidR="00A45A37" w:rsidRPr="00A45A37" w:rsidRDefault="00A45A37" w:rsidP="00A45A37">
      <w:pPr>
        <w:jc w:val="both"/>
        <w:rPr>
          <w:sz w:val="24"/>
          <w:szCs w:val="24"/>
          <w:lang w:val="en-US"/>
        </w:rPr>
      </w:pPr>
      <w:r w:rsidRPr="00A45A37">
        <w:rPr>
          <w:sz w:val="24"/>
          <w:szCs w:val="24"/>
          <w:lang w:val="en-US"/>
        </w:rPr>
        <w:t>Fanning ishchi o’quv dasturi Oliy va o‘rta maxsus, kasb-hunar ta’limi yo‘nalishlari bo‘yicha O‘quv-uslubiy birlashmalar faliyatini Muvofiqlashtiruvchi Kengashning 201_</w:t>
      </w:r>
      <w:r w:rsidR="00B72EC7">
        <w:rPr>
          <w:sz w:val="24"/>
          <w:szCs w:val="24"/>
          <w:lang w:val="uz-Cyrl-UZ"/>
        </w:rPr>
        <w:t>8</w:t>
      </w:r>
      <w:r w:rsidRPr="00A45A37">
        <w:rPr>
          <w:sz w:val="24"/>
          <w:szCs w:val="24"/>
          <w:lang w:val="en-US"/>
        </w:rPr>
        <w:t xml:space="preserve">_yil ____ </w:t>
      </w:r>
      <w:r w:rsidR="00B72EC7">
        <w:rPr>
          <w:sz w:val="24"/>
          <w:szCs w:val="24"/>
          <w:lang w:val="uz-Cyrl-UZ"/>
        </w:rPr>
        <w:t>25.08</w:t>
      </w:r>
      <w:r w:rsidRPr="00A45A37">
        <w:rPr>
          <w:sz w:val="24"/>
          <w:szCs w:val="24"/>
          <w:lang w:val="en-US"/>
        </w:rPr>
        <w:t xml:space="preserve"> dagi _</w:t>
      </w:r>
      <w:r w:rsidR="00B72EC7">
        <w:rPr>
          <w:sz w:val="24"/>
          <w:szCs w:val="24"/>
          <w:lang w:val="uz-Cyrl-UZ"/>
        </w:rPr>
        <w:t>4</w:t>
      </w:r>
      <w:r w:rsidRPr="00A45A37">
        <w:rPr>
          <w:sz w:val="24"/>
          <w:szCs w:val="24"/>
          <w:lang w:val="en-US"/>
        </w:rPr>
        <w:t xml:space="preserve">____ -sonli bayonnomasi bilan ma’qullangan.  </w:t>
      </w:r>
    </w:p>
    <w:p w:rsidR="00A45A37" w:rsidRPr="00A45A37" w:rsidRDefault="00A45A37" w:rsidP="00A45A37">
      <w:pPr>
        <w:jc w:val="both"/>
        <w:rPr>
          <w:sz w:val="24"/>
          <w:szCs w:val="24"/>
          <w:lang w:val="en-US"/>
        </w:rPr>
      </w:pPr>
      <w:r w:rsidRPr="00A45A37">
        <w:rPr>
          <w:sz w:val="24"/>
          <w:szCs w:val="24"/>
          <w:lang w:val="en-US"/>
        </w:rPr>
        <w:t xml:space="preserve"> </w:t>
      </w:r>
    </w:p>
    <w:p w:rsidR="00A45A37" w:rsidRPr="00A45A37" w:rsidRDefault="00A45A37" w:rsidP="00A45A37">
      <w:pPr>
        <w:jc w:val="both"/>
        <w:rPr>
          <w:sz w:val="24"/>
          <w:szCs w:val="24"/>
          <w:lang w:val="en-US"/>
        </w:rPr>
      </w:pPr>
      <w:r w:rsidRPr="00A45A37">
        <w:rPr>
          <w:sz w:val="24"/>
          <w:szCs w:val="24"/>
          <w:lang w:val="en-US"/>
        </w:rPr>
        <w:t xml:space="preserve">Fanning namunaviy dasturi Toshkent davlat pedagogika Universitetida ishlab chiqilgan.  </w:t>
      </w:r>
    </w:p>
    <w:p w:rsidR="00A45A37" w:rsidRPr="00A45A37" w:rsidRDefault="00A45A37" w:rsidP="00A45A37">
      <w:pPr>
        <w:jc w:val="both"/>
        <w:rPr>
          <w:sz w:val="24"/>
          <w:szCs w:val="24"/>
          <w:lang w:val="en-US"/>
        </w:rPr>
      </w:pPr>
    </w:p>
    <w:p w:rsidR="00A45A37" w:rsidRPr="00A45A37" w:rsidRDefault="00A45A37" w:rsidP="00A45A37">
      <w:pPr>
        <w:jc w:val="both"/>
        <w:rPr>
          <w:sz w:val="24"/>
          <w:szCs w:val="24"/>
          <w:lang w:val="en-US"/>
        </w:rPr>
      </w:pPr>
    </w:p>
    <w:p w:rsidR="00A45A37" w:rsidRPr="00A45A37" w:rsidRDefault="00A45A37" w:rsidP="00A45A37">
      <w:pPr>
        <w:jc w:val="both"/>
        <w:rPr>
          <w:sz w:val="24"/>
          <w:szCs w:val="24"/>
          <w:lang w:val="en-US"/>
        </w:rPr>
      </w:pPr>
    </w:p>
    <w:p w:rsidR="00A45A37" w:rsidRPr="00A45A37" w:rsidRDefault="00A45A37" w:rsidP="00A45A37">
      <w:pPr>
        <w:jc w:val="both"/>
        <w:rPr>
          <w:sz w:val="24"/>
          <w:szCs w:val="24"/>
          <w:lang w:val="en-US"/>
        </w:rPr>
      </w:pPr>
      <w:r w:rsidRPr="00A45A37">
        <w:rPr>
          <w:sz w:val="24"/>
          <w:szCs w:val="24"/>
          <w:lang w:val="en-US"/>
        </w:rPr>
        <w:t>Tuzuvchi</w:t>
      </w:r>
      <w:r w:rsidRPr="00A45A37">
        <w:rPr>
          <w:sz w:val="24"/>
          <w:szCs w:val="24"/>
          <w:lang w:val="uz-Cyrl-UZ"/>
        </w:rPr>
        <w:t xml:space="preserve">:        </w:t>
      </w:r>
      <w:r w:rsidRPr="00A45A37">
        <w:rPr>
          <w:sz w:val="24"/>
          <w:szCs w:val="24"/>
          <w:lang w:val="en-US"/>
        </w:rPr>
        <w:t xml:space="preserve">SH. Kenjayev -  Milliy g‘oya va ma’naviyat asoslari va huquq ta’limi                                                                     </w:t>
      </w:r>
    </w:p>
    <w:p w:rsidR="00A45A37" w:rsidRPr="00A45A37" w:rsidRDefault="00A45A37" w:rsidP="00A45A37">
      <w:pPr>
        <w:jc w:val="both"/>
        <w:rPr>
          <w:sz w:val="24"/>
          <w:szCs w:val="24"/>
          <w:lang w:val="en-US"/>
        </w:rPr>
      </w:pPr>
      <w:r w:rsidRPr="00A45A37">
        <w:rPr>
          <w:sz w:val="24"/>
          <w:szCs w:val="24"/>
          <w:lang w:val="en-US"/>
        </w:rPr>
        <w:t xml:space="preserve">                                                                                         kafedrasi mudiri</w:t>
      </w:r>
    </w:p>
    <w:p w:rsidR="00A45A37" w:rsidRPr="00A45A37" w:rsidRDefault="00A45A37" w:rsidP="00A45A37">
      <w:pPr>
        <w:jc w:val="both"/>
        <w:rPr>
          <w:sz w:val="24"/>
          <w:szCs w:val="24"/>
          <w:lang w:val="en-US"/>
        </w:rPr>
      </w:pPr>
      <w:r w:rsidRPr="00A45A37">
        <w:rPr>
          <w:sz w:val="24"/>
          <w:szCs w:val="24"/>
          <w:lang w:val="en-US"/>
        </w:rPr>
        <w:t xml:space="preserve"> </w:t>
      </w:r>
    </w:p>
    <w:p w:rsidR="00A45A37" w:rsidRPr="00A45A37" w:rsidRDefault="00A45A37" w:rsidP="00A45A37">
      <w:pPr>
        <w:jc w:val="both"/>
        <w:rPr>
          <w:sz w:val="24"/>
          <w:szCs w:val="24"/>
          <w:lang w:val="en-US"/>
        </w:rPr>
      </w:pPr>
      <w:r w:rsidRPr="00A45A37">
        <w:rPr>
          <w:sz w:val="24"/>
          <w:szCs w:val="24"/>
          <w:lang w:val="en-US"/>
        </w:rPr>
        <w:t xml:space="preserve">Taqrizchilar:    R.Mahmudov-  Milliy g‘oya va ma’naviyat asoslari va huquq ta’limi                                                                     </w:t>
      </w:r>
    </w:p>
    <w:p w:rsidR="00A45A37" w:rsidRPr="00A45A37" w:rsidRDefault="00A45A37" w:rsidP="00A45A37">
      <w:pPr>
        <w:jc w:val="both"/>
        <w:rPr>
          <w:sz w:val="24"/>
          <w:szCs w:val="24"/>
          <w:lang w:val="en-US"/>
        </w:rPr>
      </w:pPr>
      <w:r w:rsidRPr="00A45A37">
        <w:rPr>
          <w:sz w:val="24"/>
          <w:szCs w:val="24"/>
          <w:lang w:val="en-US"/>
        </w:rPr>
        <w:t xml:space="preserve">                                                                                         kafedrasi dotsenti, f.f.n.</w:t>
      </w:r>
    </w:p>
    <w:p w:rsidR="00A45A37" w:rsidRPr="00A45A37" w:rsidRDefault="00A45A37" w:rsidP="00A45A37">
      <w:pPr>
        <w:jc w:val="both"/>
        <w:rPr>
          <w:sz w:val="24"/>
          <w:szCs w:val="24"/>
          <w:lang w:val="en-US"/>
        </w:rPr>
      </w:pPr>
      <w:r w:rsidRPr="00A45A37">
        <w:rPr>
          <w:sz w:val="24"/>
          <w:szCs w:val="24"/>
          <w:lang w:val="en-US"/>
        </w:rPr>
        <w:t xml:space="preserve">                         N. Jonibekova- Milliy g‘oya va ma’naviyat asoslari va huquq ta’limi                                                                     </w:t>
      </w:r>
    </w:p>
    <w:p w:rsidR="00A45A37" w:rsidRPr="00A45A37" w:rsidRDefault="00A45A37" w:rsidP="00A45A37">
      <w:pPr>
        <w:jc w:val="both"/>
        <w:rPr>
          <w:sz w:val="24"/>
          <w:szCs w:val="24"/>
          <w:lang w:val="en-US"/>
        </w:rPr>
      </w:pPr>
      <w:r w:rsidRPr="00A45A37">
        <w:rPr>
          <w:sz w:val="24"/>
          <w:szCs w:val="24"/>
          <w:lang w:val="en-US"/>
        </w:rPr>
        <w:t xml:space="preserve">                                                                                         Kafedrasi katta o’qituvchisi</w:t>
      </w:r>
    </w:p>
    <w:p w:rsidR="00A45A37" w:rsidRPr="00A45A37" w:rsidRDefault="00A45A37" w:rsidP="00A45A37">
      <w:pPr>
        <w:jc w:val="both"/>
        <w:rPr>
          <w:sz w:val="24"/>
          <w:szCs w:val="24"/>
          <w:lang w:val="en-US"/>
        </w:rPr>
      </w:pPr>
    </w:p>
    <w:p w:rsidR="00A45A37" w:rsidRPr="00A45A37" w:rsidRDefault="00A45A37" w:rsidP="00A45A37">
      <w:pPr>
        <w:jc w:val="both"/>
        <w:rPr>
          <w:sz w:val="24"/>
          <w:szCs w:val="24"/>
          <w:lang w:val="en-US"/>
        </w:rPr>
      </w:pPr>
      <w:r w:rsidRPr="00A45A37">
        <w:rPr>
          <w:sz w:val="24"/>
          <w:szCs w:val="24"/>
          <w:lang w:val="en-US"/>
        </w:rPr>
        <w:t xml:space="preserve"> </w:t>
      </w:r>
    </w:p>
    <w:p w:rsidR="00A45A37" w:rsidRPr="00A45A37" w:rsidRDefault="00A45A37" w:rsidP="00A45A37">
      <w:pPr>
        <w:jc w:val="both"/>
        <w:rPr>
          <w:sz w:val="24"/>
          <w:szCs w:val="24"/>
          <w:lang w:val="en-US"/>
        </w:rPr>
      </w:pPr>
      <w:r w:rsidRPr="00A45A37">
        <w:rPr>
          <w:sz w:val="24"/>
          <w:szCs w:val="24"/>
          <w:lang w:val="en-US"/>
        </w:rPr>
        <w:t xml:space="preserve"> </w:t>
      </w:r>
    </w:p>
    <w:p w:rsidR="00A45A37" w:rsidRPr="00A45A37" w:rsidRDefault="00A45A37" w:rsidP="00A45A37">
      <w:pPr>
        <w:jc w:val="both"/>
        <w:rPr>
          <w:sz w:val="24"/>
          <w:szCs w:val="24"/>
          <w:lang w:val="en-US"/>
        </w:rPr>
      </w:pPr>
      <w:r w:rsidRPr="00A45A37">
        <w:rPr>
          <w:sz w:val="24"/>
          <w:szCs w:val="24"/>
          <w:lang w:val="en-US"/>
        </w:rPr>
        <w:t xml:space="preserve"> Fanning  ishch io’quv dasturi </w:t>
      </w:r>
      <w:r w:rsidRPr="00A45A37">
        <w:rPr>
          <w:sz w:val="24"/>
          <w:szCs w:val="24"/>
          <w:lang w:val="uz-Cyrl-UZ"/>
        </w:rPr>
        <w:t>“</w:t>
      </w:r>
      <w:r w:rsidRPr="00A45A37">
        <w:rPr>
          <w:sz w:val="24"/>
          <w:szCs w:val="24"/>
          <w:lang w:val="en-US"/>
        </w:rPr>
        <w:t>Milliy goya, ma’naviyat asoslari va huquq ta’limi</w:t>
      </w:r>
      <w:r w:rsidRPr="00A45A37">
        <w:rPr>
          <w:sz w:val="24"/>
          <w:szCs w:val="24"/>
          <w:lang w:val="uz-Cyrl-UZ"/>
        </w:rPr>
        <w:t>”</w:t>
      </w:r>
      <w:r w:rsidRPr="00A45A37">
        <w:rPr>
          <w:sz w:val="24"/>
          <w:szCs w:val="24"/>
          <w:lang w:val="en-US"/>
        </w:rPr>
        <w:t xml:space="preserve">kafedrasining 2018 yil 27 avgustdagi 1-sonli yigilishida ko’rib chiqilib, fakultet Ilmiy-uslubiy Kengashida ko’rib chiqish uchun tavsiya qilindi. </w:t>
      </w:r>
    </w:p>
    <w:p w:rsidR="00A45A37" w:rsidRPr="00A45A37" w:rsidRDefault="00A45A37" w:rsidP="00A45A37">
      <w:pPr>
        <w:jc w:val="both"/>
        <w:rPr>
          <w:sz w:val="24"/>
          <w:szCs w:val="24"/>
          <w:lang w:val="en-US"/>
        </w:rPr>
      </w:pPr>
    </w:p>
    <w:p w:rsidR="00A45A37" w:rsidRPr="00A45A37" w:rsidRDefault="00A45A37" w:rsidP="00A45A37">
      <w:pPr>
        <w:jc w:val="both"/>
        <w:rPr>
          <w:sz w:val="24"/>
          <w:szCs w:val="24"/>
          <w:lang w:val="en-US"/>
        </w:rPr>
      </w:pPr>
      <w:r w:rsidRPr="00A45A37">
        <w:rPr>
          <w:sz w:val="24"/>
          <w:szCs w:val="24"/>
          <w:lang w:val="en-US"/>
        </w:rPr>
        <w:t xml:space="preserve"> </w:t>
      </w:r>
    </w:p>
    <w:p w:rsidR="00A45A37" w:rsidRPr="00A45A37" w:rsidRDefault="00A45A37" w:rsidP="00A45A37">
      <w:pPr>
        <w:jc w:val="both"/>
        <w:rPr>
          <w:sz w:val="24"/>
          <w:szCs w:val="24"/>
          <w:lang w:val="en-US"/>
        </w:rPr>
      </w:pPr>
      <w:r w:rsidRPr="00A45A37">
        <w:rPr>
          <w:sz w:val="24"/>
          <w:szCs w:val="24"/>
          <w:lang w:val="en-US"/>
        </w:rPr>
        <w:t xml:space="preserve"> </w:t>
      </w:r>
    </w:p>
    <w:p w:rsidR="00A45A37" w:rsidRPr="00A45A37" w:rsidRDefault="00A45A37" w:rsidP="00A45A37">
      <w:pPr>
        <w:jc w:val="both"/>
        <w:rPr>
          <w:sz w:val="24"/>
          <w:szCs w:val="24"/>
          <w:lang w:val="en-US"/>
        </w:rPr>
      </w:pPr>
      <w:r w:rsidRPr="00A45A37">
        <w:rPr>
          <w:sz w:val="24"/>
          <w:szCs w:val="24"/>
          <w:lang w:val="en-US"/>
        </w:rPr>
        <w:t xml:space="preserve"> Fanning  ishch io’quv dasturi Ijtimoiy-iqtisodiy fakulteti Ilmiy-uslubiy Kengashining 2018 yil 28 avgustdagi 1-sonli yigilishida ko’rib chiqilib, Universitet Ilmiy-uslubiy Kengashida ko’rib chiqish uchun tavsiya qilindi. </w:t>
      </w:r>
    </w:p>
    <w:p w:rsidR="00A45A37" w:rsidRPr="00A45A37" w:rsidRDefault="00A45A37" w:rsidP="00A45A37">
      <w:pPr>
        <w:jc w:val="both"/>
        <w:rPr>
          <w:sz w:val="24"/>
          <w:szCs w:val="24"/>
          <w:lang w:val="en-US"/>
        </w:rPr>
      </w:pPr>
    </w:p>
    <w:p w:rsidR="00A45A37" w:rsidRPr="00A45A37" w:rsidRDefault="00A45A37" w:rsidP="00A45A37">
      <w:pPr>
        <w:jc w:val="both"/>
        <w:rPr>
          <w:sz w:val="24"/>
          <w:szCs w:val="24"/>
          <w:lang w:val="en-US"/>
        </w:rPr>
      </w:pPr>
      <w:r w:rsidRPr="00A45A37">
        <w:rPr>
          <w:sz w:val="24"/>
          <w:szCs w:val="24"/>
          <w:lang w:val="en-US"/>
        </w:rPr>
        <w:t xml:space="preserve"> </w:t>
      </w:r>
    </w:p>
    <w:p w:rsidR="00A45A37" w:rsidRPr="00A45A37" w:rsidRDefault="00A45A37" w:rsidP="00A45A37">
      <w:pPr>
        <w:jc w:val="both"/>
        <w:rPr>
          <w:sz w:val="24"/>
          <w:szCs w:val="24"/>
          <w:lang w:val="en-US"/>
        </w:rPr>
      </w:pPr>
      <w:r w:rsidRPr="00A45A37">
        <w:rPr>
          <w:sz w:val="24"/>
          <w:szCs w:val="24"/>
          <w:lang w:val="en-US"/>
        </w:rPr>
        <w:t xml:space="preserve"> </w:t>
      </w:r>
    </w:p>
    <w:p w:rsidR="00A45A37" w:rsidRPr="00A45A37" w:rsidRDefault="00A45A37" w:rsidP="00A45A37">
      <w:pPr>
        <w:jc w:val="both"/>
        <w:rPr>
          <w:sz w:val="24"/>
          <w:szCs w:val="24"/>
          <w:lang w:val="en-US"/>
        </w:rPr>
      </w:pPr>
      <w:r w:rsidRPr="00A45A37">
        <w:rPr>
          <w:sz w:val="24"/>
          <w:szCs w:val="24"/>
          <w:lang w:val="en-US"/>
        </w:rPr>
        <w:t xml:space="preserve"> </w:t>
      </w:r>
    </w:p>
    <w:p w:rsidR="00A45A37" w:rsidRPr="00A45A37" w:rsidRDefault="00A45A37" w:rsidP="00A45A37">
      <w:pPr>
        <w:jc w:val="both"/>
        <w:rPr>
          <w:sz w:val="24"/>
          <w:szCs w:val="24"/>
          <w:lang w:val="en-US"/>
        </w:rPr>
      </w:pPr>
    </w:p>
    <w:p w:rsidR="00A45A37" w:rsidRPr="00A45A37" w:rsidRDefault="00A45A37" w:rsidP="00A45A37">
      <w:pPr>
        <w:jc w:val="both"/>
        <w:rPr>
          <w:sz w:val="24"/>
          <w:szCs w:val="24"/>
          <w:lang w:val="en-US"/>
        </w:rPr>
      </w:pPr>
      <w:r w:rsidRPr="00A45A37">
        <w:rPr>
          <w:sz w:val="24"/>
          <w:szCs w:val="24"/>
          <w:lang w:val="en-US"/>
        </w:rPr>
        <w:t xml:space="preserve"> Fanning  ishchi o’quv dasturi Universitet Ilmiy-uslubiy Kengashining 2018 yil 29 avgustdagi 1-sonli yig’ilishida tasdiqlandi. </w:t>
      </w:r>
    </w:p>
    <w:p w:rsidR="00A45A37" w:rsidRPr="00A45A37" w:rsidRDefault="00A45A37" w:rsidP="00A45A37">
      <w:pPr>
        <w:jc w:val="both"/>
        <w:rPr>
          <w:sz w:val="24"/>
          <w:szCs w:val="24"/>
          <w:lang w:val="en-US"/>
        </w:rPr>
      </w:pPr>
    </w:p>
    <w:p w:rsidR="00A45A37" w:rsidRPr="00A45A37" w:rsidRDefault="00A45A37" w:rsidP="00A45A37">
      <w:pPr>
        <w:jc w:val="both"/>
        <w:rPr>
          <w:sz w:val="24"/>
          <w:szCs w:val="24"/>
          <w:lang w:val="en-US"/>
        </w:rPr>
      </w:pPr>
      <w:r w:rsidRPr="00A45A37">
        <w:rPr>
          <w:sz w:val="24"/>
          <w:szCs w:val="24"/>
          <w:lang w:val="en-US"/>
        </w:rPr>
        <w:t xml:space="preserve"> </w:t>
      </w:r>
    </w:p>
    <w:p w:rsidR="00A45A37" w:rsidRPr="00A45A37" w:rsidRDefault="00A45A37" w:rsidP="00A45A37">
      <w:pPr>
        <w:jc w:val="both"/>
        <w:rPr>
          <w:sz w:val="24"/>
          <w:szCs w:val="24"/>
          <w:lang w:val="en-US"/>
        </w:rPr>
      </w:pPr>
      <w:r w:rsidRPr="00A45A37">
        <w:rPr>
          <w:sz w:val="24"/>
          <w:szCs w:val="24"/>
          <w:lang w:val="en-US"/>
        </w:rPr>
        <w:t xml:space="preserve"> </w:t>
      </w:r>
    </w:p>
    <w:p w:rsidR="00A45A37" w:rsidRPr="00A45A37" w:rsidRDefault="00A45A37" w:rsidP="00A45A37">
      <w:pPr>
        <w:jc w:val="both"/>
        <w:rPr>
          <w:sz w:val="24"/>
          <w:szCs w:val="24"/>
          <w:lang w:val="en-US"/>
        </w:rPr>
      </w:pPr>
      <w:r w:rsidRPr="00A45A37">
        <w:rPr>
          <w:sz w:val="24"/>
          <w:szCs w:val="24"/>
          <w:lang w:val="en-US"/>
        </w:rPr>
        <w:t xml:space="preserve"> </w:t>
      </w:r>
    </w:p>
    <w:p w:rsidR="00A45A37" w:rsidRPr="00A45A37" w:rsidRDefault="00A45A37" w:rsidP="00A45A37">
      <w:pPr>
        <w:jc w:val="both"/>
        <w:rPr>
          <w:sz w:val="24"/>
          <w:szCs w:val="24"/>
          <w:lang w:val="en-US"/>
        </w:rPr>
      </w:pPr>
      <w:r w:rsidRPr="00A45A37">
        <w:rPr>
          <w:sz w:val="24"/>
          <w:szCs w:val="24"/>
          <w:lang w:val="en-US"/>
        </w:rPr>
        <w:t xml:space="preserve"> </w:t>
      </w:r>
    </w:p>
    <w:p w:rsidR="00A45A37" w:rsidRPr="00A45A37" w:rsidRDefault="00A45A37" w:rsidP="00A45A37">
      <w:pPr>
        <w:jc w:val="both"/>
        <w:rPr>
          <w:sz w:val="24"/>
          <w:szCs w:val="24"/>
          <w:lang w:val="en-US"/>
        </w:rPr>
      </w:pPr>
    </w:p>
    <w:p w:rsidR="00A45A37" w:rsidRPr="00A45A37" w:rsidRDefault="00A45A37" w:rsidP="00A45A37">
      <w:pPr>
        <w:jc w:val="both"/>
        <w:rPr>
          <w:sz w:val="24"/>
          <w:szCs w:val="24"/>
          <w:lang w:val="en-US"/>
        </w:rPr>
      </w:pPr>
    </w:p>
    <w:p w:rsidR="00A45A37" w:rsidRPr="00A45A37" w:rsidRDefault="00A45A37" w:rsidP="00A45A37">
      <w:pPr>
        <w:jc w:val="both"/>
        <w:rPr>
          <w:sz w:val="24"/>
          <w:szCs w:val="24"/>
          <w:lang w:val="en-US"/>
        </w:rPr>
      </w:pPr>
    </w:p>
    <w:p w:rsidR="00A45A37" w:rsidRPr="00A45A37" w:rsidRDefault="00A45A37" w:rsidP="00A45A37">
      <w:pPr>
        <w:jc w:val="both"/>
        <w:rPr>
          <w:sz w:val="24"/>
          <w:szCs w:val="24"/>
          <w:lang w:val="en-US"/>
        </w:rPr>
      </w:pPr>
    </w:p>
    <w:p w:rsidR="00A45A37" w:rsidRPr="00A45A37" w:rsidRDefault="00A45A37" w:rsidP="00A45A37">
      <w:pPr>
        <w:jc w:val="both"/>
        <w:rPr>
          <w:sz w:val="24"/>
          <w:szCs w:val="24"/>
          <w:lang w:val="en-US"/>
        </w:rPr>
      </w:pPr>
    </w:p>
    <w:p w:rsidR="00B72EC7" w:rsidRDefault="00B72EC7" w:rsidP="00A45A37">
      <w:pPr>
        <w:jc w:val="both"/>
        <w:rPr>
          <w:sz w:val="24"/>
          <w:szCs w:val="24"/>
          <w:lang w:val="en-US"/>
        </w:rPr>
      </w:pPr>
    </w:p>
    <w:p w:rsidR="00B72EC7" w:rsidRDefault="00B72EC7" w:rsidP="00A45A37">
      <w:pPr>
        <w:jc w:val="both"/>
        <w:rPr>
          <w:sz w:val="24"/>
          <w:szCs w:val="24"/>
          <w:lang w:val="en-US"/>
        </w:rPr>
      </w:pPr>
    </w:p>
    <w:p w:rsidR="00B72EC7" w:rsidRDefault="00B72EC7" w:rsidP="00A45A37">
      <w:pPr>
        <w:jc w:val="both"/>
        <w:rPr>
          <w:sz w:val="24"/>
          <w:szCs w:val="24"/>
          <w:lang w:val="en-US"/>
        </w:rPr>
      </w:pPr>
    </w:p>
    <w:p w:rsidR="00B72EC7" w:rsidRDefault="00B72EC7" w:rsidP="00A45A37">
      <w:pPr>
        <w:jc w:val="both"/>
        <w:rPr>
          <w:sz w:val="24"/>
          <w:szCs w:val="24"/>
          <w:lang w:val="en-US"/>
        </w:rPr>
      </w:pPr>
    </w:p>
    <w:p w:rsidR="00B72EC7" w:rsidRDefault="00B72EC7" w:rsidP="00A45A37">
      <w:pPr>
        <w:jc w:val="both"/>
        <w:rPr>
          <w:sz w:val="24"/>
          <w:szCs w:val="24"/>
          <w:lang w:val="en-US"/>
        </w:rPr>
      </w:pPr>
    </w:p>
    <w:p w:rsidR="00A45A37" w:rsidRPr="00A45A37" w:rsidRDefault="00A45A37" w:rsidP="00B72EC7">
      <w:pPr>
        <w:jc w:val="center"/>
        <w:rPr>
          <w:sz w:val="24"/>
          <w:szCs w:val="24"/>
          <w:lang w:val="en-US"/>
        </w:rPr>
      </w:pPr>
      <w:r w:rsidRPr="00A45A37">
        <w:rPr>
          <w:b/>
          <w:sz w:val="24"/>
          <w:szCs w:val="24"/>
          <w:lang w:val="en-US"/>
        </w:rPr>
        <w:lastRenderedPageBreak/>
        <w:t>I O‘quv fanining dolzarbligi va oliy kasbiy ta’limdagi o‘rni</w:t>
      </w:r>
    </w:p>
    <w:p w:rsidR="00A45A37" w:rsidRPr="00A45A37" w:rsidRDefault="00A45A37" w:rsidP="00A45A37">
      <w:pPr>
        <w:jc w:val="both"/>
        <w:rPr>
          <w:sz w:val="24"/>
          <w:szCs w:val="24"/>
          <w:lang w:val="en-US"/>
        </w:rPr>
      </w:pPr>
      <w:r w:rsidRPr="00A45A37">
        <w:rPr>
          <w:sz w:val="24"/>
          <w:szCs w:val="24"/>
          <w:lang w:val="en-US"/>
        </w:rPr>
        <w:t xml:space="preserve"> “Milliy g‘oya, ma’naviyatning pedagogik asoslari”  fani dasturi  “Milliy g‘oya, ma’naviyat asoslari va huquq ta’limi”  ta’lim   yo‘nalishi bo‘yicha bakalavrlarning tayyorgarlik darajasi va zaruriy bilimlar mazmuniga qo‘yiladigan talablardan kelib chiqqan holda tayyorlandi. </w:t>
      </w:r>
    </w:p>
    <w:p w:rsidR="00A45A37" w:rsidRPr="00A45A37" w:rsidRDefault="00A45A37" w:rsidP="00A45A37">
      <w:pPr>
        <w:jc w:val="both"/>
        <w:rPr>
          <w:sz w:val="24"/>
          <w:szCs w:val="24"/>
          <w:lang w:val="en-US"/>
        </w:rPr>
      </w:pPr>
      <w:r w:rsidRPr="00A45A37">
        <w:rPr>
          <w:sz w:val="24"/>
          <w:szCs w:val="24"/>
          <w:lang w:val="en-US"/>
        </w:rPr>
        <w:t xml:space="preserve">            Ushbu fan milliy g‘oya va ma’naviyatga oid fanlarni o‘qitishning  nazariypedagogik asoslari, mazkur fanlarning o‘ziga xos xususiyatlari, bugungi kunda ushbu fanlarni o‘qitishga qo‘yilayotgan talablar kabi masalalarni qamrab oladi.</w:t>
      </w:r>
    </w:p>
    <w:p w:rsidR="00A45A37" w:rsidRPr="00A45A37" w:rsidRDefault="00A45A37" w:rsidP="00A45A37">
      <w:pPr>
        <w:jc w:val="both"/>
        <w:rPr>
          <w:sz w:val="24"/>
          <w:szCs w:val="24"/>
          <w:lang w:val="en-US"/>
        </w:rPr>
      </w:pPr>
      <w:r w:rsidRPr="00A45A37">
        <w:rPr>
          <w:sz w:val="24"/>
          <w:szCs w:val="24"/>
          <w:lang w:val="en-US"/>
        </w:rPr>
        <w:t xml:space="preserve">           Talabalarni har tamonlama yetuk, o‘zining mustahkam g‘oyasiga ega bo‘lgan, ma’naviyatli avlodning jamiyat taraqqiyotidagi o‘rni va ahamiyati,  ma’naviy tarbiyaning asosiy yo‘nalishlari kabi zaruriy bilimlar bilan qurollantiradi. </w:t>
      </w:r>
    </w:p>
    <w:p w:rsidR="00A45A37" w:rsidRPr="00A45A37" w:rsidRDefault="00A45A37" w:rsidP="00A45A37">
      <w:pPr>
        <w:jc w:val="both"/>
        <w:rPr>
          <w:sz w:val="24"/>
          <w:szCs w:val="24"/>
          <w:lang w:val="en-US"/>
        </w:rPr>
      </w:pPr>
      <w:r w:rsidRPr="00A45A37">
        <w:rPr>
          <w:sz w:val="24"/>
          <w:szCs w:val="24"/>
          <w:lang w:val="en-US"/>
        </w:rPr>
        <w:t xml:space="preserve">         “Milliy g‘oya, ma’naviyatning pedagogik asoslari”  fani ixtisoslik fanlari blokiga kiritilgan bo‘lib,  1-kursda o‘qitilishi maqsadga muvofiq. Mazkur fan milliy g‘oya va ma’naviyat asoslari turkumiga kiruvchi fanlarning nazariy va uslubiy asosini tashkil etib,  ushbu fanlar uchun zamin bo‘lib xizmat qiladi.   </w:t>
      </w:r>
    </w:p>
    <w:p w:rsidR="00A45A37" w:rsidRPr="00A45A37" w:rsidRDefault="00A45A37" w:rsidP="00A45A37">
      <w:pPr>
        <w:jc w:val="both"/>
        <w:rPr>
          <w:sz w:val="24"/>
          <w:szCs w:val="24"/>
          <w:lang w:val="en-US"/>
        </w:rPr>
      </w:pPr>
      <w:r w:rsidRPr="00A45A37">
        <w:rPr>
          <w:b/>
          <w:sz w:val="24"/>
          <w:szCs w:val="24"/>
          <w:lang w:val="en-US"/>
        </w:rPr>
        <w:t>II. O‘quv fanining maqsadi va vazifasi</w:t>
      </w:r>
    </w:p>
    <w:p w:rsidR="00A45A37" w:rsidRPr="00A45A37" w:rsidRDefault="00A45A37" w:rsidP="00A45A37">
      <w:pPr>
        <w:jc w:val="both"/>
        <w:rPr>
          <w:sz w:val="24"/>
          <w:szCs w:val="24"/>
          <w:lang w:val="en-US"/>
        </w:rPr>
      </w:pPr>
      <w:r w:rsidRPr="00A45A37">
        <w:rPr>
          <w:sz w:val="24"/>
          <w:szCs w:val="24"/>
          <w:lang w:val="en-US"/>
        </w:rPr>
        <w:t xml:space="preserve">           Fanni o‘qitishdan maqsad: talabalarga milliy g‘oya va ma’naviyat asoslari turkumiga kiruvchi  fanlarni o‘qitishning pedagogik asoslari,  milliy g‘oya va ma’naviyat asoslari  fanlarini o‘qitish metodikasi, uning  asosiy tamoyillari, yo‘nalishlari va vositalari, shakl va metodlari haqidagi dastlabki bilimlarni o‘rgatishdan iborat. </w:t>
      </w:r>
    </w:p>
    <w:p w:rsidR="00A45A37" w:rsidRPr="00A45A37" w:rsidRDefault="00A45A37" w:rsidP="00A45A37">
      <w:pPr>
        <w:jc w:val="both"/>
        <w:rPr>
          <w:sz w:val="24"/>
          <w:szCs w:val="24"/>
          <w:lang w:val="en-US"/>
        </w:rPr>
      </w:pPr>
      <w:r w:rsidRPr="00A45A37">
        <w:rPr>
          <w:sz w:val="24"/>
          <w:szCs w:val="24"/>
          <w:lang w:val="en-US"/>
        </w:rPr>
        <w:t>Fanning vazifalari:</w:t>
      </w:r>
    </w:p>
    <w:p w:rsidR="00A45A37" w:rsidRPr="00A45A37" w:rsidRDefault="00A45A37" w:rsidP="00A45A37">
      <w:pPr>
        <w:jc w:val="both"/>
        <w:rPr>
          <w:sz w:val="24"/>
          <w:szCs w:val="24"/>
          <w:lang w:val="en-US"/>
        </w:rPr>
      </w:pPr>
      <w:r w:rsidRPr="00A45A37">
        <w:rPr>
          <w:sz w:val="24"/>
          <w:szCs w:val="24"/>
          <w:lang w:val="en-US"/>
        </w:rPr>
        <w:t xml:space="preserve"> - talabalarda mustaqil dunyoqarashni; </w:t>
      </w:r>
    </w:p>
    <w:p w:rsidR="00A45A37" w:rsidRPr="00A45A37" w:rsidRDefault="00A45A37" w:rsidP="00A45A37">
      <w:pPr>
        <w:jc w:val="both"/>
        <w:rPr>
          <w:sz w:val="24"/>
          <w:szCs w:val="24"/>
          <w:lang w:val="en-US"/>
        </w:rPr>
      </w:pPr>
      <w:r w:rsidRPr="00A45A37">
        <w:rPr>
          <w:sz w:val="24"/>
          <w:szCs w:val="24"/>
          <w:lang w:val="en-US"/>
        </w:rPr>
        <w:t xml:space="preserve"> - milliy g‘oya targ‘iboti  va ma’naviy-ma’rifiy ishlar samaradorligini oshirishga mas’ullikni; </w:t>
      </w:r>
    </w:p>
    <w:p w:rsidR="00A45A37" w:rsidRPr="00A45A37" w:rsidRDefault="00A45A37" w:rsidP="00A45A37">
      <w:pPr>
        <w:jc w:val="both"/>
        <w:rPr>
          <w:sz w:val="24"/>
          <w:szCs w:val="24"/>
          <w:lang w:val="en-US"/>
        </w:rPr>
      </w:pPr>
      <w:r w:rsidRPr="00A45A37">
        <w:rPr>
          <w:sz w:val="24"/>
          <w:szCs w:val="24"/>
          <w:lang w:val="en-US"/>
        </w:rPr>
        <w:t xml:space="preserve"> - hozirgi zamonning mafkuraviy manzarasi, ma’naviy tahdidlardan hushyor va ogoh bo‘lish shartlari va mezonlari haqidagi hayotiy va haqqoniy tasavvurlarni hamda ma’naviy-mafkuraviy jarayonlarni tahlil qilish, baholash va ularga mustaqil yondashuvni shakllantirish va hk. </w:t>
      </w:r>
    </w:p>
    <w:p w:rsidR="00A45A37" w:rsidRPr="00A45A37" w:rsidRDefault="00A45A37" w:rsidP="00A45A37">
      <w:pPr>
        <w:jc w:val="both"/>
        <w:rPr>
          <w:sz w:val="24"/>
          <w:szCs w:val="24"/>
          <w:lang w:val="en-US"/>
        </w:rPr>
      </w:pPr>
      <w:r w:rsidRPr="00A45A37">
        <w:rPr>
          <w:sz w:val="24"/>
          <w:szCs w:val="24"/>
          <w:lang w:val="en-US"/>
        </w:rPr>
        <w:t xml:space="preserve">            Fan bo‘yicha talabalarning  bilim,  ko‘nikma va malakalariga quyidagi talablar qo‘yiladi:</w:t>
      </w:r>
    </w:p>
    <w:p w:rsidR="00A45A37" w:rsidRPr="00A45A37" w:rsidRDefault="00A45A37" w:rsidP="00A45A37">
      <w:pPr>
        <w:jc w:val="both"/>
        <w:rPr>
          <w:sz w:val="24"/>
          <w:szCs w:val="24"/>
          <w:lang w:val="en-US"/>
        </w:rPr>
      </w:pPr>
      <w:r w:rsidRPr="00A45A37">
        <w:rPr>
          <w:sz w:val="24"/>
          <w:szCs w:val="24"/>
          <w:lang w:val="en-US"/>
        </w:rPr>
        <w:t xml:space="preserve"> </w:t>
      </w:r>
      <w:r w:rsidRPr="00A45A37">
        <w:rPr>
          <w:b/>
          <w:sz w:val="24"/>
          <w:szCs w:val="24"/>
          <w:lang w:val="en-US"/>
        </w:rPr>
        <w:t>Talaba:</w:t>
      </w:r>
      <w:r w:rsidRPr="00A45A37">
        <w:rPr>
          <w:sz w:val="24"/>
          <w:szCs w:val="24"/>
          <w:lang w:val="en-US"/>
        </w:rPr>
        <w:t xml:space="preserve"> </w:t>
      </w:r>
    </w:p>
    <w:p w:rsidR="00A45A37" w:rsidRPr="00A45A37" w:rsidRDefault="00A45A37" w:rsidP="00A45A37">
      <w:pPr>
        <w:jc w:val="both"/>
        <w:rPr>
          <w:sz w:val="24"/>
          <w:szCs w:val="24"/>
          <w:lang w:val="en-US"/>
        </w:rPr>
      </w:pPr>
      <w:r w:rsidRPr="00A45A37">
        <w:rPr>
          <w:sz w:val="24"/>
          <w:szCs w:val="24"/>
          <w:lang w:val="en-US"/>
        </w:rPr>
        <w:t>-milliy g‘oya va ma’naviyat  asoslari fanlarini o‘qitishning  asosiy maqsad va vazifalari,  milliy g‘oya va ma’naviyat  asoslari turkumiga kiruvchi fanlarning barkamol shaxsni tarbiyalashdagi o‘rni to‘g‘risida tasavvurga ega bo‘lishi;</w:t>
      </w:r>
    </w:p>
    <w:p w:rsidR="00A45A37" w:rsidRPr="00A45A37" w:rsidRDefault="00A45A37" w:rsidP="00A45A37">
      <w:pPr>
        <w:jc w:val="both"/>
        <w:rPr>
          <w:sz w:val="24"/>
          <w:szCs w:val="24"/>
          <w:lang w:val="en-US"/>
        </w:rPr>
      </w:pPr>
      <w:r w:rsidRPr="00A45A37">
        <w:rPr>
          <w:sz w:val="24"/>
          <w:szCs w:val="24"/>
          <w:lang w:val="en-US"/>
        </w:rPr>
        <w:t xml:space="preserve">-milliy g‘oya va ma’naviyatga oid manbalarni ilmiy o‘rganish, o‘qitish va targ‘ib-tashviq qilishning pedagigik  asoslarini; </w:t>
      </w:r>
    </w:p>
    <w:p w:rsidR="00A45A37" w:rsidRPr="00A45A37" w:rsidRDefault="00A45A37" w:rsidP="00A45A37">
      <w:pPr>
        <w:jc w:val="both"/>
        <w:rPr>
          <w:sz w:val="24"/>
          <w:szCs w:val="24"/>
          <w:lang w:val="en-US"/>
        </w:rPr>
      </w:pPr>
      <w:r w:rsidRPr="00A45A37">
        <w:rPr>
          <w:sz w:val="24"/>
          <w:szCs w:val="24"/>
          <w:lang w:val="en-US"/>
        </w:rPr>
        <w:t>-O‘zbekistonda ma’naviy-g‘oyaviy ta’lim-tarbiya va targ‘ibot-tashviqot institusional tizimining rivojlanish xususiyatlariga oid bilimlarni  bilishi va ulardan foydalana olishi;</w:t>
      </w:r>
    </w:p>
    <w:p w:rsidR="00A45A37" w:rsidRPr="00A45A37" w:rsidRDefault="00A45A37" w:rsidP="00A45A37">
      <w:pPr>
        <w:jc w:val="both"/>
        <w:rPr>
          <w:sz w:val="24"/>
          <w:szCs w:val="24"/>
          <w:lang w:val="en-US"/>
        </w:rPr>
      </w:pPr>
      <w:r w:rsidRPr="00A45A37">
        <w:rPr>
          <w:sz w:val="24"/>
          <w:szCs w:val="24"/>
          <w:lang w:val="en-US"/>
        </w:rPr>
        <w:t xml:space="preserve">- ijtimoiy-siyosiy jarayonlar haqidagi muqobil g‘oyalarni qiyosiy tahlil qilish va ularga mustaqil munosabat bildirish, bunyodkor yoki vayronkor  g‘oyalarning xalqlar va davlatlar taraqqiyotiga ta’sirini mustaqil ravishda tahlil etish  hamda ma’naviy-mafkuraviy jarayonlarga doir nazariy bilimlarni amaliy hayotda qo‘llay olish ko‘nikmalariga ega bo‘lishi kerak. </w:t>
      </w:r>
    </w:p>
    <w:p w:rsidR="00A45A37" w:rsidRPr="00A45A37" w:rsidRDefault="00A45A37" w:rsidP="00A45A37">
      <w:pPr>
        <w:jc w:val="both"/>
        <w:rPr>
          <w:sz w:val="24"/>
          <w:szCs w:val="24"/>
          <w:lang w:val="en-US"/>
        </w:rPr>
      </w:pPr>
      <w:r w:rsidRPr="00A45A37">
        <w:rPr>
          <w:sz w:val="24"/>
          <w:szCs w:val="24"/>
          <w:lang w:val="en-US"/>
        </w:rPr>
        <w:t xml:space="preserve"> </w:t>
      </w:r>
    </w:p>
    <w:p w:rsidR="00A45A37" w:rsidRPr="00A45A37" w:rsidRDefault="00A45A37" w:rsidP="00A45A37">
      <w:pPr>
        <w:jc w:val="both"/>
        <w:rPr>
          <w:b/>
          <w:sz w:val="24"/>
          <w:szCs w:val="24"/>
          <w:lang w:val="uz-Cyrl-UZ"/>
        </w:rPr>
      </w:pPr>
    </w:p>
    <w:p w:rsidR="00A45A37" w:rsidRPr="00A45A37" w:rsidRDefault="00A45A37" w:rsidP="00A45A37">
      <w:pPr>
        <w:jc w:val="both"/>
        <w:rPr>
          <w:b/>
          <w:sz w:val="24"/>
          <w:szCs w:val="24"/>
          <w:lang w:val="uz-Cyrl-UZ"/>
        </w:rPr>
      </w:pPr>
    </w:p>
    <w:p w:rsidR="00A45A37" w:rsidRPr="00A45A37" w:rsidRDefault="00A45A37" w:rsidP="00A45A37">
      <w:pPr>
        <w:jc w:val="both"/>
        <w:rPr>
          <w:b/>
          <w:sz w:val="24"/>
          <w:szCs w:val="24"/>
          <w:lang w:val="uz-Cyrl-UZ"/>
        </w:rPr>
      </w:pPr>
    </w:p>
    <w:p w:rsidR="00B149DF" w:rsidRDefault="00B149DF" w:rsidP="00A45A37">
      <w:pPr>
        <w:jc w:val="both"/>
        <w:rPr>
          <w:b/>
          <w:sz w:val="24"/>
          <w:szCs w:val="24"/>
          <w:lang w:val="uz-Cyrl-UZ"/>
        </w:rPr>
      </w:pPr>
      <w:r>
        <w:rPr>
          <w:b/>
          <w:sz w:val="24"/>
          <w:szCs w:val="24"/>
          <w:lang w:val="uz-Cyrl-UZ"/>
        </w:rPr>
        <w:br/>
      </w:r>
    </w:p>
    <w:p w:rsidR="00B149DF" w:rsidRDefault="00B149DF" w:rsidP="00A45A37">
      <w:pPr>
        <w:jc w:val="both"/>
        <w:rPr>
          <w:b/>
          <w:sz w:val="24"/>
          <w:szCs w:val="24"/>
          <w:lang w:val="uz-Cyrl-UZ"/>
        </w:rPr>
      </w:pPr>
    </w:p>
    <w:p w:rsidR="00B149DF" w:rsidRDefault="00B149DF" w:rsidP="00A45A37">
      <w:pPr>
        <w:jc w:val="both"/>
        <w:rPr>
          <w:b/>
          <w:sz w:val="24"/>
          <w:szCs w:val="24"/>
          <w:lang w:val="uz-Cyrl-UZ"/>
        </w:rPr>
      </w:pPr>
    </w:p>
    <w:p w:rsidR="00B149DF" w:rsidRDefault="00B149DF" w:rsidP="00A45A37">
      <w:pPr>
        <w:jc w:val="both"/>
        <w:rPr>
          <w:b/>
          <w:sz w:val="24"/>
          <w:szCs w:val="24"/>
          <w:lang w:val="uz-Cyrl-UZ"/>
        </w:rPr>
      </w:pPr>
    </w:p>
    <w:p w:rsidR="00B149DF" w:rsidRDefault="00B149DF" w:rsidP="00A45A37">
      <w:pPr>
        <w:jc w:val="both"/>
        <w:rPr>
          <w:b/>
          <w:sz w:val="24"/>
          <w:szCs w:val="24"/>
          <w:lang w:val="uz-Cyrl-UZ"/>
        </w:rPr>
      </w:pPr>
    </w:p>
    <w:p w:rsidR="00B149DF" w:rsidRDefault="00B149DF" w:rsidP="00A45A37">
      <w:pPr>
        <w:jc w:val="both"/>
        <w:rPr>
          <w:b/>
          <w:sz w:val="24"/>
          <w:szCs w:val="24"/>
          <w:lang w:val="uz-Cyrl-UZ"/>
        </w:rPr>
      </w:pPr>
    </w:p>
    <w:p w:rsidR="00B149DF" w:rsidRDefault="00B149DF" w:rsidP="00A45A37">
      <w:pPr>
        <w:jc w:val="both"/>
        <w:rPr>
          <w:b/>
          <w:sz w:val="24"/>
          <w:szCs w:val="24"/>
          <w:lang w:val="uz-Cyrl-UZ"/>
        </w:rPr>
      </w:pPr>
    </w:p>
    <w:p w:rsidR="00B149DF" w:rsidRDefault="00B149DF" w:rsidP="00A45A37">
      <w:pPr>
        <w:jc w:val="both"/>
        <w:rPr>
          <w:b/>
          <w:sz w:val="24"/>
          <w:szCs w:val="24"/>
          <w:lang w:val="uz-Cyrl-UZ"/>
        </w:rPr>
      </w:pPr>
    </w:p>
    <w:p w:rsidR="00A45A37" w:rsidRPr="00A45A37" w:rsidRDefault="00A45A37" w:rsidP="00A45A37">
      <w:pPr>
        <w:jc w:val="both"/>
        <w:rPr>
          <w:b/>
          <w:sz w:val="24"/>
          <w:szCs w:val="24"/>
          <w:lang w:val="uz-Cyrl-UZ"/>
        </w:rPr>
      </w:pPr>
      <w:r w:rsidRPr="00A45A37">
        <w:rPr>
          <w:b/>
          <w:sz w:val="24"/>
          <w:szCs w:val="24"/>
          <w:lang w:val="uz-Cyrl-UZ"/>
        </w:rPr>
        <w:lastRenderedPageBreak/>
        <w:t>Fandan o’tiladigan mavzular va ular bo’yicha mashg’ulot turlariga ajratilgan soatlarning taqsimoti ( kuzgi semestr)</w:t>
      </w:r>
    </w:p>
    <w:p w:rsidR="00A45A37" w:rsidRPr="00A45A37" w:rsidRDefault="00A45A37" w:rsidP="00A45A37">
      <w:pPr>
        <w:jc w:val="both"/>
        <w:rPr>
          <w:b/>
          <w:sz w:val="24"/>
          <w:szCs w:val="24"/>
          <w:lang w:val="uz-Cyrl-UZ"/>
        </w:rPr>
      </w:pPr>
    </w:p>
    <w:tbl>
      <w:tblPr>
        <w:tblW w:w="9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4"/>
        <w:gridCol w:w="6151"/>
        <w:gridCol w:w="673"/>
        <w:gridCol w:w="900"/>
        <w:gridCol w:w="720"/>
        <w:gridCol w:w="740"/>
      </w:tblGrid>
      <w:tr w:rsidR="00A45A37" w:rsidRPr="00A45A37" w:rsidTr="00A45A37">
        <w:trPr>
          <w:trHeight w:val="240"/>
        </w:trPr>
        <w:tc>
          <w:tcPr>
            <w:tcW w:w="664" w:type="dxa"/>
            <w:vMerge w:val="restart"/>
            <w:shd w:val="clear" w:color="auto" w:fill="auto"/>
          </w:tcPr>
          <w:p w:rsidR="00A45A37" w:rsidRPr="00A45A37" w:rsidRDefault="00A45A37" w:rsidP="00A45A37">
            <w:pPr>
              <w:jc w:val="both"/>
              <w:rPr>
                <w:b/>
                <w:sz w:val="24"/>
                <w:szCs w:val="24"/>
                <w:lang w:val="uz-Cyrl-UZ"/>
              </w:rPr>
            </w:pPr>
          </w:p>
          <w:p w:rsidR="00A45A37" w:rsidRPr="00A45A37" w:rsidRDefault="00A45A37" w:rsidP="00A45A37">
            <w:pPr>
              <w:jc w:val="both"/>
              <w:rPr>
                <w:b/>
                <w:sz w:val="24"/>
                <w:szCs w:val="24"/>
                <w:lang w:val="uz-Cyrl-UZ"/>
              </w:rPr>
            </w:pPr>
            <w:r w:rsidRPr="00A45A37">
              <w:rPr>
                <w:b/>
                <w:sz w:val="24"/>
                <w:szCs w:val="24"/>
                <w:lang w:val="uz-Cyrl-UZ"/>
              </w:rPr>
              <w:t>№</w:t>
            </w:r>
          </w:p>
        </w:tc>
        <w:tc>
          <w:tcPr>
            <w:tcW w:w="6151" w:type="dxa"/>
            <w:vMerge w:val="restart"/>
            <w:shd w:val="clear" w:color="auto" w:fill="auto"/>
          </w:tcPr>
          <w:p w:rsidR="00A45A37" w:rsidRPr="00A45A37" w:rsidRDefault="00A45A37" w:rsidP="00A45A37">
            <w:pPr>
              <w:jc w:val="both"/>
              <w:rPr>
                <w:b/>
                <w:sz w:val="24"/>
                <w:szCs w:val="24"/>
                <w:lang w:val="en-US"/>
              </w:rPr>
            </w:pPr>
          </w:p>
          <w:p w:rsidR="00A45A37" w:rsidRPr="00A45A37" w:rsidRDefault="00A45A37" w:rsidP="00A45A37">
            <w:pPr>
              <w:jc w:val="both"/>
              <w:rPr>
                <w:b/>
                <w:sz w:val="24"/>
                <w:szCs w:val="24"/>
                <w:lang w:val="uz-Cyrl-UZ"/>
              </w:rPr>
            </w:pPr>
            <w:r w:rsidRPr="00A45A37">
              <w:rPr>
                <w:b/>
                <w:sz w:val="24"/>
                <w:szCs w:val="24"/>
                <w:lang w:val="en-US"/>
              </w:rPr>
              <w:t>Fanning b</w:t>
            </w:r>
            <w:r w:rsidRPr="00A45A37">
              <w:rPr>
                <w:b/>
                <w:sz w:val="24"/>
                <w:szCs w:val="24"/>
                <w:lang w:val="uz-Cyrl-UZ"/>
              </w:rPr>
              <w:t>o’</w:t>
            </w:r>
            <w:r w:rsidRPr="00A45A37">
              <w:rPr>
                <w:b/>
                <w:sz w:val="24"/>
                <w:szCs w:val="24"/>
                <w:lang w:val="en-US"/>
              </w:rPr>
              <w:t>limi va mavzusi, ma’ruza mazmuni</w:t>
            </w:r>
          </w:p>
        </w:tc>
        <w:tc>
          <w:tcPr>
            <w:tcW w:w="3033" w:type="dxa"/>
            <w:gridSpan w:val="4"/>
            <w:shd w:val="clear" w:color="auto" w:fill="auto"/>
          </w:tcPr>
          <w:p w:rsidR="00A45A37" w:rsidRPr="00A45A37" w:rsidRDefault="00A45A37" w:rsidP="00A45A37">
            <w:pPr>
              <w:jc w:val="both"/>
              <w:rPr>
                <w:b/>
                <w:sz w:val="24"/>
                <w:szCs w:val="24"/>
                <w:lang w:val="uz-Cyrl-UZ"/>
              </w:rPr>
            </w:pPr>
            <w:r w:rsidRPr="00A45A37">
              <w:rPr>
                <w:b/>
                <w:sz w:val="24"/>
                <w:szCs w:val="24"/>
                <w:lang w:val="uz-Cyrl-UZ"/>
              </w:rPr>
              <w:t>Soatlar</w:t>
            </w:r>
          </w:p>
        </w:tc>
      </w:tr>
      <w:tr w:rsidR="00A45A37" w:rsidRPr="00A45A37" w:rsidTr="00A45A37">
        <w:trPr>
          <w:cantSplit/>
          <w:trHeight w:val="1311"/>
        </w:trPr>
        <w:tc>
          <w:tcPr>
            <w:tcW w:w="664" w:type="dxa"/>
            <w:vMerge/>
            <w:shd w:val="clear" w:color="auto" w:fill="auto"/>
          </w:tcPr>
          <w:p w:rsidR="00A45A37" w:rsidRPr="00A45A37" w:rsidRDefault="00A45A37" w:rsidP="00A45A37">
            <w:pPr>
              <w:jc w:val="both"/>
              <w:rPr>
                <w:sz w:val="24"/>
                <w:szCs w:val="24"/>
                <w:lang w:val="uz-Cyrl-UZ"/>
              </w:rPr>
            </w:pPr>
          </w:p>
        </w:tc>
        <w:tc>
          <w:tcPr>
            <w:tcW w:w="6151" w:type="dxa"/>
            <w:vMerge/>
            <w:shd w:val="clear" w:color="auto" w:fill="auto"/>
          </w:tcPr>
          <w:p w:rsidR="00A45A37" w:rsidRPr="00A45A37" w:rsidRDefault="00A45A37" w:rsidP="00A45A37">
            <w:pPr>
              <w:jc w:val="both"/>
              <w:rPr>
                <w:sz w:val="24"/>
                <w:szCs w:val="24"/>
                <w:lang w:val="uz-Cyrl-UZ"/>
              </w:rPr>
            </w:pPr>
          </w:p>
        </w:tc>
        <w:tc>
          <w:tcPr>
            <w:tcW w:w="673" w:type="dxa"/>
            <w:shd w:val="clear" w:color="auto" w:fill="auto"/>
            <w:textDirection w:val="btLr"/>
          </w:tcPr>
          <w:p w:rsidR="00A45A37" w:rsidRPr="00A45A37" w:rsidRDefault="00A45A37" w:rsidP="00A45A37">
            <w:pPr>
              <w:jc w:val="both"/>
              <w:rPr>
                <w:b/>
                <w:sz w:val="24"/>
                <w:szCs w:val="24"/>
                <w:lang w:val="uz-Cyrl-UZ"/>
              </w:rPr>
            </w:pPr>
            <w:r w:rsidRPr="00A45A37">
              <w:rPr>
                <w:b/>
                <w:sz w:val="24"/>
                <w:szCs w:val="24"/>
              </w:rPr>
              <w:t>Jami</w:t>
            </w:r>
          </w:p>
        </w:tc>
        <w:tc>
          <w:tcPr>
            <w:tcW w:w="900" w:type="dxa"/>
            <w:shd w:val="clear" w:color="auto" w:fill="auto"/>
            <w:textDirection w:val="btLr"/>
          </w:tcPr>
          <w:p w:rsidR="00A45A37" w:rsidRPr="00A45A37" w:rsidRDefault="00A45A37" w:rsidP="00A45A37">
            <w:pPr>
              <w:jc w:val="both"/>
              <w:rPr>
                <w:b/>
                <w:sz w:val="24"/>
                <w:szCs w:val="24"/>
                <w:lang w:val="uz-Cyrl-UZ"/>
              </w:rPr>
            </w:pPr>
            <w:r w:rsidRPr="00A45A37">
              <w:rPr>
                <w:b/>
                <w:sz w:val="24"/>
                <w:szCs w:val="24"/>
              </w:rPr>
              <w:t>M</w:t>
            </w:r>
            <w:r w:rsidRPr="00A45A37">
              <w:rPr>
                <w:b/>
                <w:sz w:val="24"/>
                <w:szCs w:val="24"/>
                <w:lang w:val="uz-Cyrl-UZ"/>
              </w:rPr>
              <w:t>a’ruza</w:t>
            </w:r>
          </w:p>
        </w:tc>
        <w:tc>
          <w:tcPr>
            <w:tcW w:w="720" w:type="dxa"/>
            <w:shd w:val="clear" w:color="auto" w:fill="auto"/>
            <w:textDirection w:val="btLr"/>
            <w:vAlign w:val="center"/>
          </w:tcPr>
          <w:p w:rsidR="00A45A37" w:rsidRPr="00A45A37" w:rsidRDefault="00A45A37" w:rsidP="00A45A37">
            <w:pPr>
              <w:jc w:val="both"/>
              <w:rPr>
                <w:b/>
                <w:sz w:val="24"/>
                <w:szCs w:val="24"/>
                <w:lang w:val="uz-Cyrl-UZ"/>
              </w:rPr>
            </w:pPr>
            <w:r w:rsidRPr="00A45A37">
              <w:rPr>
                <w:b/>
                <w:sz w:val="24"/>
                <w:szCs w:val="24"/>
                <w:lang w:val="uz-Cyrl-UZ"/>
              </w:rPr>
              <w:t>Seminar</w:t>
            </w:r>
          </w:p>
          <w:p w:rsidR="00A45A37" w:rsidRPr="00A45A37" w:rsidRDefault="00A45A37" w:rsidP="00A45A37">
            <w:pPr>
              <w:jc w:val="both"/>
              <w:rPr>
                <w:b/>
                <w:sz w:val="24"/>
                <w:szCs w:val="24"/>
                <w:lang w:val="uz-Cyrl-UZ"/>
              </w:rPr>
            </w:pPr>
            <w:r w:rsidRPr="00A45A37">
              <w:rPr>
                <w:b/>
                <w:sz w:val="24"/>
                <w:szCs w:val="24"/>
                <w:lang w:val="uz-Cyrl-UZ"/>
              </w:rPr>
              <w:t>mashg’uloti</w:t>
            </w:r>
          </w:p>
        </w:tc>
        <w:tc>
          <w:tcPr>
            <w:tcW w:w="740" w:type="dxa"/>
            <w:shd w:val="clear" w:color="auto" w:fill="auto"/>
            <w:textDirection w:val="btLr"/>
          </w:tcPr>
          <w:p w:rsidR="00A45A37" w:rsidRPr="00A45A37" w:rsidRDefault="00A45A37" w:rsidP="00A45A37">
            <w:pPr>
              <w:jc w:val="both"/>
              <w:rPr>
                <w:b/>
                <w:sz w:val="24"/>
                <w:szCs w:val="24"/>
                <w:lang w:val="uz-Cyrl-UZ"/>
              </w:rPr>
            </w:pPr>
            <w:r w:rsidRPr="00A45A37">
              <w:rPr>
                <w:b/>
                <w:sz w:val="24"/>
                <w:szCs w:val="24"/>
                <w:lang w:val="uz-Cyrl-UZ"/>
              </w:rPr>
              <w:t>TMI</w:t>
            </w:r>
          </w:p>
        </w:tc>
      </w:tr>
      <w:tr w:rsidR="00A45A37" w:rsidRPr="00A45A37" w:rsidTr="00A45A37">
        <w:tc>
          <w:tcPr>
            <w:tcW w:w="664" w:type="dxa"/>
            <w:shd w:val="clear" w:color="auto" w:fill="auto"/>
          </w:tcPr>
          <w:p w:rsidR="00A45A37" w:rsidRPr="00A45A37" w:rsidRDefault="00A45A37" w:rsidP="00A45A37">
            <w:pPr>
              <w:jc w:val="both"/>
              <w:rPr>
                <w:b/>
                <w:sz w:val="24"/>
                <w:szCs w:val="24"/>
                <w:lang w:val="uz-Cyrl-UZ"/>
              </w:rPr>
            </w:pPr>
            <w:r w:rsidRPr="00A45A37">
              <w:rPr>
                <w:b/>
                <w:sz w:val="24"/>
                <w:szCs w:val="24"/>
                <w:lang w:val="uz-Cyrl-UZ"/>
              </w:rPr>
              <w:t>1</w:t>
            </w:r>
          </w:p>
        </w:tc>
        <w:tc>
          <w:tcPr>
            <w:tcW w:w="6151" w:type="dxa"/>
            <w:shd w:val="clear" w:color="auto" w:fill="auto"/>
          </w:tcPr>
          <w:p w:rsidR="00A45A37" w:rsidRPr="00A45A37" w:rsidRDefault="00A45A37" w:rsidP="00A45A37">
            <w:pPr>
              <w:jc w:val="both"/>
              <w:rPr>
                <w:sz w:val="24"/>
                <w:szCs w:val="24"/>
                <w:lang w:val="uz-Cyrl-UZ"/>
              </w:rPr>
            </w:pPr>
            <w:r w:rsidRPr="00A45A37">
              <w:rPr>
                <w:sz w:val="24"/>
                <w:szCs w:val="24"/>
                <w:lang w:val="uz-Cyrl-UZ"/>
              </w:rPr>
              <w:t xml:space="preserve">“Milliy g’oya va ma’naviyatning pedagogik asoslari” fanining maqsad va vazifalari. </w:t>
            </w:r>
          </w:p>
        </w:tc>
        <w:tc>
          <w:tcPr>
            <w:tcW w:w="673" w:type="dxa"/>
            <w:shd w:val="clear" w:color="auto" w:fill="auto"/>
          </w:tcPr>
          <w:p w:rsidR="00A45A37" w:rsidRPr="00A45A37" w:rsidRDefault="00A45A37" w:rsidP="00A45A37">
            <w:pPr>
              <w:jc w:val="both"/>
              <w:rPr>
                <w:sz w:val="24"/>
                <w:szCs w:val="24"/>
                <w:lang w:val="uz-Cyrl-UZ"/>
              </w:rPr>
            </w:pPr>
            <w:r w:rsidRPr="00A45A37">
              <w:rPr>
                <w:sz w:val="24"/>
                <w:szCs w:val="24"/>
              </w:rPr>
              <w:t>8</w:t>
            </w:r>
          </w:p>
        </w:tc>
        <w:tc>
          <w:tcPr>
            <w:tcW w:w="900" w:type="dxa"/>
            <w:shd w:val="clear" w:color="auto" w:fill="auto"/>
          </w:tcPr>
          <w:p w:rsidR="00A45A37" w:rsidRPr="00A45A37" w:rsidRDefault="00A45A37" w:rsidP="00A45A37">
            <w:pPr>
              <w:jc w:val="both"/>
              <w:rPr>
                <w:sz w:val="24"/>
                <w:szCs w:val="24"/>
                <w:lang w:val="uz-Cyrl-UZ"/>
              </w:rPr>
            </w:pPr>
            <w:r w:rsidRPr="00A45A37">
              <w:rPr>
                <w:sz w:val="24"/>
                <w:szCs w:val="24"/>
                <w:lang w:val="uz-Cyrl-UZ"/>
              </w:rPr>
              <w:t>4</w:t>
            </w:r>
          </w:p>
        </w:tc>
        <w:tc>
          <w:tcPr>
            <w:tcW w:w="720" w:type="dxa"/>
            <w:shd w:val="clear" w:color="auto" w:fill="auto"/>
          </w:tcPr>
          <w:p w:rsidR="00A45A37" w:rsidRPr="00A45A37" w:rsidRDefault="00A45A37" w:rsidP="00A45A37">
            <w:pPr>
              <w:jc w:val="both"/>
              <w:rPr>
                <w:sz w:val="24"/>
                <w:szCs w:val="24"/>
              </w:rPr>
            </w:pPr>
            <w:r w:rsidRPr="00A45A37">
              <w:rPr>
                <w:sz w:val="24"/>
                <w:szCs w:val="24"/>
              </w:rPr>
              <w:t>4</w:t>
            </w:r>
          </w:p>
        </w:tc>
        <w:tc>
          <w:tcPr>
            <w:tcW w:w="740" w:type="dxa"/>
            <w:shd w:val="clear" w:color="auto" w:fill="auto"/>
          </w:tcPr>
          <w:p w:rsidR="00A45A37" w:rsidRPr="00A45A37" w:rsidRDefault="00A45A37" w:rsidP="00A45A37">
            <w:pPr>
              <w:jc w:val="both"/>
              <w:rPr>
                <w:sz w:val="24"/>
                <w:szCs w:val="24"/>
              </w:rPr>
            </w:pPr>
          </w:p>
        </w:tc>
      </w:tr>
      <w:tr w:rsidR="00A45A37" w:rsidRPr="00A45A37" w:rsidTr="00A45A37">
        <w:tc>
          <w:tcPr>
            <w:tcW w:w="664" w:type="dxa"/>
            <w:shd w:val="clear" w:color="auto" w:fill="auto"/>
          </w:tcPr>
          <w:p w:rsidR="00A45A37" w:rsidRPr="00A45A37" w:rsidRDefault="00A45A37" w:rsidP="00A45A37">
            <w:pPr>
              <w:jc w:val="both"/>
              <w:rPr>
                <w:b/>
                <w:sz w:val="24"/>
                <w:szCs w:val="24"/>
                <w:lang w:val="uz-Cyrl-UZ"/>
              </w:rPr>
            </w:pPr>
            <w:r w:rsidRPr="00A45A37">
              <w:rPr>
                <w:b/>
                <w:sz w:val="24"/>
                <w:szCs w:val="24"/>
                <w:lang w:val="uz-Cyrl-UZ"/>
              </w:rPr>
              <w:t>2</w:t>
            </w:r>
          </w:p>
        </w:tc>
        <w:tc>
          <w:tcPr>
            <w:tcW w:w="6151" w:type="dxa"/>
            <w:shd w:val="clear" w:color="auto" w:fill="auto"/>
          </w:tcPr>
          <w:p w:rsidR="00A45A37" w:rsidRPr="00A45A37" w:rsidRDefault="00A45A37" w:rsidP="00A45A37">
            <w:pPr>
              <w:jc w:val="both"/>
              <w:rPr>
                <w:sz w:val="24"/>
                <w:szCs w:val="24"/>
                <w:lang w:val="uz-Cyrl-UZ"/>
              </w:rPr>
            </w:pPr>
            <w:r w:rsidRPr="00A45A37">
              <w:rPr>
                <w:sz w:val="24"/>
                <w:szCs w:val="24"/>
                <w:lang w:val="uz-Cyrl-UZ"/>
              </w:rPr>
              <w:t>Milliy g’oya va ma’naviyatga oid fanlarni o’qitishning nazariy-huquqiy va pedagogik asoslari</w:t>
            </w:r>
          </w:p>
        </w:tc>
        <w:tc>
          <w:tcPr>
            <w:tcW w:w="673" w:type="dxa"/>
            <w:shd w:val="clear" w:color="auto" w:fill="auto"/>
          </w:tcPr>
          <w:p w:rsidR="00A45A37" w:rsidRPr="00A45A37" w:rsidRDefault="00A45A37" w:rsidP="00A45A37">
            <w:pPr>
              <w:jc w:val="both"/>
              <w:rPr>
                <w:sz w:val="24"/>
                <w:szCs w:val="24"/>
                <w:lang w:val="uz-Cyrl-UZ"/>
              </w:rPr>
            </w:pPr>
            <w:r w:rsidRPr="00A45A37">
              <w:rPr>
                <w:sz w:val="24"/>
                <w:szCs w:val="24"/>
                <w:lang w:val="uz-Cyrl-UZ"/>
              </w:rPr>
              <w:t>8</w:t>
            </w:r>
          </w:p>
        </w:tc>
        <w:tc>
          <w:tcPr>
            <w:tcW w:w="900" w:type="dxa"/>
            <w:shd w:val="clear" w:color="auto" w:fill="auto"/>
          </w:tcPr>
          <w:p w:rsidR="00A45A37" w:rsidRPr="00A45A37" w:rsidRDefault="00A45A37" w:rsidP="00A45A37">
            <w:pPr>
              <w:jc w:val="both"/>
              <w:rPr>
                <w:sz w:val="24"/>
                <w:szCs w:val="24"/>
                <w:lang w:val="uz-Cyrl-UZ"/>
              </w:rPr>
            </w:pPr>
            <w:r w:rsidRPr="00A45A37">
              <w:rPr>
                <w:sz w:val="24"/>
                <w:szCs w:val="24"/>
                <w:lang w:val="uz-Cyrl-UZ"/>
              </w:rPr>
              <w:t>4</w:t>
            </w:r>
          </w:p>
        </w:tc>
        <w:tc>
          <w:tcPr>
            <w:tcW w:w="720" w:type="dxa"/>
            <w:shd w:val="clear" w:color="auto" w:fill="auto"/>
          </w:tcPr>
          <w:p w:rsidR="00A45A37" w:rsidRPr="00A45A37" w:rsidRDefault="00A45A37" w:rsidP="00A45A37">
            <w:pPr>
              <w:jc w:val="both"/>
              <w:rPr>
                <w:sz w:val="24"/>
                <w:szCs w:val="24"/>
                <w:lang w:val="uz-Cyrl-UZ"/>
              </w:rPr>
            </w:pPr>
            <w:r w:rsidRPr="00A45A37">
              <w:rPr>
                <w:sz w:val="24"/>
                <w:szCs w:val="24"/>
                <w:lang w:val="uz-Cyrl-UZ"/>
              </w:rPr>
              <w:t>4</w:t>
            </w:r>
          </w:p>
        </w:tc>
        <w:tc>
          <w:tcPr>
            <w:tcW w:w="740" w:type="dxa"/>
            <w:shd w:val="clear" w:color="auto" w:fill="auto"/>
          </w:tcPr>
          <w:p w:rsidR="00A45A37" w:rsidRPr="00A45A37" w:rsidRDefault="00A45A37" w:rsidP="00A45A37">
            <w:pPr>
              <w:jc w:val="both"/>
              <w:rPr>
                <w:sz w:val="24"/>
                <w:szCs w:val="24"/>
              </w:rPr>
            </w:pPr>
            <w:r w:rsidRPr="00A45A37">
              <w:rPr>
                <w:sz w:val="24"/>
                <w:szCs w:val="24"/>
                <w:lang w:val="en-US"/>
              </w:rPr>
              <w:t>#</w:t>
            </w:r>
          </w:p>
        </w:tc>
      </w:tr>
      <w:tr w:rsidR="00A45A37" w:rsidRPr="00A45A37" w:rsidTr="00A45A37">
        <w:trPr>
          <w:trHeight w:val="265"/>
        </w:trPr>
        <w:tc>
          <w:tcPr>
            <w:tcW w:w="664" w:type="dxa"/>
            <w:shd w:val="clear" w:color="auto" w:fill="auto"/>
          </w:tcPr>
          <w:p w:rsidR="00A45A37" w:rsidRPr="00A45A37" w:rsidRDefault="00A45A37" w:rsidP="00A45A37">
            <w:pPr>
              <w:jc w:val="both"/>
              <w:rPr>
                <w:b/>
                <w:sz w:val="24"/>
                <w:szCs w:val="24"/>
                <w:lang w:val="uz-Cyrl-UZ"/>
              </w:rPr>
            </w:pPr>
            <w:r w:rsidRPr="00A45A37">
              <w:rPr>
                <w:b/>
                <w:sz w:val="24"/>
                <w:szCs w:val="24"/>
                <w:lang w:val="uz-Cyrl-UZ"/>
              </w:rPr>
              <w:t>3</w:t>
            </w:r>
          </w:p>
        </w:tc>
        <w:tc>
          <w:tcPr>
            <w:tcW w:w="6151" w:type="dxa"/>
            <w:shd w:val="clear" w:color="auto" w:fill="auto"/>
          </w:tcPr>
          <w:p w:rsidR="00A45A37" w:rsidRPr="00A45A37" w:rsidRDefault="00A45A37" w:rsidP="00A45A37">
            <w:pPr>
              <w:jc w:val="both"/>
              <w:rPr>
                <w:sz w:val="24"/>
                <w:szCs w:val="24"/>
                <w:lang w:val="uz-Cyrl-UZ"/>
              </w:rPr>
            </w:pPr>
            <w:r w:rsidRPr="00A45A37">
              <w:rPr>
                <w:sz w:val="24"/>
                <w:szCs w:val="24"/>
                <w:lang w:val="uz-Cyrl-UZ"/>
              </w:rPr>
              <w:t>Milliy g’oya va ma’naviyatga oid fanlarni o’qitishning o’ziga xoch xususiyatlari</w:t>
            </w:r>
          </w:p>
        </w:tc>
        <w:tc>
          <w:tcPr>
            <w:tcW w:w="673" w:type="dxa"/>
            <w:shd w:val="clear" w:color="auto" w:fill="auto"/>
          </w:tcPr>
          <w:p w:rsidR="00A45A37" w:rsidRPr="00A45A37" w:rsidRDefault="00A45A37" w:rsidP="00A45A37">
            <w:pPr>
              <w:jc w:val="both"/>
              <w:rPr>
                <w:sz w:val="24"/>
                <w:szCs w:val="24"/>
                <w:lang w:val="uz-Cyrl-UZ"/>
              </w:rPr>
            </w:pPr>
            <w:r w:rsidRPr="00A45A37">
              <w:rPr>
                <w:sz w:val="24"/>
                <w:szCs w:val="24"/>
                <w:lang w:val="uz-Cyrl-UZ"/>
              </w:rPr>
              <w:t>8</w:t>
            </w:r>
          </w:p>
        </w:tc>
        <w:tc>
          <w:tcPr>
            <w:tcW w:w="900" w:type="dxa"/>
            <w:shd w:val="clear" w:color="auto" w:fill="auto"/>
          </w:tcPr>
          <w:p w:rsidR="00A45A37" w:rsidRPr="00A45A37" w:rsidRDefault="00A45A37" w:rsidP="00A45A37">
            <w:pPr>
              <w:jc w:val="both"/>
              <w:rPr>
                <w:sz w:val="24"/>
                <w:szCs w:val="24"/>
                <w:lang w:val="uz-Cyrl-UZ"/>
              </w:rPr>
            </w:pPr>
            <w:r w:rsidRPr="00A45A37">
              <w:rPr>
                <w:sz w:val="24"/>
                <w:szCs w:val="24"/>
                <w:lang w:val="uz-Cyrl-UZ"/>
              </w:rPr>
              <w:t>4</w:t>
            </w:r>
          </w:p>
        </w:tc>
        <w:tc>
          <w:tcPr>
            <w:tcW w:w="720" w:type="dxa"/>
            <w:shd w:val="clear" w:color="auto" w:fill="auto"/>
          </w:tcPr>
          <w:p w:rsidR="00A45A37" w:rsidRPr="00A45A37" w:rsidRDefault="00A45A37" w:rsidP="00A45A37">
            <w:pPr>
              <w:jc w:val="both"/>
              <w:rPr>
                <w:sz w:val="24"/>
                <w:szCs w:val="24"/>
                <w:lang w:val="uz-Cyrl-UZ"/>
              </w:rPr>
            </w:pPr>
            <w:r w:rsidRPr="00A45A37">
              <w:rPr>
                <w:sz w:val="24"/>
                <w:szCs w:val="24"/>
                <w:lang w:val="uz-Cyrl-UZ"/>
              </w:rPr>
              <w:t>4</w:t>
            </w:r>
          </w:p>
        </w:tc>
        <w:tc>
          <w:tcPr>
            <w:tcW w:w="740" w:type="dxa"/>
            <w:shd w:val="clear" w:color="auto" w:fill="auto"/>
          </w:tcPr>
          <w:p w:rsidR="00A45A37" w:rsidRPr="00A45A37" w:rsidRDefault="00A45A37" w:rsidP="00A45A37">
            <w:pPr>
              <w:jc w:val="both"/>
              <w:rPr>
                <w:sz w:val="24"/>
                <w:szCs w:val="24"/>
              </w:rPr>
            </w:pPr>
          </w:p>
        </w:tc>
      </w:tr>
      <w:tr w:rsidR="00A45A37" w:rsidRPr="00A45A37" w:rsidTr="00A45A37">
        <w:trPr>
          <w:trHeight w:val="265"/>
        </w:trPr>
        <w:tc>
          <w:tcPr>
            <w:tcW w:w="664" w:type="dxa"/>
            <w:shd w:val="clear" w:color="auto" w:fill="auto"/>
          </w:tcPr>
          <w:p w:rsidR="00A45A37" w:rsidRPr="00A45A37" w:rsidRDefault="00A45A37" w:rsidP="00A45A37">
            <w:pPr>
              <w:jc w:val="both"/>
              <w:rPr>
                <w:b/>
                <w:sz w:val="24"/>
                <w:szCs w:val="24"/>
                <w:lang w:val="uz-Cyrl-UZ"/>
              </w:rPr>
            </w:pPr>
            <w:r w:rsidRPr="00A45A37">
              <w:rPr>
                <w:b/>
                <w:sz w:val="24"/>
                <w:szCs w:val="24"/>
                <w:lang w:val="uz-Cyrl-UZ"/>
              </w:rPr>
              <w:t>4</w:t>
            </w:r>
          </w:p>
        </w:tc>
        <w:tc>
          <w:tcPr>
            <w:tcW w:w="6151" w:type="dxa"/>
            <w:shd w:val="clear" w:color="auto" w:fill="auto"/>
          </w:tcPr>
          <w:p w:rsidR="00A45A37" w:rsidRPr="00A45A37" w:rsidRDefault="00A45A37" w:rsidP="00A45A37">
            <w:pPr>
              <w:jc w:val="both"/>
              <w:rPr>
                <w:bCs/>
                <w:sz w:val="24"/>
                <w:szCs w:val="24"/>
                <w:lang w:val="uz-Cyrl-UZ"/>
              </w:rPr>
            </w:pPr>
            <w:r w:rsidRPr="00A45A37">
              <w:rPr>
                <w:bCs/>
                <w:sz w:val="24"/>
                <w:szCs w:val="24"/>
                <w:lang w:val="uz-Cyrl-UZ"/>
              </w:rPr>
              <w:t>Milliy g’oya va ma’naviy tarbiyaning asosiy yo’nalishlari</w:t>
            </w:r>
          </w:p>
        </w:tc>
        <w:tc>
          <w:tcPr>
            <w:tcW w:w="673" w:type="dxa"/>
            <w:shd w:val="clear" w:color="auto" w:fill="auto"/>
          </w:tcPr>
          <w:p w:rsidR="00A45A37" w:rsidRPr="00A45A37" w:rsidRDefault="00A45A37" w:rsidP="00A45A37">
            <w:pPr>
              <w:jc w:val="both"/>
              <w:rPr>
                <w:sz w:val="24"/>
                <w:szCs w:val="24"/>
                <w:lang w:val="uz-Cyrl-UZ"/>
              </w:rPr>
            </w:pPr>
            <w:r w:rsidRPr="00A45A37">
              <w:rPr>
                <w:sz w:val="24"/>
                <w:szCs w:val="24"/>
                <w:lang w:val="uz-Cyrl-UZ"/>
              </w:rPr>
              <w:t>8</w:t>
            </w:r>
          </w:p>
        </w:tc>
        <w:tc>
          <w:tcPr>
            <w:tcW w:w="900" w:type="dxa"/>
            <w:shd w:val="clear" w:color="auto" w:fill="auto"/>
          </w:tcPr>
          <w:p w:rsidR="00A45A37" w:rsidRPr="00A45A37" w:rsidRDefault="00A45A37" w:rsidP="00A45A37">
            <w:pPr>
              <w:jc w:val="both"/>
              <w:rPr>
                <w:sz w:val="24"/>
                <w:szCs w:val="24"/>
                <w:lang w:val="uz-Cyrl-UZ"/>
              </w:rPr>
            </w:pPr>
            <w:r w:rsidRPr="00A45A37">
              <w:rPr>
                <w:sz w:val="24"/>
                <w:szCs w:val="24"/>
                <w:lang w:val="uz-Cyrl-UZ"/>
              </w:rPr>
              <w:t xml:space="preserve">4 </w:t>
            </w:r>
          </w:p>
        </w:tc>
        <w:tc>
          <w:tcPr>
            <w:tcW w:w="720" w:type="dxa"/>
            <w:shd w:val="clear" w:color="auto" w:fill="auto"/>
          </w:tcPr>
          <w:p w:rsidR="00A45A37" w:rsidRPr="00A45A37" w:rsidRDefault="00A45A37" w:rsidP="00A45A37">
            <w:pPr>
              <w:jc w:val="both"/>
              <w:rPr>
                <w:sz w:val="24"/>
                <w:szCs w:val="24"/>
                <w:lang w:val="uz-Cyrl-UZ"/>
              </w:rPr>
            </w:pPr>
            <w:r w:rsidRPr="00A45A37">
              <w:rPr>
                <w:sz w:val="24"/>
                <w:szCs w:val="24"/>
                <w:lang w:val="uz-Cyrl-UZ"/>
              </w:rPr>
              <w:t>4</w:t>
            </w:r>
          </w:p>
        </w:tc>
        <w:tc>
          <w:tcPr>
            <w:tcW w:w="740" w:type="dxa"/>
            <w:shd w:val="clear" w:color="auto" w:fill="auto"/>
          </w:tcPr>
          <w:p w:rsidR="00A45A37" w:rsidRPr="00A45A37" w:rsidRDefault="00A45A37" w:rsidP="00A45A37">
            <w:pPr>
              <w:jc w:val="both"/>
              <w:rPr>
                <w:sz w:val="24"/>
                <w:szCs w:val="24"/>
              </w:rPr>
            </w:pPr>
          </w:p>
        </w:tc>
      </w:tr>
      <w:tr w:rsidR="00A45A37" w:rsidRPr="00A45A37" w:rsidTr="00A45A37">
        <w:trPr>
          <w:trHeight w:val="240"/>
        </w:trPr>
        <w:tc>
          <w:tcPr>
            <w:tcW w:w="664" w:type="dxa"/>
            <w:shd w:val="clear" w:color="auto" w:fill="auto"/>
          </w:tcPr>
          <w:p w:rsidR="00A45A37" w:rsidRPr="00A45A37" w:rsidRDefault="00A45A37" w:rsidP="00A45A37">
            <w:pPr>
              <w:jc w:val="both"/>
              <w:rPr>
                <w:b/>
                <w:sz w:val="24"/>
                <w:szCs w:val="24"/>
                <w:lang w:val="uz-Cyrl-UZ"/>
              </w:rPr>
            </w:pPr>
            <w:r w:rsidRPr="00A45A37">
              <w:rPr>
                <w:b/>
                <w:sz w:val="24"/>
                <w:szCs w:val="24"/>
                <w:lang w:val="uz-Cyrl-UZ"/>
              </w:rPr>
              <w:t>5</w:t>
            </w:r>
          </w:p>
        </w:tc>
        <w:tc>
          <w:tcPr>
            <w:tcW w:w="6151" w:type="dxa"/>
            <w:shd w:val="clear" w:color="auto" w:fill="auto"/>
          </w:tcPr>
          <w:p w:rsidR="00A45A37" w:rsidRPr="00A45A37" w:rsidRDefault="00A45A37" w:rsidP="00A45A37">
            <w:pPr>
              <w:jc w:val="both"/>
              <w:rPr>
                <w:sz w:val="24"/>
                <w:szCs w:val="24"/>
                <w:lang w:val="uz-Cyrl-UZ"/>
              </w:rPr>
            </w:pPr>
            <w:r w:rsidRPr="00A45A37">
              <w:rPr>
                <w:sz w:val="24"/>
                <w:szCs w:val="24"/>
                <w:lang w:val="uz-Cyrl-UZ"/>
              </w:rPr>
              <w:t>Milliy g’oya va ma’naviyat asoslari fanlarini o’qitishda shaxs xususiyatlarini hisobga olish</w:t>
            </w:r>
          </w:p>
        </w:tc>
        <w:tc>
          <w:tcPr>
            <w:tcW w:w="673" w:type="dxa"/>
            <w:shd w:val="clear" w:color="auto" w:fill="auto"/>
          </w:tcPr>
          <w:p w:rsidR="00A45A37" w:rsidRPr="00A45A37" w:rsidRDefault="00A45A37" w:rsidP="00A45A37">
            <w:pPr>
              <w:jc w:val="both"/>
              <w:rPr>
                <w:sz w:val="24"/>
                <w:szCs w:val="24"/>
                <w:lang w:val="uz-Cyrl-UZ"/>
              </w:rPr>
            </w:pPr>
            <w:r w:rsidRPr="00A45A37">
              <w:rPr>
                <w:sz w:val="24"/>
                <w:szCs w:val="24"/>
                <w:lang w:val="uz-Cyrl-UZ"/>
              </w:rPr>
              <w:t>8</w:t>
            </w:r>
          </w:p>
        </w:tc>
        <w:tc>
          <w:tcPr>
            <w:tcW w:w="900" w:type="dxa"/>
            <w:shd w:val="clear" w:color="auto" w:fill="auto"/>
          </w:tcPr>
          <w:p w:rsidR="00A45A37" w:rsidRPr="00A45A37" w:rsidRDefault="00A45A37" w:rsidP="00A45A37">
            <w:pPr>
              <w:jc w:val="both"/>
              <w:rPr>
                <w:sz w:val="24"/>
                <w:szCs w:val="24"/>
                <w:lang w:val="uz-Cyrl-UZ"/>
              </w:rPr>
            </w:pPr>
            <w:r w:rsidRPr="00A45A37">
              <w:rPr>
                <w:sz w:val="24"/>
                <w:szCs w:val="24"/>
                <w:lang w:val="uz-Cyrl-UZ"/>
              </w:rPr>
              <w:t>4</w:t>
            </w:r>
          </w:p>
        </w:tc>
        <w:tc>
          <w:tcPr>
            <w:tcW w:w="720" w:type="dxa"/>
            <w:shd w:val="clear" w:color="auto" w:fill="auto"/>
          </w:tcPr>
          <w:p w:rsidR="00A45A37" w:rsidRPr="00A45A37" w:rsidRDefault="00A45A37" w:rsidP="00A45A37">
            <w:pPr>
              <w:jc w:val="both"/>
              <w:rPr>
                <w:sz w:val="24"/>
                <w:szCs w:val="24"/>
                <w:lang w:val="uz-Cyrl-UZ"/>
              </w:rPr>
            </w:pPr>
            <w:r w:rsidRPr="00A45A37">
              <w:rPr>
                <w:sz w:val="24"/>
                <w:szCs w:val="24"/>
                <w:lang w:val="uz-Cyrl-UZ"/>
              </w:rPr>
              <w:t>4</w:t>
            </w:r>
          </w:p>
        </w:tc>
        <w:tc>
          <w:tcPr>
            <w:tcW w:w="740" w:type="dxa"/>
            <w:shd w:val="clear" w:color="auto" w:fill="auto"/>
          </w:tcPr>
          <w:p w:rsidR="00A45A37" w:rsidRPr="00A45A37" w:rsidRDefault="00A45A37" w:rsidP="00A45A37">
            <w:pPr>
              <w:jc w:val="both"/>
              <w:rPr>
                <w:sz w:val="24"/>
                <w:szCs w:val="24"/>
                <w:lang w:val="en-US"/>
              </w:rPr>
            </w:pPr>
            <w:r w:rsidRPr="00A45A37">
              <w:rPr>
                <w:sz w:val="24"/>
                <w:szCs w:val="24"/>
                <w:lang w:val="en-US"/>
              </w:rPr>
              <w:t>#</w:t>
            </w:r>
          </w:p>
        </w:tc>
      </w:tr>
      <w:tr w:rsidR="00A45A37" w:rsidRPr="00A45A37" w:rsidTr="00A45A37">
        <w:tc>
          <w:tcPr>
            <w:tcW w:w="664" w:type="dxa"/>
            <w:shd w:val="clear" w:color="auto" w:fill="auto"/>
          </w:tcPr>
          <w:p w:rsidR="00A45A37" w:rsidRPr="00A45A37" w:rsidRDefault="00A45A37" w:rsidP="00A45A37">
            <w:pPr>
              <w:jc w:val="both"/>
              <w:rPr>
                <w:b/>
                <w:sz w:val="24"/>
                <w:szCs w:val="24"/>
                <w:lang w:val="uz-Cyrl-UZ"/>
              </w:rPr>
            </w:pPr>
            <w:r w:rsidRPr="00A45A37">
              <w:rPr>
                <w:b/>
                <w:sz w:val="24"/>
                <w:szCs w:val="24"/>
                <w:lang w:val="uz-Cyrl-UZ"/>
              </w:rPr>
              <w:t>6</w:t>
            </w:r>
          </w:p>
        </w:tc>
        <w:tc>
          <w:tcPr>
            <w:tcW w:w="6151" w:type="dxa"/>
            <w:shd w:val="clear" w:color="auto" w:fill="auto"/>
          </w:tcPr>
          <w:p w:rsidR="00A45A37" w:rsidRPr="00A45A37" w:rsidRDefault="00A45A37" w:rsidP="00A45A37">
            <w:pPr>
              <w:jc w:val="both"/>
              <w:rPr>
                <w:bCs/>
                <w:sz w:val="24"/>
                <w:szCs w:val="24"/>
                <w:lang w:val="uz-Cyrl-UZ"/>
              </w:rPr>
            </w:pPr>
            <w:r w:rsidRPr="00A45A37">
              <w:rPr>
                <w:bCs/>
                <w:sz w:val="24"/>
                <w:szCs w:val="24"/>
                <w:lang w:val="uz-Cyrl-UZ"/>
              </w:rPr>
              <w:t>Milliy g’oya va ma’naviyat asoslari fanlarini o’qitishning turli metodlari</w:t>
            </w:r>
          </w:p>
        </w:tc>
        <w:tc>
          <w:tcPr>
            <w:tcW w:w="673" w:type="dxa"/>
            <w:shd w:val="clear" w:color="auto" w:fill="auto"/>
          </w:tcPr>
          <w:p w:rsidR="00A45A37" w:rsidRPr="00A45A37" w:rsidRDefault="00A45A37" w:rsidP="00A45A37">
            <w:pPr>
              <w:jc w:val="both"/>
              <w:rPr>
                <w:sz w:val="24"/>
                <w:szCs w:val="24"/>
                <w:lang w:val="uz-Cyrl-UZ"/>
              </w:rPr>
            </w:pPr>
            <w:r w:rsidRPr="00A45A37">
              <w:rPr>
                <w:sz w:val="24"/>
                <w:szCs w:val="24"/>
                <w:lang w:val="uz-Cyrl-UZ"/>
              </w:rPr>
              <w:t>8</w:t>
            </w:r>
          </w:p>
        </w:tc>
        <w:tc>
          <w:tcPr>
            <w:tcW w:w="900" w:type="dxa"/>
            <w:shd w:val="clear" w:color="auto" w:fill="auto"/>
          </w:tcPr>
          <w:p w:rsidR="00A45A37" w:rsidRPr="00A45A37" w:rsidRDefault="00A45A37" w:rsidP="00A45A37">
            <w:pPr>
              <w:jc w:val="both"/>
              <w:rPr>
                <w:sz w:val="24"/>
                <w:szCs w:val="24"/>
                <w:lang w:val="uz-Cyrl-UZ"/>
              </w:rPr>
            </w:pPr>
            <w:r w:rsidRPr="00A45A37">
              <w:rPr>
                <w:sz w:val="24"/>
                <w:szCs w:val="24"/>
                <w:lang w:val="uz-Cyrl-UZ"/>
              </w:rPr>
              <w:t>4</w:t>
            </w:r>
          </w:p>
        </w:tc>
        <w:tc>
          <w:tcPr>
            <w:tcW w:w="720" w:type="dxa"/>
            <w:shd w:val="clear" w:color="auto" w:fill="auto"/>
          </w:tcPr>
          <w:p w:rsidR="00A45A37" w:rsidRPr="00A45A37" w:rsidRDefault="00A45A37" w:rsidP="00A45A37">
            <w:pPr>
              <w:jc w:val="both"/>
              <w:rPr>
                <w:sz w:val="24"/>
                <w:szCs w:val="24"/>
                <w:lang w:val="uz-Cyrl-UZ"/>
              </w:rPr>
            </w:pPr>
            <w:r w:rsidRPr="00A45A37">
              <w:rPr>
                <w:sz w:val="24"/>
                <w:szCs w:val="24"/>
                <w:lang w:val="uz-Cyrl-UZ"/>
              </w:rPr>
              <w:t>4</w:t>
            </w:r>
          </w:p>
        </w:tc>
        <w:tc>
          <w:tcPr>
            <w:tcW w:w="740" w:type="dxa"/>
            <w:shd w:val="clear" w:color="auto" w:fill="auto"/>
          </w:tcPr>
          <w:p w:rsidR="00A45A37" w:rsidRPr="00A45A37" w:rsidRDefault="00A45A37" w:rsidP="00A45A37">
            <w:pPr>
              <w:jc w:val="both"/>
              <w:rPr>
                <w:sz w:val="24"/>
                <w:szCs w:val="24"/>
                <w:lang w:val="en-US"/>
              </w:rPr>
            </w:pPr>
            <w:r w:rsidRPr="00A45A37">
              <w:rPr>
                <w:sz w:val="24"/>
                <w:szCs w:val="24"/>
                <w:lang w:val="en-US"/>
              </w:rPr>
              <w:t>#</w:t>
            </w:r>
          </w:p>
        </w:tc>
      </w:tr>
      <w:tr w:rsidR="00A45A37" w:rsidRPr="00A45A37" w:rsidTr="00A45A37">
        <w:tc>
          <w:tcPr>
            <w:tcW w:w="664" w:type="dxa"/>
            <w:shd w:val="clear" w:color="auto" w:fill="auto"/>
          </w:tcPr>
          <w:p w:rsidR="00A45A37" w:rsidRPr="00A45A37" w:rsidRDefault="00A45A37" w:rsidP="00A45A37">
            <w:pPr>
              <w:jc w:val="both"/>
              <w:rPr>
                <w:b/>
                <w:sz w:val="24"/>
                <w:szCs w:val="24"/>
                <w:lang w:val="uz-Cyrl-UZ"/>
              </w:rPr>
            </w:pPr>
            <w:r w:rsidRPr="00A45A37">
              <w:rPr>
                <w:b/>
                <w:sz w:val="24"/>
                <w:szCs w:val="24"/>
                <w:lang w:val="uz-Cyrl-UZ"/>
              </w:rPr>
              <w:t>7</w:t>
            </w:r>
          </w:p>
        </w:tc>
        <w:tc>
          <w:tcPr>
            <w:tcW w:w="6151" w:type="dxa"/>
            <w:shd w:val="clear" w:color="auto" w:fill="auto"/>
          </w:tcPr>
          <w:p w:rsidR="00A45A37" w:rsidRPr="00A45A37" w:rsidRDefault="00A45A37" w:rsidP="00A45A37">
            <w:pPr>
              <w:jc w:val="both"/>
              <w:rPr>
                <w:bCs/>
                <w:sz w:val="24"/>
                <w:szCs w:val="24"/>
                <w:lang w:val="uz-Cyrl-UZ"/>
              </w:rPr>
            </w:pPr>
            <w:r w:rsidRPr="00A45A37">
              <w:rPr>
                <w:bCs/>
                <w:sz w:val="24"/>
                <w:szCs w:val="24"/>
                <w:lang w:val="uz-Cyrl-UZ"/>
              </w:rPr>
              <w:t>Milliy g’oya va ma’naviyat asoslari fanlarini o’qitishga pedagogik texnologiyalarni joriy qilish</w:t>
            </w:r>
          </w:p>
        </w:tc>
        <w:tc>
          <w:tcPr>
            <w:tcW w:w="673" w:type="dxa"/>
            <w:shd w:val="clear" w:color="auto" w:fill="auto"/>
          </w:tcPr>
          <w:p w:rsidR="00A45A37" w:rsidRPr="00A45A37" w:rsidRDefault="00A45A37" w:rsidP="00A45A37">
            <w:pPr>
              <w:jc w:val="both"/>
              <w:rPr>
                <w:sz w:val="24"/>
                <w:szCs w:val="24"/>
                <w:lang w:val="uz-Cyrl-UZ"/>
              </w:rPr>
            </w:pPr>
            <w:r w:rsidRPr="00A45A37">
              <w:rPr>
                <w:sz w:val="24"/>
                <w:szCs w:val="24"/>
                <w:lang w:val="uz-Cyrl-UZ"/>
              </w:rPr>
              <w:t>8</w:t>
            </w:r>
          </w:p>
        </w:tc>
        <w:tc>
          <w:tcPr>
            <w:tcW w:w="900" w:type="dxa"/>
            <w:shd w:val="clear" w:color="auto" w:fill="auto"/>
          </w:tcPr>
          <w:p w:rsidR="00A45A37" w:rsidRPr="00A45A37" w:rsidRDefault="00A45A37" w:rsidP="00A45A37">
            <w:pPr>
              <w:jc w:val="both"/>
              <w:rPr>
                <w:sz w:val="24"/>
                <w:szCs w:val="24"/>
                <w:lang w:val="uz-Cyrl-UZ"/>
              </w:rPr>
            </w:pPr>
            <w:r w:rsidRPr="00A45A37">
              <w:rPr>
                <w:sz w:val="24"/>
                <w:szCs w:val="24"/>
                <w:lang w:val="uz-Cyrl-UZ"/>
              </w:rPr>
              <w:t>4</w:t>
            </w:r>
          </w:p>
        </w:tc>
        <w:tc>
          <w:tcPr>
            <w:tcW w:w="720" w:type="dxa"/>
            <w:shd w:val="clear" w:color="auto" w:fill="auto"/>
          </w:tcPr>
          <w:p w:rsidR="00A45A37" w:rsidRPr="00A45A37" w:rsidRDefault="00A45A37" w:rsidP="00A45A37">
            <w:pPr>
              <w:jc w:val="both"/>
              <w:rPr>
                <w:sz w:val="24"/>
                <w:szCs w:val="24"/>
                <w:lang w:val="uz-Cyrl-UZ"/>
              </w:rPr>
            </w:pPr>
            <w:r w:rsidRPr="00A45A37">
              <w:rPr>
                <w:sz w:val="24"/>
                <w:szCs w:val="24"/>
                <w:lang w:val="uz-Cyrl-UZ"/>
              </w:rPr>
              <w:t>4</w:t>
            </w:r>
          </w:p>
        </w:tc>
        <w:tc>
          <w:tcPr>
            <w:tcW w:w="740" w:type="dxa"/>
            <w:shd w:val="clear" w:color="auto" w:fill="auto"/>
          </w:tcPr>
          <w:p w:rsidR="00A45A37" w:rsidRPr="00A45A37" w:rsidRDefault="00A45A37" w:rsidP="00A45A37">
            <w:pPr>
              <w:jc w:val="both"/>
              <w:rPr>
                <w:sz w:val="24"/>
                <w:szCs w:val="24"/>
                <w:lang w:val="uz-Cyrl-UZ"/>
              </w:rPr>
            </w:pPr>
          </w:p>
        </w:tc>
      </w:tr>
      <w:tr w:rsidR="00A45A37" w:rsidRPr="00A45A37" w:rsidTr="00A45A37">
        <w:tc>
          <w:tcPr>
            <w:tcW w:w="664" w:type="dxa"/>
            <w:shd w:val="clear" w:color="auto" w:fill="auto"/>
          </w:tcPr>
          <w:p w:rsidR="00A45A37" w:rsidRPr="00A45A37" w:rsidRDefault="00A45A37" w:rsidP="00A45A37">
            <w:pPr>
              <w:jc w:val="both"/>
              <w:rPr>
                <w:b/>
                <w:sz w:val="24"/>
                <w:szCs w:val="24"/>
                <w:lang w:val="uz-Cyrl-UZ"/>
              </w:rPr>
            </w:pPr>
            <w:r w:rsidRPr="00A45A37">
              <w:rPr>
                <w:b/>
                <w:sz w:val="24"/>
                <w:szCs w:val="24"/>
                <w:lang w:val="uz-Cyrl-UZ"/>
              </w:rPr>
              <w:t>8</w:t>
            </w:r>
          </w:p>
        </w:tc>
        <w:tc>
          <w:tcPr>
            <w:tcW w:w="6151" w:type="dxa"/>
            <w:shd w:val="clear" w:color="auto" w:fill="auto"/>
          </w:tcPr>
          <w:p w:rsidR="00A45A37" w:rsidRPr="00A45A37" w:rsidRDefault="00A45A37" w:rsidP="00A45A37">
            <w:pPr>
              <w:jc w:val="both"/>
              <w:rPr>
                <w:sz w:val="24"/>
                <w:szCs w:val="24"/>
                <w:lang w:val="uz-Cyrl-UZ"/>
              </w:rPr>
            </w:pPr>
            <w:r w:rsidRPr="00A45A37">
              <w:rPr>
                <w:sz w:val="24"/>
                <w:szCs w:val="24"/>
                <w:lang w:val="uz-Cyrl-UZ"/>
              </w:rPr>
              <w:t>Milliy g’oya va ma’naviyat asoslari fanlarini o’qitishda turli vositalardan foydalanish</w:t>
            </w:r>
          </w:p>
        </w:tc>
        <w:tc>
          <w:tcPr>
            <w:tcW w:w="673" w:type="dxa"/>
            <w:shd w:val="clear" w:color="auto" w:fill="auto"/>
          </w:tcPr>
          <w:p w:rsidR="00A45A37" w:rsidRPr="00A45A37" w:rsidRDefault="00A45A37" w:rsidP="00A45A37">
            <w:pPr>
              <w:jc w:val="both"/>
              <w:rPr>
                <w:sz w:val="24"/>
                <w:szCs w:val="24"/>
                <w:lang w:val="uz-Cyrl-UZ"/>
              </w:rPr>
            </w:pPr>
            <w:r w:rsidRPr="00A45A37">
              <w:rPr>
                <w:sz w:val="24"/>
                <w:szCs w:val="24"/>
                <w:lang w:val="uz-Cyrl-UZ"/>
              </w:rPr>
              <w:t>8</w:t>
            </w:r>
          </w:p>
        </w:tc>
        <w:tc>
          <w:tcPr>
            <w:tcW w:w="900" w:type="dxa"/>
            <w:shd w:val="clear" w:color="auto" w:fill="auto"/>
          </w:tcPr>
          <w:p w:rsidR="00A45A37" w:rsidRPr="00A45A37" w:rsidRDefault="00A45A37" w:rsidP="00A45A37">
            <w:pPr>
              <w:jc w:val="both"/>
              <w:rPr>
                <w:sz w:val="24"/>
                <w:szCs w:val="24"/>
                <w:lang w:val="uz-Cyrl-UZ"/>
              </w:rPr>
            </w:pPr>
            <w:r w:rsidRPr="00A45A37">
              <w:rPr>
                <w:sz w:val="24"/>
                <w:szCs w:val="24"/>
                <w:lang w:val="uz-Cyrl-UZ"/>
              </w:rPr>
              <w:t>4</w:t>
            </w:r>
          </w:p>
        </w:tc>
        <w:tc>
          <w:tcPr>
            <w:tcW w:w="720" w:type="dxa"/>
            <w:shd w:val="clear" w:color="auto" w:fill="auto"/>
          </w:tcPr>
          <w:p w:rsidR="00A45A37" w:rsidRPr="00A45A37" w:rsidRDefault="00A45A37" w:rsidP="00A45A37">
            <w:pPr>
              <w:jc w:val="both"/>
              <w:rPr>
                <w:sz w:val="24"/>
                <w:szCs w:val="24"/>
                <w:lang w:val="uz-Cyrl-UZ"/>
              </w:rPr>
            </w:pPr>
            <w:r w:rsidRPr="00A45A37">
              <w:rPr>
                <w:sz w:val="24"/>
                <w:szCs w:val="24"/>
                <w:lang w:val="uz-Cyrl-UZ"/>
              </w:rPr>
              <w:t>4</w:t>
            </w:r>
          </w:p>
        </w:tc>
        <w:tc>
          <w:tcPr>
            <w:tcW w:w="740" w:type="dxa"/>
            <w:shd w:val="clear" w:color="auto" w:fill="auto"/>
          </w:tcPr>
          <w:p w:rsidR="00A45A37" w:rsidRPr="00A45A37" w:rsidRDefault="00A45A37" w:rsidP="00A45A37">
            <w:pPr>
              <w:jc w:val="both"/>
              <w:rPr>
                <w:sz w:val="24"/>
                <w:szCs w:val="24"/>
                <w:lang w:val="en-US"/>
              </w:rPr>
            </w:pPr>
            <w:r w:rsidRPr="00A45A37">
              <w:rPr>
                <w:sz w:val="24"/>
                <w:szCs w:val="24"/>
                <w:lang w:val="en-US"/>
              </w:rPr>
              <w:t>#</w:t>
            </w:r>
          </w:p>
        </w:tc>
      </w:tr>
      <w:tr w:rsidR="00A45A37" w:rsidRPr="00A45A37" w:rsidTr="00A45A37">
        <w:tc>
          <w:tcPr>
            <w:tcW w:w="664" w:type="dxa"/>
            <w:shd w:val="clear" w:color="auto" w:fill="auto"/>
          </w:tcPr>
          <w:p w:rsidR="00A45A37" w:rsidRPr="00A45A37" w:rsidRDefault="00A45A37" w:rsidP="00A45A37">
            <w:pPr>
              <w:jc w:val="both"/>
              <w:rPr>
                <w:b/>
                <w:sz w:val="24"/>
                <w:szCs w:val="24"/>
                <w:lang w:val="uz-Cyrl-UZ"/>
              </w:rPr>
            </w:pPr>
            <w:r w:rsidRPr="00A45A37">
              <w:rPr>
                <w:b/>
                <w:sz w:val="24"/>
                <w:szCs w:val="24"/>
                <w:lang w:val="uz-Cyrl-UZ"/>
              </w:rPr>
              <w:t>9</w:t>
            </w:r>
          </w:p>
        </w:tc>
        <w:tc>
          <w:tcPr>
            <w:tcW w:w="6151" w:type="dxa"/>
            <w:shd w:val="clear" w:color="auto" w:fill="auto"/>
          </w:tcPr>
          <w:p w:rsidR="00A45A37" w:rsidRPr="00A45A37" w:rsidRDefault="00A45A37" w:rsidP="00A45A37">
            <w:pPr>
              <w:jc w:val="both"/>
              <w:rPr>
                <w:bCs/>
                <w:sz w:val="24"/>
                <w:szCs w:val="24"/>
                <w:lang w:val="uz-Cyrl-UZ"/>
              </w:rPr>
            </w:pPr>
            <w:r w:rsidRPr="00A45A37">
              <w:rPr>
                <w:bCs/>
                <w:sz w:val="24"/>
                <w:szCs w:val="24"/>
                <w:lang w:val="uz-Cyrl-UZ"/>
              </w:rPr>
              <w:t>Milliy g’oya va ma’naviyatga oid fanlarni o’qitishda ommaviy axborot vositalaridan foydalanish</w:t>
            </w:r>
          </w:p>
        </w:tc>
        <w:tc>
          <w:tcPr>
            <w:tcW w:w="673" w:type="dxa"/>
            <w:shd w:val="clear" w:color="auto" w:fill="auto"/>
          </w:tcPr>
          <w:p w:rsidR="00A45A37" w:rsidRPr="00A45A37" w:rsidRDefault="00A45A37" w:rsidP="00A45A37">
            <w:pPr>
              <w:jc w:val="both"/>
              <w:rPr>
                <w:sz w:val="24"/>
                <w:szCs w:val="24"/>
                <w:lang w:val="uz-Cyrl-UZ"/>
              </w:rPr>
            </w:pPr>
            <w:r w:rsidRPr="00A45A37">
              <w:rPr>
                <w:sz w:val="24"/>
                <w:szCs w:val="24"/>
                <w:lang w:val="uz-Cyrl-UZ"/>
              </w:rPr>
              <w:t>6</w:t>
            </w:r>
          </w:p>
        </w:tc>
        <w:tc>
          <w:tcPr>
            <w:tcW w:w="900" w:type="dxa"/>
            <w:shd w:val="clear" w:color="auto" w:fill="auto"/>
          </w:tcPr>
          <w:p w:rsidR="00A45A37" w:rsidRPr="00A45A37" w:rsidRDefault="00A45A37" w:rsidP="00A45A37">
            <w:pPr>
              <w:jc w:val="both"/>
              <w:rPr>
                <w:sz w:val="24"/>
                <w:szCs w:val="24"/>
                <w:lang w:val="uz-Cyrl-UZ"/>
              </w:rPr>
            </w:pPr>
            <w:r w:rsidRPr="00A45A37">
              <w:rPr>
                <w:sz w:val="24"/>
                <w:szCs w:val="24"/>
                <w:lang w:val="uz-Cyrl-UZ"/>
              </w:rPr>
              <w:t>2</w:t>
            </w:r>
          </w:p>
        </w:tc>
        <w:tc>
          <w:tcPr>
            <w:tcW w:w="720" w:type="dxa"/>
            <w:shd w:val="clear" w:color="auto" w:fill="auto"/>
          </w:tcPr>
          <w:p w:rsidR="00A45A37" w:rsidRPr="00A45A37" w:rsidRDefault="00A45A37" w:rsidP="00A45A37">
            <w:pPr>
              <w:jc w:val="both"/>
              <w:rPr>
                <w:sz w:val="24"/>
                <w:szCs w:val="24"/>
                <w:lang w:val="uz-Cyrl-UZ"/>
              </w:rPr>
            </w:pPr>
            <w:r w:rsidRPr="00A45A37">
              <w:rPr>
                <w:sz w:val="24"/>
                <w:szCs w:val="24"/>
                <w:lang w:val="uz-Cyrl-UZ"/>
              </w:rPr>
              <w:t>4</w:t>
            </w:r>
          </w:p>
        </w:tc>
        <w:tc>
          <w:tcPr>
            <w:tcW w:w="740" w:type="dxa"/>
            <w:shd w:val="clear" w:color="auto" w:fill="auto"/>
          </w:tcPr>
          <w:p w:rsidR="00A45A37" w:rsidRPr="00A45A37" w:rsidRDefault="00A45A37" w:rsidP="00A45A37">
            <w:pPr>
              <w:jc w:val="both"/>
              <w:rPr>
                <w:sz w:val="24"/>
                <w:szCs w:val="24"/>
                <w:lang w:val="en-US"/>
              </w:rPr>
            </w:pPr>
            <w:r w:rsidRPr="00A45A37">
              <w:rPr>
                <w:sz w:val="24"/>
                <w:szCs w:val="24"/>
                <w:lang w:val="en-US"/>
              </w:rPr>
              <w:t>#</w:t>
            </w:r>
          </w:p>
        </w:tc>
      </w:tr>
      <w:tr w:rsidR="00A45A37" w:rsidRPr="00A45A37" w:rsidTr="00A45A37">
        <w:tc>
          <w:tcPr>
            <w:tcW w:w="664" w:type="dxa"/>
            <w:shd w:val="clear" w:color="auto" w:fill="auto"/>
          </w:tcPr>
          <w:p w:rsidR="00A45A37" w:rsidRPr="00A45A37" w:rsidRDefault="00A45A37" w:rsidP="00A45A37">
            <w:pPr>
              <w:jc w:val="both"/>
              <w:rPr>
                <w:b/>
                <w:sz w:val="24"/>
                <w:szCs w:val="24"/>
                <w:lang w:val="uz-Cyrl-UZ"/>
              </w:rPr>
            </w:pPr>
            <w:r w:rsidRPr="00A45A37">
              <w:rPr>
                <w:b/>
                <w:sz w:val="24"/>
                <w:szCs w:val="24"/>
                <w:lang w:val="uz-Cyrl-UZ"/>
              </w:rPr>
              <w:t>10</w:t>
            </w:r>
          </w:p>
        </w:tc>
        <w:tc>
          <w:tcPr>
            <w:tcW w:w="6151" w:type="dxa"/>
            <w:shd w:val="clear" w:color="auto" w:fill="auto"/>
          </w:tcPr>
          <w:p w:rsidR="00A45A37" w:rsidRPr="00A45A37" w:rsidRDefault="00A45A37" w:rsidP="00A45A37">
            <w:pPr>
              <w:jc w:val="both"/>
              <w:rPr>
                <w:sz w:val="24"/>
                <w:szCs w:val="24"/>
                <w:lang w:val="uz-Cyrl-UZ"/>
              </w:rPr>
            </w:pPr>
            <w:r w:rsidRPr="00A45A37">
              <w:rPr>
                <w:sz w:val="24"/>
                <w:szCs w:val="24"/>
                <w:lang w:val="uz-Cyrl-UZ"/>
              </w:rPr>
              <w:t>Milliy g’oya va ma’naviyatga oid fanlarni o’qitishda xalq og’zaki ijodi namunalari, tarixiy bitiklar, allomalar merosi, badiiy adabiyotlardan foydalanish</w:t>
            </w:r>
          </w:p>
        </w:tc>
        <w:tc>
          <w:tcPr>
            <w:tcW w:w="673" w:type="dxa"/>
            <w:shd w:val="clear" w:color="auto" w:fill="auto"/>
          </w:tcPr>
          <w:p w:rsidR="00A45A37" w:rsidRPr="00A45A37" w:rsidRDefault="00A45A37" w:rsidP="00A45A37">
            <w:pPr>
              <w:jc w:val="both"/>
              <w:rPr>
                <w:sz w:val="24"/>
                <w:szCs w:val="24"/>
                <w:lang w:val="uz-Cyrl-UZ"/>
              </w:rPr>
            </w:pPr>
            <w:r w:rsidRPr="00A45A37">
              <w:rPr>
                <w:sz w:val="24"/>
                <w:szCs w:val="24"/>
                <w:lang w:val="uz-Cyrl-UZ"/>
              </w:rPr>
              <w:t>8</w:t>
            </w:r>
          </w:p>
        </w:tc>
        <w:tc>
          <w:tcPr>
            <w:tcW w:w="900" w:type="dxa"/>
            <w:shd w:val="clear" w:color="auto" w:fill="auto"/>
          </w:tcPr>
          <w:p w:rsidR="00A45A37" w:rsidRPr="00A45A37" w:rsidRDefault="00A45A37" w:rsidP="00A45A37">
            <w:pPr>
              <w:jc w:val="both"/>
              <w:rPr>
                <w:sz w:val="24"/>
                <w:szCs w:val="24"/>
                <w:lang w:val="uz-Cyrl-UZ"/>
              </w:rPr>
            </w:pPr>
            <w:r w:rsidRPr="00A45A37">
              <w:rPr>
                <w:sz w:val="24"/>
                <w:szCs w:val="24"/>
                <w:lang w:val="uz-Cyrl-UZ"/>
              </w:rPr>
              <w:t>4</w:t>
            </w:r>
          </w:p>
        </w:tc>
        <w:tc>
          <w:tcPr>
            <w:tcW w:w="720" w:type="dxa"/>
            <w:shd w:val="clear" w:color="auto" w:fill="auto"/>
          </w:tcPr>
          <w:p w:rsidR="00A45A37" w:rsidRPr="00A45A37" w:rsidRDefault="00A45A37" w:rsidP="00A45A37">
            <w:pPr>
              <w:jc w:val="both"/>
              <w:rPr>
                <w:sz w:val="24"/>
                <w:szCs w:val="24"/>
                <w:lang w:val="uz-Cyrl-UZ"/>
              </w:rPr>
            </w:pPr>
            <w:r w:rsidRPr="00A45A37">
              <w:rPr>
                <w:sz w:val="24"/>
                <w:szCs w:val="24"/>
                <w:lang w:val="uz-Cyrl-UZ"/>
              </w:rPr>
              <w:t>4</w:t>
            </w:r>
          </w:p>
        </w:tc>
        <w:tc>
          <w:tcPr>
            <w:tcW w:w="740" w:type="dxa"/>
            <w:shd w:val="clear" w:color="auto" w:fill="auto"/>
          </w:tcPr>
          <w:p w:rsidR="00A45A37" w:rsidRPr="00A45A37" w:rsidRDefault="00A45A37" w:rsidP="00A45A37">
            <w:pPr>
              <w:jc w:val="both"/>
              <w:rPr>
                <w:sz w:val="24"/>
                <w:szCs w:val="24"/>
              </w:rPr>
            </w:pPr>
          </w:p>
        </w:tc>
      </w:tr>
      <w:tr w:rsidR="00A45A37" w:rsidRPr="00A45A37" w:rsidTr="00A45A37">
        <w:tc>
          <w:tcPr>
            <w:tcW w:w="664" w:type="dxa"/>
            <w:shd w:val="clear" w:color="auto" w:fill="auto"/>
          </w:tcPr>
          <w:p w:rsidR="00A45A37" w:rsidRPr="00A45A37" w:rsidRDefault="00A45A37" w:rsidP="00A45A37">
            <w:pPr>
              <w:jc w:val="both"/>
              <w:rPr>
                <w:b/>
                <w:sz w:val="24"/>
                <w:szCs w:val="24"/>
                <w:lang w:val="uz-Cyrl-UZ"/>
              </w:rPr>
            </w:pPr>
          </w:p>
        </w:tc>
        <w:tc>
          <w:tcPr>
            <w:tcW w:w="6151" w:type="dxa"/>
            <w:shd w:val="clear" w:color="auto" w:fill="auto"/>
          </w:tcPr>
          <w:p w:rsidR="00A45A37" w:rsidRPr="00A45A37" w:rsidRDefault="00A45A37" w:rsidP="00A45A37">
            <w:pPr>
              <w:jc w:val="both"/>
              <w:rPr>
                <w:b/>
                <w:sz w:val="24"/>
                <w:szCs w:val="24"/>
              </w:rPr>
            </w:pPr>
            <w:r w:rsidRPr="00A45A37">
              <w:rPr>
                <w:b/>
                <w:sz w:val="24"/>
                <w:szCs w:val="24"/>
              </w:rPr>
              <w:t>YaN</w:t>
            </w:r>
          </w:p>
        </w:tc>
        <w:tc>
          <w:tcPr>
            <w:tcW w:w="673" w:type="dxa"/>
            <w:shd w:val="clear" w:color="auto" w:fill="auto"/>
          </w:tcPr>
          <w:p w:rsidR="00A45A37" w:rsidRPr="00A45A37" w:rsidRDefault="00A45A37" w:rsidP="00A45A37">
            <w:pPr>
              <w:jc w:val="both"/>
              <w:rPr>
                <w:sz w:val="24"/>
                <w:szCs w:val="24"/>
              </w:rPr>
            </w:pPr>
          </w:p>
        </w:tc>
        <w:tc>
          <w:tcPr>
            <w:tcW w:w="900" w:type="dxa"/>
            <w:shd w:val="clear" w:color="auto" w:fill="auto"/>
          </w:tcPr>
          <w:p w:rsidR="00A45A37" w:rsidRPr="00A45A37" w:rsidRDefault="00A45A37" w:rsidP="00A45A37">
            <w:pPr>
              <w:jc w:val="both"/>
              <w:rPr>
                <w:sz w:val="24"/>
                <w:szCs w:val="24"/>
              </w:rPr>
            </w:pPr>
          </w:p>
        </w:tc>
        <w:tc>
          <w:tcPr>
            <w:tcW w:w="720" w:type="dxa"/>
            <w:shd w:val="clear" w:color="auto" w:fill="auto"/>
          </w:tcPr>
          <w:p w:rsidR="00A45A37" w:rsidRPr="00A45A37" w:rsidRDefault="00A45A37" w:rsidP="00A45A37">
            <w:pPr>
              <w:jc w:val="both"/>
              <w:rPr>
                <w:sz w:val="24"/>
                <w:szCs w:val="24"/>
              </w:rPr>
            </w:pPr>
          </w:p>
        </w:tc>
        <w:tc>
          <w:tcPr>
            <w:tcW w:w="740" w:type="dxa"/>
            <w:shd w:val="clear" w:color="auto" w:fill="auto"/>
          </w:tcPr>
          <w:p w:rsidR="00A45A37" w:rsidRPr="00A45A37" w:rsidRDefault="00A45A37" w:rsidP="00A45A37">
            <w:pPr>
              <w:jc w:val="both"/>
              <w:rPr>
                <w:sz w:val="24"/>
                <w:szCs w:val="24"/>
                <w:lang w:val="uz-Cyrl-UZ"/>
              </w:rPr>
            </w:pPr>
          </w:p>
        </w:tc>
      </w:tr>
      <w:tr w:rsidR="00A45A37" w:rsidRPr="00A45A37" w:rsidTr="00A45A37">
        <w:tc>
          <w:tcPr>
            <w:tcW w:w="664" w:type="dxa"/>
            <w:shd w:val="clear" w:color="auto" w:fill="auto"/>
          </w:tcPr>
          <w:p w:rsidR="00A45A37" w:rsidRPr="00A45A37" w:rsidRDefault="00A45A37" w:rsidP="00A45A37">
            <w:pPr>
              <w:jc w:val="both"/>
              <w:rPr>
                <w:b/>
                <w:sz w:val="24"/>
                <w:szCs w:val="24"/>
                <w:lang w:val="uz-Cyrl-UZ"/>
              </w:rPr>
            </w:pPr>
          </w:p>
        </w:tc>
        <w:tc>
          <w:tcPr>
            <w:tcW w:w="6151" w:type="dxa"/>
            <w:shd w:val="clear" w:color="auto" w:fill="auto"/>
          </w:tcPr>
          <w:p w:rsidR="00A45A37" w:rsidRPr="00A45A37" w:rsidRDefault="00A45A37" w:rsidP="00A45A37">
            <w:pPr>
              <w:jc w:val="both"/>
              <w:rPr>
                <w:b/>
                <w:sz w:val="24"/>
                <w:szCs w:val="24"/>
              </w:rPr>
            </w:pPr>
            <w:r w:rsidRPr="00A45A37">
              <w:rPr>
                <w:b/>
                <w:sz w:val="24"/>
                <w:szCs w:val="24"/>
                <w:lang w:val="uz-Cyrl-UZ"/>
              </w:rPr>
              <w:t xml:space="preserve">     Jami:   </w:t>
            </w:r>
          </w:p>
        </w:tc>
        <w:tc>
          <w:tcPr>
            <w:tcW w:w="673" w:type="dxa"/>
            <w:shd w:val="clear" w:color="auto" w:fill="auto"/>
          </w:tcPr>
          <w:p w:rsidR="00A45A37" w:rsidRPr="00A45A37" w:rsidRDefault="00A45A37" w:rsidP="00A45A37">
            <w:pPr>
              <w:jc w:val="both"/>
              <w:rPr>
                <w:b/>
                <w:sz w:val="24"/>
                <w:szCs w:val="24"/>
                <w:lang w:val="uz-Cyrl-UZ"/>
              </w:rPr>
            </w:pPr>
            <w:r w:rsidRPr="00A45A37">
              <w:rPr>
                <w:b/>
                <w:sz w:val="24"/>
                <w:szCs w:val="24"/>
                <w:lang w:val="uz-Cyrl-UZ"/>
              </w:rPr>
              <w:t>78</w:t>
            </w:r>
          </w:p>
        </w:tc>
        <w:tc>
          <w:tcPr>
            <w:tcW w:w="900" w:type="dxa"/>
            <w:shd w:val="clear" w:color="auto" w:fill="auto"/>
          </w:tcPr>
          <w:p w:rsidR="00A45A37" w:rsidRPr="00A45A37" w:rsidRDefault="00A45A37" w:rsidP="00A45A37">
            <w:pPr>
              <w:jc w:val="both"/>
              <w:rPr>
                <w:b/>
                <w:sz w:val="24"/>
                <w:szCs w:val="24"/>
                <w:lang w:val="uz-Cyrl-UZ"/>
              </w:rPr>
            </w:pPr>
            <w:r w:rsidRPr="00A45A37">
              <w:rPr>
                <w:b/>
                <w:sz w:val="24"/>
                <w:szCs w:val="24"/>
                <w:lang w:val="uz-Cyrl-UZ"/>
              </w:rPr>
              <w:t>38</w:t>
            </w:r>
          </w:p>
        </w:tc>
        <w:tc>
          <w:tcPr>
            <w:tcW w:w="720" w:type="dxa"/>
            <w:shd w:val="clear" w:color="auto" w:fill="auto"/>
          </w:tcPr>
          <w:p w:rsidR="00A45A37" w:rsidRPr="00A45A37" w:rsidRDefault="00A45A37" w:rsidP="00A45A37">
            <w:pPr>
              <w:jc w:val="both"/>
              <w:rPr>
                <w:b/>
                <w:sz w:val="24"/>
                <w:szCs w:val="24"/>
                <w:lang w:val="uz-Cyrl-UZ"/>
              </w:rPr>
            </w:pPr>
            <w:r w:rsidRPr="00A45A37">
              <w:rPr>
                <w:b/>
                <w:sz w:val="24"/>
                <w:szCs w:val="24"/>
                <w:lang w:val="uz-Cyrl-UZ"/>
              </w:rPr>
              <w:t>40</w:t>
            </w:r>
          </w:p>
        </w:tc>
        <w:tc>
          <w:tcPr>
            <w:tcW w:w="740" w:type="dxa"/>
            <w:shd w:val="clear" w:color="auto" w:fill="auto"/>
          </w:tcPr>
          <w:p w:rsidR="00A45A37" w:rsidRPr="00A45A37" w:rsidRDefault="00A45A37" w:rsidP="00A45A37">
            <w:pPr>
              <w:jc w:val="both"/>
              <w:rPr>
                <w:b/>
                <w:sz w:val="24"/>
                <w:szCs w:val="24"/>
                <w:lang w:val="uz-Cyrl-UZ"/>
              </w:rPr>
            </w:pPr>
            <w:r w:rsidRPr="00A45A37">
              <w:rPr>
                <w:b/>
                <w:sz w:val="24"/>
                <w:szCs w:val="24"/>
                <w:lang w:val="uz-Cyrl-UZ"/>
              </w:rPr>
              <w:t>54</w:t>
            </w:r>
          </w:p>
        </w:tc>
      </w:tr>
      <w:tr w:rsidR="00A45A37" w:rsidRPr="00A45A37" w:rsidTr="00A45A37">
        <w:tc>
          <w:tcPr>
            <w:tcW w:w="664" w:type="dxa"/>
            <w:shd w:val="clear" w:color="auto" w:fill="auto"/>
          </w:tcPr>
          <w:p w:rsidR="00A45A37" w:rsidRPr="00A45A37" w:rsidRDefault="00A45A37" w:rsidP="00A45A37">
            <w:pPr>
              <w:jc w:val="both"/>
              <w:rPr>
                <w:b/>
                <w:sz w:val="24"/>
                <w:szCs w:val="24"/>
                <w:lang w:val="uz-Cyrl-UZ"/>
              </w:rPr>
            </w:pPr>
          </w:p>
        </w:tc>
        <w:tc>
          <w:tcPr>
            <w:tcW w:w="6151" w:type="dxa"/>
            <w:shd w:val="clear" w:color="auto" w:fill="auto"/>
          </w:tcPr>
          <w:p w:rsidR="00A45A37" w:rsidRPr="00A45A37" w:rsidRDefault="00A45A37" w:rsidP="00A45A37">
            <w:pPr>
              <w:jc w:val="both"/>
              <w:rPr>
                <w:b/>
                <w:sz w:val="24"/>
                <w:szCs w:val="24"/>
                <w:lang w:val="uz-Cyrl-UZ"/>
              </w:rPr>
            </w:pPr>
          </w:p>
        </w:tc>
        <w:tc>
          <w:tcPr>
            <w:tcW w:w="673" w:type="dxa"/>
            <w:shd w:val="clear" w:color="auto" w:fill="auto"/>
          </w:tcPr>
          <w:p w:rsidR="00A45A37" w:rsidRPr="00A45A37" w:rsidRDefault="00A45A37" w:rsidP="00A45A37">
            <w:pPr>
              <w:jc w:val="both"/>
              <w:rPr>
                <w:b/>
                <w:sz w:val="24"/>
                <w:szCs w:val="24"/>
                <w:lang w:val="uz-Cyrl-UZ"/>
              </w:rPr>
            </w:pPr>
          </w:p>
        </w:tc>
        <w:tc>
          <w:tcPr>
            <w:tcW w:w="900" w:type="dxa"/>
            <w:shd w:val="clear" w:color="auto" w:fill="auto"/>
          </w:tcPr>
          <w:p w:rsidR="00A45A37" w:rsidRPr="00A45A37" w:rsidRDefault="00A45A37" w:rsidP="00A45A37">
            <w:pPr>
              <w:jc w:val="both"/>
              <w:rPr>
                <w:b/>
                <w:sz w:val="24"/>
                <w:szCs w:val="24"/>
                <w:lang w:val="uz-Cyrl-UZ"/>
              </w:rPr>
            </w:pPr>
          </w:p>
        </w:tc>
        <w:tc>
          <w:tcPr>
            <w:tcW w:w="720" w:type="dxa"/>
            <w:shd w:val="clear" w:color="auto" w:fill="auto"/>
          </w:tcPr>
          <w:p w:rsidR="00A45A37" w:rsidRPr="00A45A37" w:rsidRDefault="00A45A37" w:rsidP="00A45A37">
            <w:pPr>
              <w:jc w:val="both"/>
              <w:rPr>
                <w:b/>
                <w:sz w:val="24"/>
                <w:szCs w:val="24"/>
                <w:lang w:val="uz-Cyrl-UZ"/>
              </w:rPr>
            </w:pPr>
          </w:p>
        </w:tc>
        <w:tc>
          <w:tcPr>
            <w:tcW w:w="740" w:type="dxa"/>
            <w:shd w:val="clear" w:color="auto" w:fill="auto"/>
          </w:tcPr>
          <w:p w:rsidR="00A45A37" w:rsidRPr="00A45A37" w:rsidRDefault="00A45A37" w:rsidP="00A45A37">
            <w:pPr>
              <w:jc w:val="both"/>
              <w:rPr>
                <w:b/>
                <w:sz w:val="24"/>
                <w:szCs w:val="24"/>
                <w:lang w:val="uz-Cyrl-UZ"/>
              </w:rPr>
            </w:pPr>
          </w:p>
        </w:tc>
      </w:tr>
    </w:tbl>
    <w:p w:rsidR="00A45A37" w:rsidRPr="00A45A37" w:rsidRDefault="00A45A37" w:rsidP="00A45A37">
      <w:pPr>
        <w:jc w:val="both"/>
        <w:rPr>
          <w:b/>
          <w:sz w:val="24"/>
          <w:szCs w:val="24"/>
          <w:lang w:val="uz-Cyrl-UZ"/>
        </w:rPr>
      </w:pPr>
    </w:p>
    <w:p w:rsidR="00A45A37" w:rsidRPr="00A45A37" w:rsidRDefault="00A45A37" w:rsidP="00A45A37">
      <w:pPr>
        <w:jc w:val="both"/>
        <w:rPr>
          <w:b/>
          <w:sz w:val="24"/>
          <w:szCs w:val="24"/>
          <w:lang w:val="uz-Cyrl-UZ"/>
        </w:rPr>
      </w:pPr>
    </w:p>
    <w:p w:rsidR="00A45A37" w:rsidRPr="00A45A37" w:rsidRDefault="00A45A37" w:rsidP="00A45A37">
      <w:pPr>
        <w:jc w:val="both"/>
        <w:rPr>
          <w:b/>
          <w:sz w:val="24"/>
          <w:szCs w:val="24"/>
          <w:lang w:val="uz-Cyrl-UZ"/>
        </w:rPr>
      </w:pPr>
      <w:r w:rsidRPr="00A45A37">
        <w:rPr>
          <w:b/>
          <w:sz w:val="24"/>
          <w:szCs w:val="24"/>
          <w:lang w:val="uz-Cyrl-UZ"/>
        </w:rPr>
        <w:t>Fandan o’tiladigan mavzular va ular bo’yicha mashg’ulot turlariga ajratilgan soatlarning taqsimoti ( Bahorgi semestr)</w:t>
      </w:r>
    </w:p>
    <w:p w:rsidR="00A45A37" w:rsidRPr="00A45A37" w:rsidRDefault="00A45A37" w:rsidP="00A45A37">
      <w:pPr>
        <w:jc w:val="both"/>
        <w:rPr>
          <w:b/>
          <w:sz w:val="24"/>
          <w:szCs w:val="24"/>
          <w:lang w:val="uz-Cyrl-UZ"/>
        </w:rPr>
      </w:pPr>
    </w:p>
    <w:tbl>
      <w:tblPr>
        <w:tblW w:w="9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4"/>
        <w:gridCol w:w="6151"/>
        <w:gridCol w:w="673"/>
        <w:gridCol w:w="900"/>
        <w:gridCol w:w="720"/>
        <w:gridCol w:w="740"/>
      </w:tblGrid>
      <w:tr w:rsidR="00A45A37" w:rsidRPr="00A45A37" w:rsidTr="00A45A37">
        <w:trPr>
          <w:trHeight w:val="240"/>
        </w:trPr>
        <w:tc>
          <w:tcPr>
            <w:tcW w:w="664" w:type="dxa"/>
            <w:vMerge w:val="restart"/>
            <w:shd w:val="clear" w:color="auto" w:fill="auto"/>
          </w:tcPr>
          <w:p w:rsidR="00A45A37" w:rsidRPr="00A45A37" w:rsidRDefault="00A45A37" w:rsidP="00A45A37">
            <w:pPr>
              <w:jc w:val="both"/>
              <w:rPr>
                <w:b/>
                <w:sz w:val="24"/>
                <w:szCs w:val="24"/>
                <w:lang w:val="uz-Cyrl-UZ"/>
              </w:rPr>
            </w:pPr>
          </w:p>
          <w:p w:rsidR="00A45A37" w:rsidRPr="00A45A37" w:rsidRDefault="00A45A37" w:rsidP="00A45A37">
            <w:pPr>
              <w:jc w:val="both"/>
              <w:rPr>
                <w:b/>
                <w:sz w:val="24"/>
                <w:szCs w:val="24"/>
                <w:lang w:val="uz-Cyrl-UZ"/>
              </w:rPr>
            </w:pPr>
            <w:r w:rsidRPr="00A45A37">
              <w:rPr>
                <w:b/>
                <w:sz w:val="24"/>
                <w:szCs w:val="24"/>
                <w:lang w:val="uz-Cyrl-UZ"/>
              </w:rPr>
              <w:t>№</w:t>
            </w:r>
          </w:p>
        </w:tc>
        <w:tc>
          <w:tcPr>
            <w:tcW w:w="6151" w:type="dxa"/>
            <w:vMerge w:val="restart"/>
            <w:shd w:val="clear" w:color="auto" w:fill="auto"/>
          </w:tcPr>
          <w:p w:rsidR="00A45A37" w:rsidRPr="00A45A37" w:rsidRDefault="00A45A37" w:rsidP="00A45A37">
            <w:pPr>
              <w:jc w:val="both"/>
              <w:rPr>
                <w:b/>
                <w:sz w:val="24"/>
                <w:szCs w:val="24"/>
                <w:lang w:val="en-US"/>
              </w:rPr>
            </w:pPr>
          </w:p>
          <w:p w:rsidR="00A45A37" w:rsidRPr="00A45A37" w:rsidRDefault="00A45A37" w:rsidP="00A45A37">
            <w:pPr>
              <w:jc w:val="both"/>
              <w:rPr>
                <w:b/>
                <w:sz w:val="24"/>
                <w:szCs w:val="24"/>
                <w:lang w:val="uz-Cyrl-UZ"/>
              </w:rPr>
            </w:pPr>
            <w:r w:rsidRPr="00A45A37">
              <w:rPr>
                <w:b/>
                <w:sz w:val="24"/>
                <w:szCs w:val="24"/>
                <w:lang w:val="en-US"/>
              </w:rPr>
              <w:t>Fanning b</w:t>
            </w:r>
            <w:r w:rsidRPr="00A45A37">
              <w:rPr>
                <w:b/>
                <w:sz w:val="24"/>
                <w:szCs w:val="24"/>
                <w:lang w:val="uz-Cyrl-UZ"/>
              </w:rPr>
              <w:t>o’</w:t>
            </w:r>
            <w:r w:rsidRPr="00A45A37">
              <w:rPr>
                <w:b/>
                <w:sz w:val="24"/>
                <w:szCs w:val="24"/>
                <w:lang w:val="en-US"/>
              </w:rPr>
              <w:t>limi va mavzusi, ma’ruza mazmuni</w:t>
            </w:r>
          </w:p>
        </w:tc>
        <w:tc>
          <w:tcPr>
            <w:tcW w:w="3033" w:type="dxa"/>
            <w:gridSpan w:val="4"/>
            <w:shd w:val="clear" w:color="auto" w:fill="auto"/>
          </w:tcPr>
          <w:p w:rsidR="00A45A37" w:rsidRPr="00A45A37" w:rsidRDefault="00A45A37" w:rsidP="00A45A37">
            <w:pPr>
              <w:jc w:val="both"/>
              <w:rPr>
                <w:b/>
                <w:sz w:val="24"/>
                <w:szCs w:val="24"/>
                <w:lang w:val="uz-Cyrl-UZ"/>
              </w:rPr>
            </w:pPr>
            <w:r w:rsidRPr="00A45A37">
              <w:rPr>
                <w:b/>
                <w:sz w:val="24"/>
                <w:szCs w:val="24"/>
                <w:lang w:val="uz-Cyrl-UZ"/>
              </w:rPr>
              <w:t>Soatlar</w:t>
            </w:r>
          </w:p>
        </w:tc>
      </w:tr>
      <w:tr w:rsidR="00A45A37" w:rsidRPr="00A45A37" w:rsidTr="00A45A37">
        <w:trPr>
          <w:cantSplit/>
          <w:trHeight w:val="1311"/>
        </w:trPr>
        <w:tc>
          <w:tcPr>
            <w:tcW w:w="664" w:type="dxa"/>
            <w:vMerge/>
            <w:shd w:val="clear" w:color="auto" w:fill="auto"/>
          </w:tcPr>
          <w:p w:rsidR="00A45A37" w:rsidRPr="00A45A37" w:rsidRDefault="00A45A37" w:rsidP="00A45A37">
            <w:pPr>
              <w:jc w:val="both"/>
              <w:rPr>
                <w:sz w:val="24"/>
                <w:szCs w:val="24"/>
                <w:lang w:val="uz-Cyrl-UZ"/>
              </w:rPr>
            </w:pPr>
          </w:p>
        </w:tc>
        <w:tc>
          <w:tcPr>
            <w:tcW w:w="6151" w:type="dxa"/>
            <w:vMerge/>
            <w:shd w:val="clear" w:color="auto" w:fill="auto"/>
          </w:tcPr>
          <w:p w:rsidR="00A45A37" w:rsidRPr="00A45A37" w:rsidRDefault="00A45A37" w:rsidP="00A45A37">
            <w:pPr>
              <w:jc w:val="both"/>
              <w:rPr>
                <w:sz w:val="24"/>
                <w:szCs w:val="24"/>
                <w:lang w:val="uz-Cyrl-UZ"/>
              </w:rPr>
            </w:pPr>
          </w:p>
        </w:tc>
        <w:tc>
          <w:tcPr>
            <w:tcW w:w="673" w:type="dxa"/>
            <w:shd w:val="clear" w:color="auto" w:fill="auto"/>
            <w:textDirection w:val="btLr"/>
          </w:tcPr>
          <w:p w:rsidR="00A45A37" w:rsidRPr="00A45A37" w:rsidRDefault="00A45A37" w:rsidP="00A45A37">
            <w:pPr>
              <w:jc w:val="both"/>
              <w:rPr>
                <w:b/>
                <w:sz w:val="24"/>
                <w:szCs w:val="24"/>
                <w:lang w:val="uz-Cyrl-UZ"/>
              </w:rPr>
            </w:pPr>
            <w:r w:rsidRPr="00A45A37">
              <w:rPr>
                <w:b/>
                <w:sz w:val="24"/>
                <w:szCs w:val="24"/>
              </w:rPr>
              <w:t>Jami</w:t>
            </w:r>
          </w:p>
        </w:tc>
        <w:tc>
          <w:tcPr>
            <w:tcW w:w="900" w:type="dxa"/>
            <w:shd w:val="clear" w:color="auto" w:fill="auto"/>
            <w:textDirection w:val="btLr"/>
          </w:tcPr>
          <w:p w:rsidR="00A45A37" w:rsidRPr="00A45A37" w:rsidRDefault="00A45A37" w:rsidP="00A45A37">
            <w:pPr>
              <w:jc w:val="both"/>
              <w:rPr>
                <w:b/>
                <w:sz w:val="24"/>
                <w:szCs w:val="24"/>
                <w:lang w:val="uz-Cyrl-UZ"/>
              </w:rPr>
            </w:pPr>
            <w:r w:rsidRPr="00A45A37">
              <w:rPr>
                <w:b/>
                <w:sz w:val="24"/>
                <w:szCs w:val="24"/>
              </w:rPr>
              <w:t>M</w:t>
            </w:r>
            <w:r w:rsidRPr="00A45A37">
              <w:rPr>
                <w:b/>
                <w:sz w:val="24"/>
                <w:szCs w:val="24"/>
                <w:lang w:val="uz-Cyrl-UZ"/>
              </w:rPr>
              <w:t>a’ruza</w:t>
            </w:r>
          </w:p>
        </w:tc>
        <w:tc>
          <w:tcPr>
            <w:tcW w:w="720" w:type="dxa"/>
            <w:shd w:val="clear" w:color="auto" w:fill="auto"/>
            <w:textDirection w:val="btLr"/>
            <w:vAlign w:val="center"/>
          </w:tcPr>
          <w:p w:rsidR="00A45A37" w:rsidRPr="00A45A37" w:rsidRDefault="00A45A37" w:rsidP="00A45A37">
            <w:pPr>
              <w:jc w:val="both"/>
              <w:rPr>
                <w:b/>
                <w:sz w:val="24"/>
                <w:szCs w:val="24"/>
                <w:lang w:val="uz-Cyrl-UZ"/>
              </w:rPr>
            </w:pPr>
            <w:r w:rsidRPr="00A45A37">
              <w:rPr>
                <w:b/>
                <w:sz w:val="24"/>
                <w:szCs w:val="24"/>
                <w:lang w:val="uz-Cyrl-UZ"/>
              </w:rPr>
              <w:t>Seminar</w:t>
            </w:r>
          </w:p>
          <w:p w:rsidR="00A45A37" w:rsidRPr="00A45A37" w:rsidRDefault="00A45A37" w:rsidP="00A45A37">
            <w:pPr>
              <w:jc w:val="both"/>
              <w:rPr>
                <w:b/>
                <w:sz w:val="24"/>
                <w:szCs w:val="24"/>
                <w:lang w:val="uz-Cyrl-UZ"/>
              </w:rPr>
            </w:pPr>
            <w:r w:rsidRPr="00A45A37">
              <w:rPr>
                <w:b/>
                <w:sz w:val="24"/>
                <w:szCs w:val="24"/>
                <w:lang w:val="uz-Cyrl-UZ"/>
              </w:rPr>
              <w:t>mashg’uloti</w:t>
            </w:r>
          </w:p>
        </w:tc>
        <w:tc>
          <w:tcPr>
            <w:tcW w:w="740" w:type="dxa"/>
            <w:shd w:val="clear" w:color="auto" w:fill="auto"/>
            <w:textDirection w:val="btLr"/>
          </w:tcPr>
          <w:p w:rsidR="00A45A37" w:rsidRPr="00A45A37" w:rsidRDefault="00A45A37" w:rsidP="00A45A37">
            <w:pPr>
              <w:jc w:val="both"/>
              <w:rPr>
                <w:b/>
                <w:sz w:val="24"/>
                <w:szCs w:val="24"/>
                <w:lang w:val="uz-Cyrl-UZ"/>
              </w:rPr>
            </w:pPr>
            <w:r w:rsidRPr="00A45A37">
              <w:rPr>
                <w:b/>
                <w:sz w:val="24"/>
                <w:szCs w:val="24"/>
                <w:lang w:val="uz-Cyrl-UZ"/>
              </w:rPr>
              <w:t>TMI</w:t>
            </w:r>
          </w:p>
        </w:tc>
      </w:tr>
      <w:tr w:rsidR="00A45A37" w:rsidRPr="00A45A37" w:rsidTr="00A45A37">
        <w:tc>
          <w:tcPr>
            <w:tcW w:w="664" w:type="dxa"/>
            <w:shd w:val="clear" w:color="auto" w:fill="auto"/>
          </w:tcPr>
          <w:p w:rsidR="00A45A37" w:rsidRPr="00A45A37" w:rsidRDefault="00A45A37" w:rsidP="00A45A37">
            <w:pPr>
              <w:jc w:val="both"/>
              <w:rPr>
                <w:b/>
                <w:sz w:val="24"/>
                <w:szCs w:val="24"/>
                <w:lang w:val="uz-Cyrl-UZ"/>
              </w:rPr>
            </w:pPr>
            <w:r w:rsidRPr="00A45A37">
              <w:rPr>
                <w:b/>
                <w:sz w:val="24"/>
                <w:szCs w:val="24"/>
                <w:lang w:val="uz-Cyrl-UZ"/>
              </w:rPr>
              <w:t>1</w:t>
            </w:r>
          </w:p>
        </w:tc>
        <w:tc>
          <w:tcPr>
            <w:tcW w:w="6151" w:type="dxa"/>
            <w:shd w:val="clear" w:color="auto" w:fill="auto"/>
          </w:tcPr>
          <w:p w:rsidR="00A45A37" w:rsidRPr="00A45A37" w:rsidRDefault="00A45A37" w:rsidP="00A45A37">
            <w:pPr>
              <w:jc w:val="both"/>
              <w:rPr>
                <w:sz w:val="24"/>
                <w:szCs w:val="24"/>
                <w:lang w:val="uz-Cyrl-UZ"/>
              </w:rPr>
            </w:pPr>
            <w:r w:rsidRPr="00A45A37">
              <w:rPr>
                <w:sz w:val="24"/>
                <w:szCs w:val="24"/>
                <w:lang w:val="uz-Cyrl-UZ"/>
              </w:rPr>
              <w:t xml:space="preserve">Milliy g‘oya va ma’naviyatga oid fanlariga oid auditoriyadan tashqari ishlar, ularning turlari.  </w:t>
            </w:r>
          </w:p>
        </w:tc>
        <w:tc>
          <w:tcPr>
            <w:tcW w:w="673" w:type="dxa"/>
            <w:shd w:val="clear" w:color="auto" w:fill="auto"/>
          </w:tcPr>
          <w:p w:rsidR="00A45A37" w:rsidRPr="00A45A37" w:rsidRDefault="00A45A37" w:rsidP="00A45A37">
            <w:pPr>
              <w:jc w:val="both"/>
              <w:rPr>
                <w:sz w:val="24"/>
                <w:szCs w:val="24"/>
                <w:lang w:val="uz-Cyrl-UZ"/>
              </w:rPr>
            </w:pPr>
            <w:r w:rsidRPr="00A45A37">
              <w:rPr>
                <w:sz w:val="24"/>
                <w:szCs w:val="24"/>
                <w:lang w:val="uz-Cyrl-UZ"/>
              </w:rPr>
              <w:t>8</w:t>
            </w:r>
          </w:p>
        </w:tc>
        <w:tc>
          <w:tcPr>
            <w:tcW w:w="900" w:type="dxa"/>
            <w:shd w:val="clear" w:color="auto" w:fill="auto"/>
          </w:tcPr>
          <w:p w:rsidR="00A45A37" w:rsidRPr="00A45A37" w:rsidRDefault="00A45A37" w:rsidP="00A45A37">
            <w:pPr>
              <w:jc w:val="both"/>
              <w:rPr>
                <w:sz w:val="24"/>
                <w:szCs w:val="24"/>
                <w:lang w:val="uz-Cyrl-UZ"/>
              </w:rPr>
            </w:pPr>
            <w:r w:rsidRPr="00A45A37">
              <w:rPr>
                <w:sz w:val="24"/>
                <w:szCs w:val="24"/>
                <w:lang w:val="uz-Cyrl-UZ"/>
              </w:rPr>
              <w:t>4</w:t>
            </w:r>
          </w:p>
        </w:tc>
        <w:tc>
          <w:tcPr>
            <w:tcW w:w="720" w:type="dxa"/>
            <w:shd w:val="clear" w:color="auto" w:fill="auto"/>
          </w:tcPr>
          <w:p w:rsidR="00A45A37" w:rsidRPr="00A45A37" w:rsidRDefault="00A45A37" w:rsidP="00A45A37">
            <w:pPr>
              <w:jc w:val="both"/>
              <w:rPr>
                <w:sz w:val="24"/>
                <w:szCs w:val="24"/>
                <w:lang w:val="uz-Cyrl-UZ"/>
              </w:rPr>
            </w:pPr>
            <w:r w:rsidRPr="00A45A37">
              <w:rPr>
                <w:sz w:val="24"/>
                <w:szCs w:val="24"/>
                <w:lang w:val="uz-Cyrl-UZ"/>
              </w:rPr>
              <w:t>4</w:t>
            </w:r>
          </w:p>
        </w:tc>
        <w:tc>
          <w:tcPr>
            <w:tcW w:w="740" w:type="dxa"/>
            <w:shd w:val="clear" w:color="auto" w:fill="auto"/>
          </w:tcPr>
          <w:p w:rsidR="00A45A37" w:rsidRPr="00A45A37" w:rsidRDefault="00A45A37" w:rsidP="00A45A37">
            <w:pPr>
              <w:jc w:val="both"/>
              <w:rPr>
                <w:sz w:val="24"/>
                <w:szCs w:val="24"/>
                <w:lang w:val="uz-Cyrl-UZ"/>
              </w:rPr>
            </w:pPr>
            <w:r w:rsidRPr="00A45A37">
              <w:rPr>
                <w:sz w:val="24"/>
                <w:szCs w:val="24"/>
                <w:lang w:val="en-US"/>
              </w:rPr>
              <w:t>#</w:t>
            </w:r>
          </w:p>
        </w:tc>
      </w:tr>
      <w:tr w:rsidR="00A45A37" w:rsidRPr="00A45A37" w:rsidTr="00A45A37">
        <w:tc>
          <w:tcPr>
            <w:tcW w:w="664" w:type="dxa"/>
            <w:shd w:val="clear" w:color="auto" w:fill="auto"/>
          </w:tcPr>
          <w:p w:rsidR="00A45A37" w:rsidRPr="00A45A37" w:rsidRDefault="00A45A37" w:rsidP="00A45A37">
            <w:pPr>
              <w:jc w:val="both"/>
              <w:rPr>
                <w:b/>
                <w:sz w:val="24"/>
                <w:szCs w:val="24"/>
                <w:lang w:val="uz-Cyrl-UZ"/>
              </w:rPr>
            </w:pPr>
            <w:r w:rsidRPr="00A45A37">
              <w:rPr>
                <w:b/>
                <w:sz w:val="24"/>
                <w:szCs w:val="24"/>
                <w:lang w:val="uz-Cyrl-UZ"/>
              </w:rPr>
              <w:t>2</w:t>
            </w:r>
          </w:p>
        </w:tc>
        <w:tc>
          <w:tcPr>
            <w:tcW w:w="6151" w:type="dxa"/>
            <w:shd w:val="clear" w:color="auto" w:fill="auto"/>
          </w:tcPr>
          <w:p w:rsidR="00A45A37" w:rsidRPr="00A45A37" w:rsidRDefault="00A45A37" w:rsidP="00A45A37">
            <w:pPr>
              <w:jc w:val="both"/>
              <w:rPr>
                <w:sz w:val="24"/>
                <w:szCs w:val="24"/>
                <w:lang w:val="uz-Cyrl-UZ"/>
              </w:rPr>
            </w:pPr>
            <w:r w:rsidRPr="00A45A37">
              <w:rPr>
                <w:sz w:val="24"/>
                <w:szCs w:val="24"/>
                <w:lang w:val="uz-Cyrl-UZ"/>
              </w:rPr>
              <w:t xml:space="preserve">Milliy g‘oya va ma’naviyatga oid fanlarni o‘qitishda yangicha yondashuvlar va innovatsiyalar  Innovatsiya tushunchasi, uning mazmun va mohiyati. </w:t>
            </w:r>
          </w:p>
        </w:tc>
        <w:tc>
          <w:tcPr>
            <w:tcW w:w="673" w:type="dxa"/>
            <w:shd w:val="clear" w:color="auto" w:fill="auto"/>
          </w:tcPr>
          <w:p w:rsidR="00A45A37" w:rsidRPr="00A45A37" w:rsidRDefault="00A45A37" w:rsidP="00A45A37">
            <w:pPr>
              <w:jc w:val="both"/>
              <w:rPr>
                <w:sz w:val="24"/>
                <w:szCs w:val="24"/>
                <w:lang w:val="uz-Cyrl-UZ"/>
              </w:rPr>
            </w:pPr>
            <w:r w:rsidRPr="00A45A37">
              <w:rPr>
                <w:sz w:val="24"/>
                <w:szCs w:val="24"/>
                <w:lang w:val="uz-Cyrl-UZ"/>
              </w:rPr>
              <w:t>6</w:t>
            </w:r>
          </w:p>
        </w:tc>
        <w:tc>
          <w:tcPr>
            <w:tcW w:w="900" w:type="dxa"/>
            <w:shd w:val="clear" w:color="auto" w:fill="auto"/>
          </w:tcPr>
          <w:p w:rsidR="00A45A37" w:rsidRPr="00A45A37" w:rsidRDefault="00A45A37" w:rsidP="00A45A37">
            <w:pPr>
              <w:jc w:val="both"/>
              <w:rPr>
                <w:sz w:val="24"/>
                <w:szCs w:val="24"/>
              </w:rPr>
            </w:pPr>
            <w:r w:rsidRPr="00A45A37">
              <w:rPr>
                <w:sz w:val="24"/>
                <w:szCs w:val="24"/>
              </w:rPr>
              <w:t>2</w:t>
            </w:r>
          </w:p>
        </w:tc>
        <w:tc>
          <w:tcPr>
            <w:tcW w:w="720" w:type="dxa"/>
            <w:shd w:val="clear" w:color="auto" w:fill="auto"/>
          </w:tcPr>
          <w:p w:rsidR="00A45A37" w:rsidRPr="00A45A37" w:rsidRDefault="00A45A37" w:rsidP="00A45A37">
            <w:pPr>
              <w:jc w:val="both"/>
              <w:rPr>
                <w:sz w:val="24"/>
                <w:szCs w:val="24"/>
                <w:lang w:val="uz-Cyrl-UZ"/>
              </w:rPr>
            </w:pPr>
            <w:r w:rsidRPr="00A45A37">
              <w:rPr>
                <w:sz w:val="24"/>
                <w:szCs w:val="24"/>
                <w:lang w:val="uz-Cyrl-UZ"/>
              </w:rPr>
              <w:t>4</w:t>
            </w:r>
          </w:p>
        </w:tc>
        <w:tc>
          <w:tcPr>
            <w:tcW w:w="740" w:type="dxa"/>
            <w:shd w:val="clear" w:color="auto" w:fill="auto"/>
          </w:tcPr>
          <w:p w:rsidR="00A45A37" w:rsidRPr="00A45A37" w:rsidRDefault="00A45A37" w:rsidP="00A45A37">
            <w:pPr>
              <w:jc w:val="both"/>
              <w:rPr>
                <w:sz w:val="24"/>
                <w:szCs w:val="24"/>
              </w:rPr>
            </w:pPr>
            <w:r w:rsidRPr="00A45A37">
              <w:rPr>
                <w:sz w:val="24"/>
                <w:szCs w:val="24"/>
                <w:lang w:val="en-US"/>
              </w:rPr>
              <w:t>#</w:t>
            </w:r>
          </w:p>
        </w:tc>
      </w:tr>
      <w:tr w:rsidR="00A45A37" w:rsidRPr="00A45A37" w:rsidTr="00A45A37">
        <w:trPr>
          <w:trHeight w:val="265"/>
        </w:trPr>
        <w:tc>
          <w:tcPr>
            <w:tcW w:w="664" w:type="dxa"/>
            <w:shd w:val="clear" w:color="auto" w:fill="auto"/>
          </w:tcPr>
          <w:p w:rsidR="00A45A37" w:rsidRPr="00A45A37" w:rsidRDefault="00A45A37" w:rsidP="00A45A37">
            <w:pPr>
              <w:jc w:val="both"/>
              <w:rPr>
                <w:b/>
                <w:sz w:val="24"/>
                <w:szCs w:val="24"/>
                <w:lang w:val="uz-Cyrl-UZ"/>
              </w:rPr>
            </w:pPr>
            <w:r w:rsidRPr="00A45A37">
              <w:rPr>
                <w:b/>
                <w:sz w:val="24"/>
                <w:szCs w:val="24"/>
                <w:lang w:val="uz-Cyrl-UZ"/>
              </w:rPr>
              <w:t>3</w:t>
            </w:r>
          </w:p>
        </w:tc>
        <w:tc>
          <w:tcPr>
            <w:tcW w:w="6151" w:type="dxa"/>
            <w:shd w:val="clear" w:color="auto" w:fill="auto"/>
          </w:tcPr>
          <w:p w:rsidR="00A45A37" w:rsidRPr="00A45A37" w:rsidRDefault="00A45A37" w:rsidP="00A45A37">
            <w:pPr>
              <w:jc w:val="both"/>
              <w:rPr>
                <w:sz w:val="24"/>
                <w:szCs w:val="24"/>
                <w:lang w:val="uz-Cyrl-UZ"/>
              </w:rPr>
            </w:pPr>
            <w:r w:rsidRPr="00A45A37">
              <w:rPr>
                <w:sz w:val="24"/>
                <w:szCs w:val="24"/>
                <w:lang w:val="uz-Cyrl-UZ"/>
              </w:rPr>
              <w:t xml:space="preserve"> Milliy g‘oya va ma’naviyatga oid fanlarni o‘qitishda yangicha yondashuvlar va innovatsiyalar  Innovatsiya tushunchasi, uning mazmun va mohiyati. </w:t>
            </w:r>
          </w:p>
        </w:tc>
        <w:tc>
          <w:tcPr>
            <w:tcW w:w="673" w:type="dxa"/>
            <w:shd w:val="clear" w:color="auto" w:fill="auto"/>
          </w:tcPr>
          <w:p w:rsidR="00A45A37" w:rsidRPr="00A45A37" w:rsidRDefault="00A45A37" w:rsidP="00A45A37">
            <w:pPr>
              <w:jc w:val="both"/>
              <w:rPr>
                <w:sz w:val="24"/>
                <w:szCs w:val="24"/>
                <w:lang w:val="uz-Cyrl-UZ"/>
              </w:rPr>
            </w:pPr>
            <w:r w:rsidRPr="00A45A37">
              <w:rPr>
                <w:sz w:val="24"/>
                <w:szCs w:val="24"/>
                <w:lang w:val="uz-Cyrl-UZ"/>
              </w:rPr>
              <w:t>8</w:t>
            </w:r>
          </w:p>
        </w:tc>
        <w:tc>
          <w:tcPr>
            <w:tcW w:w="900" w:type="dxa"/>
            <w:shd w:val="clear" w:color="auto" w:fill="auto"/>
          </w:tcPr>
          <w:p w:rsidR="00A45A37" w:rsidRPr="00A45A37" w:rsidRDefault="00A45A37" w:rsidP="00A45A37">
            <w:pPr>
              <w:jc w:val="both"/>
              <w:rPr>
                <w:sz w:val="24"/>
                <w:szCs w:val="24"/>
                <w:lang w:val="uz-Cyrl-UZ"/>
              </w:rPr>
            </w:pPr>
            <w:r w:rsidRPr="00A45A37">
              <w:rPr>
                <w:sz w:val="24"/>
                <w:szCs w:val="24"/>
                <w:lang w:val="uz-Cyrl-UZ"/>
              </w:rPr>
              <w:t>4</w:t>
            </w:r>
          </w:p>
        </w:tc>
        <w:tc>
          <w:tcPr>
            <w:tcW w:w="720" w:type="dxa"/>
            <w:shd w:val="clear" w:color="auto" w:fill="auto"/>
          </w:tcPr>
          <w:p w:rsidR="00A45A37" w:rsidRPr="00A45A37" w:rsidRDefault="00A45A37" w:rsidP="00A45A37">
            <w:pPr>
              <w:jc w:val="both"/>
              <w:rPr>
                <w:sz w:val="24"/>
                <w:szCs w:val="24"/>
                <w:lang w:val="uz-Cyrl-UZ"/>
              </w:rPr>
            </w:pPr>
            <w:r w:rsidRPr="00A45A37">
              <w:rPr>
                <w:sz w:val="24"/>
                <w:szCs w:val="24"/>
                <w:lang w:val="uz-Cyrl-UZ"/>
              </w:rPr>
              <w:t>4</w:t>
            </w:r>
          </w:p>
        </w:tc>
        <w:tc>
          <w:tcPr>
            <w:tcW w:w="740" w:type="dxa"/>
            <w:shd w:val="clear" w:color="auto" w:fill="auto"/>
          </w:tcPr>
          <w:p w:rsidR="00A45A37" w:rsidRPr="00A45A37" w:rsidRDefault="00A45A37" w:rsidP="00A45A37">
            <w:pPr>
              <w:jc w:val="both"/>
              <w:rPr>
                <w:sz w:val="24"/>
                <w:szCs w:val="24"/>
              </w:rPr>
            </w:pPr>
            <w:r w:rsidRPr="00A45A37">
              <w:rPr>
                <w:sz w:val="24"/>
                <w:szCs w:val="24"/>
                <w:lang w:val="en-US"/>
              </w:rPr>
              <w:t>#</w:t>
            </w:r>
          </w:p>
        </w:tc>
      </w:tr>
      <w:tr w:rsidR="00A45A37" w:rsidRPr="00A45A37" w:rsidTr="00A45A37">
        <w:trPr>
          <w:trHeight w:val="265"/>
        </w:trPr>
        <w:tc>
          <w:tcPr>
            <w:tcW w:w="664" w:type="dxa"/>
            <w:shd w:val="clear" w:color="auto" w:fill="auto"/>
          </w:tcPr>
          <w:p w:rsidR="00A45A37" w:rsidRPr="00A45A37" w:rsidRDefault="00A45A37" w:rsidP="00A45A37">
            <w:pPr>
              <w:jc w:val="both"/>
              <w:rPr>
                <w:b/>
                <w:sz w:val="24"/>
                <w:szCs w:val="24"/>
                <w:lang w:val="uz-Cyrl-UZ"/>
              </w:rPr>
            </w:pPr>
            <w:r w:rsidRPr="00A45A37">
              <w:rPr>
                <w:b/>
                <w:sz w:val="24"/>
                <w:szCs w:val="24"/>
                <w:lang w:val="uz-Cyrl-UZ"/>
              </w:rPr>
              <w:t>4</w:t>
            </w:r>
          </w:p>
        </w:tc>
        <w:tc>
          <w:tcPr>
            <w:tcW w:w="6151" w:type="dxa"/>
            <w:shd w:val="clear" w:color="auto" w:fill="auto"/>
          </w:tcPr>
          <w:p w:rsidR="00A45A37" w:rsidRPr="00A45A37" w:rsidRDefault="00A45A37" w:rsidP="00A45A37">
            <w:pPr>
              <w:jc w:val="both"/>
              <w:rPr>
                <w:bCs/>
                <w:sz w:val="24"/>
                <w:szCs w:val="24"/>
                <w:lang w:val="uz-Cyrl-UZ"/>
              </w:rPr>
            </w:pPr>
            <w:r w:rsidRPr="00A45A37">
              <w:rPr>
                <w:bCs/>
                <w:sz w:val="24"/>
                <w:szCs w:val="24"/>
                <w:lang w:val="uz-Cyrl-UZ"/>
              </w:rPr>
              <w:t xml:space="preserve">Milliy g‘oya va ma’naviyatga oid fanlarni o‘qitishda ijtimoiy </w:t>
            </w:r>
            <w:r w:rsidRPr="00A45A37">
              <w:rPr>
                <w:bCs/>
                <w:sz w:val="24"/>
                <w:szCs w:val="24"/>
                <w:lang w:val="uz-Cyrl-UZ"/>
              </w:rPr>
              <w:lastRenderedPageBreak/>
              <w:t>fanlardagi so‘nggi yangiliklar va  yutuqlardan foydalanish.</w:t>
            </w:r>
          </w:p>
        </w:tc>
        <w:tc>
          <w:tcPr>
            <w:tcW w:w="673" w:type="dxa"/>
            <w:shd w:val="clear" w:color="auto" w:fill="auto"/>
          </w:tcPr>
          <w:p w:rsidR="00A45A37" w:rsidRPr="00A45A37" w:rsidRDefault="00A45A37" w:rsidP="00A45A37">
            <w:pPr>
              <w:jc w:val="both"/>
              <w:rPr>
                <w:sz w:val="24"/>
                <w:szCs w:val="24"/>
                <w:lang w:val="uz-Cyrl-UZ"/>
              </w:rPr>
            </w:pPr>
            <w:r w:rsidRPr="00A45A37">
              <w:rPr>
                <w:sz w:val="24"/>
                <w:szCs w:val="24"/>
                <w:lang w:val="uz-Cyrl-UZ"/>
              </w:rPr>
              <w:lastRenderedPageBreak/>
              <w:t>6</w:t>
            </w:r>
          </w:p>
        </w:tc>
        <w:tc>
          <w:tcPr>
            <w:tcW w:w="900" w:type="dxa"/>
            <w:shd w:val="clear" w:color="auto" w:fill="auto"/>
          </w:tcPr>
          <w:p w:rsidR="00A45A37" w:rsidRPr="00A45A37" w:rsidRDefault="00A45A37" w:rsidP="00A45A37">
            <w:pPr>
              <w:jc w:val="both"/>
              <w:rPr>
                <w:sz w:val="24"/>
                <w:szCs w:val="24"/>
                <w:lang w:val="uz-Cyrl-UZ"/>
              </w:rPr>
            </w:pPr>
            <w:r w:rsidRPr="00A45A37">
              <w:rPr>
                <w:sz w:val="24"/>
                <w:szCs w:val="24"/>
                <w:lang w:val="uz-Cyrl-UZ"/>
              </w:rPr>
              <w:t xml:space="preserve">2 </w:t>
            </w:r>
          </w:p>
        </w:tc>
        <w:tc>
          <w:tcPr>
            <w:tcW w:w="720" w:type="dxa"/>
            <w:shd w:val="clear" w:color="auto" w:fill="auto"/>
          </w:tcPr>
          <w:p w:rsidR="00A45A37" w:rsidRPr="00A45A37" w:rsidRDefault="00A45A37" w:rsidP="00A45A37">
            <w:pPr>
              <w:jc w:val="both"/>
              <w:rPr>
                <w:sz w:val="24"/>
                <w:szCs w:val="24"/>
                <w:lang w:val="uz-Cyrl-UZ"/>
              </w:rPr>
            </w:pPr>
            <w:r w:rsidRPr="00A45A37">
              <w:rPr>
                <w:sz w:val="24"/>
                <w:szCs w:val="24"/>
                <w:lang w:val="uz-Cyrl-UZ"/>
              </w:rPr>
              <w:t>4</w:t>
            </w:r>
          </w:p>
        </w:tc>
        <w:tc>
          <w:tcPr>
            <w:tcW w:w="740" w:type="dxa"/>
            <w:shd w:val="clear" w:color="auto" w:fill="auto"/>
          </w:tcPr>
          <w:p w:rsidR="00A45A37" w:rsidRPr="00A45A37" w:rsidRDefault="00A45A37" w:rsidP="00A45A37">
            <w:pPr>
              <w:jc w:val="both"/>
              <w:rPr>
                <w:sz w:val="24"/>
                <w:szCs w:val="24"/>
                <w:lang w:val="uz-Cyrl-UZ"/>
              </w:rPr>
            </w:pPr>
            <w:r w:rsidRPr="00A45A37">
              <w:rPr>
                <w:sz w:val="24"/>
                <w:szCs w:val="24"/>
                <w:lang w:val="en-US"/>
              </w:rPr>
              <w:t>#</w:t>
            </w:r>
          </w:p>
        </w:tc>
      </w:tr>
      <w:tr w:rsidR="00A45A37" w:rsidRPr="00A45A37" w:rsidTr="00A45A37">
        <w:trPr>
          <w:trHeight w:val="240"/>
        </w:trPr>
        <w:tc>
          <w:tcPr>
            <w:tcW w:w="664" w:type="dxa"/>
            <w:shd w:val="clear" w:color="auto" w:fill="auto"/>
          </w:tcPr>
          <w:p w:rsidR="00A45A37" w:rsidRPr="00A45A37" w:rsidRDefault="00A45A37" w:rsidP="00A45A37">
            <w:pPr>
              <w:jc w:val="both"/>
              <w:rPr>
                <w:b/>
                <w:sz w:val="24"/>
                <w:szCs w:val="24"/>
                <w:lang w:val="uz-Cyrl-UZ"/>
              </w:rPr>
            </w:pPr>
            <w:r w:rsidRPr="00A45A37">
              <w:rPr>
                <w:b/>
                <w:sz w:val="24"/>
                <w:szCs w:val="24"/>
                <w:lang w:val="uz-Cyrl-UZ"/>
              </w:rPr>
              <w:lastRenderedPageBreak/>
              <w:t>5</w:t>
            </w:r>
          </w:p>
        </w:tc>
        <w:tc>
          <w:tcPr>
            <w:tcW w:w="6151" w:type="dxa"/>
            <w:shd w:val="clear" w:color="auto" w:fill="auto"/>
          </w:tcPr>
          <w:p w:rsidR="00A45A37" w:rsidRPr="00A45A37" w:rsidRDefault="00A45A37" w:rsidP="00A45A37">
            <w:pPr>
              <w:jc w:val="both"/>
              <w:rPr>
                <w:sz w:val="24"/>
                <w:szCs w:val="24"/>
                <w:lang w:val="uz-Cyrl-UZ"/>
              </w:rPr>
            </w:pPr>
            <w:r w:rsidRPr="00A45A37">
              <w:rPr>
                <w:sz w:val="24"/>
                <w:szCs w:val="24"/>
                <w:lang w:val="uz-Cyrl-UZ"/>
              </w:rPr>
              <w:t xml:space="preserve">Milliy g‘oya  va ma’naviyatga doir fanlar  orqali yoshlarning ijtimoiy-siyosiy faolligini oshirish O‘zbekistondagi ta’lim tizimiga o‘ziga xos yondoshuv va milliy g‘oya.   </w:t>
            </w:r>
          </w:p>
          <w:p w:rsidR="00A45A37" w:rsidRPr="00A45A37" w:rsidRDefault="00A45A37" w:rsidP="00A45A37">
            <w:pPr>
              <w:jc w:val="both"/>
              <w:rPr>
                <w:sz w:val="24"/>
                <w:szCs w:val="24"/>
                <w:lang w:val="uz-Cyrl-UZ"/>
              </w:rPr>
            </w:pPr>
          </w:p>
        </w:tc>
        <w:tc>
          <w:tcPr>
            <w:tcW w:w="673" w:type="dxa"/>
            <w:shd w:val="clear" w:color="auto" w:fill="auto"/>
          </w:tcPr>
          <w:p w:rsidR="00A45A37" w:rsidRPr="00A45A37" w:rsidRDefault="00A45A37" w:rsidP="00A45A37">
            <w:pPr>
              <w:jc w:val="both"/>
              <w:rPr>
                <w:sz w:val="24"/>
                <w:szCs w:val="24"/>
                <w:lang w:val="uz-Cyrl-UZ"/>
              </w:rPr>
            </w:pPr>
            <w:r w:rsidRPr="00A45A37">
              <w:rPr>
                <w:sz w:val="24"/>
                <w:szCs w:val="24"/>
                <w:lang w:val="uz-Cyrl-UZ"/>
              </w:rPr>
              <w:t>8</w:t>
            </w:r>
          </w:p>
        </w:tc>
        <w:tc>
          <w:tcPr>
            <w:tcW w:w="900" w:type="dxa"/>
            <w:shd w:val="clear" w:color="auto" w:fill="auto"/>
          </w:tcPr>
          <w:p w:rsidR="00A45A37" w:rsidRPr="00A45A37" w:rsidRDefault="00A45A37" w:rsidP="00A45A37">
            <w:pPr>
              <w:jc w:val="both"/>
              <w:rPr>
                <w:sz w:val="24"/>
                <w:szCs w:val="24"/>
                <w:lang w:val="uz-Cyrl-UZ"/>
              </w:rPr>
            </w:pPr>
            <w:r w:rsidRPr="00A45A37">
              <w:rPr>
                <w:sz w:val="24"/>
                <w:szCs w:val="24"/>
                <w:lang w:val="uz-Cyrl-UZ"/>
              </w:rPr>
              <w:t>4</w:t>
            </w:r>
          </w:p>
        </w:tc>
        <w:tc>
          <w:tcPr>
            <w:tcW w:w="720" w:type="dxa"/>
            <w:shd w:val="clear" w:color="auto" w:fill="auto"/>
          </w:tcPr>
          <w:p w:rsidR="00A45A37" w:rsidRPr="00A45A37" w:rsidRDefault="00A45A37" w:rsidP="00A45A37">
            <w:pPr>
              <w:jc w:val="both"/>
              <w:rPr>
                <w:sz w:val="24"/>
                <w:szCs w:val="24"/>
                <w:lang w:val="uz-Cyrl-UZ"/>
              </w:rPr>
            </w:pPr>
            <w:r w:rsidRPr="00A45A37">
              <w:rPr>
                <w:sz w:val="24"/>
                <w:szCs w:val="24"/>
                <w:lang w:val="uz-Cyrl-UZ"/>
              </w:rPr>
              <w:t>4</w:t>
            </w:r>
          </w:p>
        </w:tc>
        <w:tc>
          <w:tcPr>
            <w:tcW w:w="740" w:type="dxa"/>
            <w:shd w:val="clear" w:color="auto" w:fill="auto"/>
          </w:tcPr>
          <w:p w:rsidR="00A45A37" w:rsidRPr="00A45A37" w:rsidRDefault="00A45A37" w:rsidP="00A45A37">
            <w:pPr>
              <w:jc w:val="both"/>
              <w:rPr>
                <w:sz w:val="24"/>
                <w:szCs w:val="24"/>
                <w:lang w:val="en-US"/>
              </w:rPr>
            </w:pPr>
            <w:r w:rsidRPr="00A45A37">
              <w:rPr>
                <w:sz w:val="24"/>
                <w:szCs w:val="24"/>
                <w:lang w:val="en-US"/>
              </w:rPr>
              <w:t>#</w:t>
            </w:r>
          </w:p>
        </w:tc>
      </w:tr>
      <w:tr w:rsidR="00A45A37" w:rsidRPr="00A45A37" w:rsidTr="00A45A37">
        <w:tc>
          <w:tcPr>
            <w:tcW w:w="664" w:type="dxa"/>
            <w:shd w:val="clear" w:color="auto" w:fill="auto"/>
          </w:tcPr>
          <w:p w:rsidR="00A45A37" w:rsidRPr="00A45A37" w:rsidRDefault="00A45A37" w:rsidP="00A45A37">
            <w:pPr>
              <w:jc w:val="both"/>
              <w:rPr>
                <w:b/>
                <w:sz w:val="24"/>
                <w:szCs w:val="24"/>
                <w:lang w:val="uz-Cyrl-UZ"/>
              </w:rPr>
            </w:pPr>
          </w:p>
        </w:tc>
        <w:tc>
          <w:tcPr>
            <w:tcW w:w="6151" w:type="dxa"/>
            <w:shd w:val="clear" w:color="auto" w:fill="auto"/>
          </w:tcPr>
          <w:p w:rsidR="00A45A37" w:rsidRPr="00A45A37" w:rsidRDefault="00A45A37" w:rsidP="00A45A37">
            <w:pPr>
              <w:jc w:val="both"/>
              <w:rPr>
                <w:sz w:val="24"/>
                <w:szCs w:val="24"/>
                <w:lang w:val="uz-Cyrl-UZ"/>
              </w:rPr>
            </w:pPr>
            <w:r w:rsidRPr="00A45A37">
              <w:rPr>
                <w:b/>
                <w:sz w:val="24"/>
                <w:szCs w:val="24"/>
                <w:lang w:val="uz-Cyrl-UZ"/>
              </w:rPr>
              <w:t>ON</w:t>
            </w:r>
          </w:p>
        </w:tc>
        <w:tc>
          <w:tcPr>
            <w:tcW w:w="673" w:type="dxa"/>
            <w:shd w:val="clear" w:color="auto" w:fill="auto"/>
          </w:tcPr>
          <w:p w:rsidR="00A45A37" w:rsidRPr="00A45A37" w:rsidRDefault="00A45A37" w:rsidP="00A45A37">
            <w:pPr>
              <w:jc w:val="both"/>
              <w:rPr>
                <w:sz w:val="24"/>
                <w:szCs w:val="24"/>
              </w:rPr>
            </w:pPr>
          </w:p>
        </w:tc>
        <w:tc>
          <w:tcPr>
            <w:tcW w:w="900" w:type="dxa"/>
            <w:shd w:val="clear" w:color="auto" w:fill="auto"/>
          </w:tcPr>
          <w:p w:rsidR="00A45A37" w:rsidRPr="00A45A37" w:rsidRDefault="00A45A37" w:rsidP="00A45A37">
            <w:pPr>
              <w:jc w:val="both"/>
              <w:rPr>
                <w:sz w:val="24"/>
                <w:szCs w:val="24"/>
              </w:rPr>
            </w:pPr>
          </w:p>
        </w:tc>
        <w:tc>
          <w:tcPr>
            <w:tcW w:w="720" w:type="dxa"/>
            <w:shd w:val="clear" w:color="auto" w:fill="auto"/>
          </w:tcPr>
          <w:p w:rsidR="00A45A37" w:rsidRPr="00A45A37" w:rsidRDefault="00A45A37" w:rsidP="00A45A37">
            <w:pPr>
              <w:jc w:val="both"/>
              <w:rPr>
                <w:sz w:val="24"/>
                <w:szCs w:val="24"/>
              </w:rPr>
            </w:pPr>
          </w:p>
        </w:tc>
        <w:tc>
          <w:tcPr>
            <w:tcW w:w="740" w:type="dxa"/>
            <w:shd w:val="clear" w:color="auto" w:fill="auto"/>
          </w:tcPr>
          <w:p w:rsidR="00A45A37" w:rsidRPr="00A45A37" w:rsidRDefault="00A45A37" w:rsidP="00A45A37">
            <w:pPr>
              <w:jc w:val="both"/>
              <w:rPr>
                <w:sz w:val="24"/>
                <w:szCs w:val="24"/>
                <w:lang w:val="uz-Cyrl-UZ"/>
              </w:rPr>
            </w:pPr>
          </w:p>
        </w:tc>
      </w:tr>
      <w:tr w:rsidR="00A45A37" w:rsidRPr="00A45A37" w:rsidTr="00A45A37">
        <w:tc>
          <w:tcPr>
            <w:tcW w:w="664" w:type="dxa"/>
            <w:shd w:val="clear" w:color="auto" w:fill="auto"/>
          </w:tcPr>
          <w:p w:rsidR="00A45A37" w:rsidRPr="00A45A37" w:rsidRDefault="00A45A37" w:rsidP="00A45A37">
            <w:pPr>
              <w:jc w:val="both"/>
              <w:rPr>
                <w:b/>
                <w:sz w:val="24"/>
                <w:szCs w:val="24"/>
                <w:lang w:val="uz-Cyrl-UZ"/>
              </w:rPr>
            </w:pPr>
          </w:p>
        </w:tc>
        <w:tc>
          <w:tcPr>
            <w:tcW w:w="6151" w:type="dxa"/>
            <w:shd w:val="clear" w:color="auto" w:fill="auto"/>
          </w:tcPr>
          <w:p w:rsidR="00A45A37" w:rsidRPr="00A45A37" w:rsidRDefault="00A45A37" w:rsidP="00A45A37">
            <w:pPr>
              <w:jc w:val="both"/>
              <w:rPr>
                <w:b/>
                <w:sz w:val="24"/>
                <w:szCs w:val="24"/>
              </w:rPr>
            </w:pPr>
            <w:r w:rsidRPr="00A45A37">
              <w:rPr>
                <w:b/>
                <w:sz w:val="24"/>
                <w:szCs w:val="24"/>
              </w:rPr>
              <w:t>YaN</w:t>
            </w:r>
          </w:p>
        </w:tc>
        <w:tc>
          <w:tcPr>
            <w:tcW w:w="673" w:type="dxa"/>
            <w:shd w:val="clear" w:color="auto" w:fill="auto"/>
          </w:tcPr>
          <w:p w:rsidR="00A45A37" w:rsidRPr="00A45A37" w:rsidRDefault="00A45A37" w:rsidP="00A45A37">
            <w:pPr>
              <w:jc w:val="both"/>
              <w:rPr>
                <w:sz w:val="24"/>
                <w:szCs w:val="24"/>
              </w:rPr>
            </w:pPr>
          </w:p>
        </w:tc>
        <w:tc>
          <w:tcPr>
            <w:tcW w:w="900" w:type="dxa"/>
            <w:shd w:val="clear" w:color="auto" w:fill="auto"/>
          </w:tcPr>
          <w:p w:rsidR="00A45A37" w:rsidRPr="00A45A37" w:rsidRDefault="00A45A37" w:rsidP="00A45A37">
            <w:pPr>
              <w:jc w:val="both"/>
              <w:rPr>
                <w:sz w:val="24"/>
                <w:szCs w:val="24"/>
              </w:rPr>
            </w:pPr>
          </w:p>
        </w:tc>
        <w:tc>
          <w:tcPr>
            <w:tcW w:w="720" w:type="dxa"/>
            <w:shd w:val="clear" w:color="auto" w:fill="auto"/>
          </w:tcPr>
          <w:p w:rsidR="00A45A37" w:rsidRPr="00A45A37" w:rsidRDefault="00A45A37" w:rsidP="00A45A37">
            <w:pPr>
              <w:jc w:val="both"/>
              <w:rPr>
                <w:sz w:val="24"/>
                <w:szCs w:val="24"/>
              </w:rPr>
            </w:pPr>
          </w:p>
        </w:tc>
        <w:tc>
          <w:tcPr>
            <w:tcW w:w="740" w:type="dxa"/>
            <w:shd w:val="clear" w:color="auto" w:fill="auto"/>
          </w:tcPr>
          <w:p w:rsidR="00A45A37" w:rsidRPr="00A45A37" w:rsidRDefault="00A45A37" w:rsidP="00A45A37">
            <w:pPr>
              <w:jc w:val="both"/>
              <w:rPr>
                <w:sz w:val="24"/>
                <w:szCs w:val="24"/>
                <w:lang w:val="uz-Cyrl-UZ"/>
              </w:rPr>
            </w:pPr>
          </w:p>
        </w:tc>
      </w:tr>
      <w:tr w:rsidR="00A45A37" w:rsidRPr="00A45A37" w:rsidTr="00A45A37">
        <w:tc>
          <w:tcPr>
            <w:tcW w:w="664" w:type="dxa"/>
            <w:shd w:val="clear" w:color="auto" w:fill="auto"/>
          </w:tcPr>
          <w:p w:rsidR="00A45A37" w:rsidRPr="00A45A37" w:rsidRDefault="00A45A37" w:rsidP="00A45A37">
            <w:pPr>
              <w:jc w:val="both"/>
              <w:rPr>
                <w:b/>
                <w:sz w:val="24"/>
                <w:szCs w:val="24"/>
                <w:lang w:val="uz-Cyrl-UZ"/>
              </w:rPr>
            </w:pPr>
          </w:p>
        </w:tc>
        <w:tc>
          <w:tcPr>
            <w:tcW w:w="6151" w:type="dxa"/>
            <w:shd w:val="clear" w:color="auto" w:fill="auto"/>
          </w:tcPr>
          <w:p w:rsidR="00A45A37" w:rsidRPr="00A45A37" w:rsidRDefault="00A45A37" w:rsidP="00A45A37">
            <w:pPr>
              <w:jc w:val="both"/>
              <w:rPr>
                <w:b/>
                <w:sz w:val="24"/>
                <w:szCs w:val="24"/>
              </w:rPr>
            </w:pPr>
            <w:r w:rsidRPr="00A45A37">
              <w:rPr>
                <w:b/>
                <w:sz w:val="24"/>
                <w:szCs w:val="24"/>
                <w:lang w:val="uz-Cyrl-UZ"/>
              </w:rPr>
              <w:t xml:space="preserve">     Jami:   </w:t>
            </w:r>
          </w:p>
        </w:tc>
        <w:tc>
          <w:tcPr>
            <w:tcW w:w="673" w:type="dxa"/>
            <w:shd w:val="clear" w:color="auto" w:fill="auto"/>
          </w:tcPr>
          <w:p w:rsidR="00A45A37" w:rsidRPr="00A45A37" w:rsidRDefault="00A45A37" w:rsidP="00A45A37">
            <w:pPr>
              <w:jc w:val="both"/>
              <w:rPr>
                <w:b/>
                <w:sz w:val="24"/>
                <w:szCs w:val="24"/>
                <w:lang w:val="uz-Cyrl-UZ"/>
              </w:rPr>
            </w:pPr>
            <w:r w:rsidRPr="00A45A37">
              <w:rPr>
                <w:b/>
                <w:sz w:val="24"/>
                <w:szCs w:val="24"/>
                <w:lang w:val="uz-Cyrl-UZ"/>
              </w:rPr>
              <w:t>36</w:t>
            </w:r>
          </w:p>
        </w:tc>
        <w:tc>
          <w:tcPr>
            <w:tcW w:w="900" w:type="dxa"/>
            <w:shd w:val="clear" w:color="auto" w:fill="auto"/>
          </w:tcPr>
          <w:p w:rsidR="00A45A37" w:rsidRPr="00A45A37" w:rsidRDefault="00A45A37" w:rsidP="00A45A37">
            <w:pPr>
              <w:jc w:val="both"/>
              <w:rPr>
                <w:b/>
                <w:sz w:val="24"/>
                <w:szCs w:val="24"/>
                <w:lang w:val="uz-Cyrl-UZ"/>
              </w:rPr>
            </w:pPr>
            <w:r w:rsidRPr="00A45A37">
              <w:rPr>
                <w:b/>
                <w:sz w:val="24"/>
                <w:szCs w:val="24"/>
                <w:lang w:val="uz-Cyrl-UZ"/>
              </w:rPr>
              <w:t>16</w:t>
            </w:r>
          </w:p>
        </w:tc>
        <w:tc>
          <w:tcPr>
            <w:tcW w:w="720" w:type="dxa"/>
            <w:shd w:val="clear" w:color="auto" w:fill="auto"/>
          </w:tcPr>
          <w:p w:rsidR="00A45A37" w:rsidRPr="00A45A37" w:rsidRDefault="00A45A37" w:rsidP="00A45A37">
            <w:pPr>
              <w:jc w:val="both"/>
              <w:rPr>
                <w:b/>
                <w:sz w:val="24"/>
                <w:szCs w:val="24"/>
                <w:lang w:val="uz-Cyrl-UZ"/>
              </w:rPr>
            </w:pPr>
            <w:r w:rsidRPr="00A45A37">
              <w:rPr>
                <w:b/>
                <w:sz w:val="24"/>
                <w:szCs w:val="24"/>
                <w:lang w:val="uz-Cyrl-UZ"/>
              </w:rPr>
              <w:t>20</w:t>
            </w:r>
          </w:p>
        </w:tc>
        <w:tc>
          <w:tcPr>
            <w:tcW w:w="740" w:type="dxa"/>
            <w:shd w:val="clear" w:color="auto" w:fill="auto"/>
          </w:tcPr>
          <w:p w:rsidR="00A45A37" w:rsidRPr="00A45A37" w:rsidRDefault="00A45A37" w:rsidP="00A45A37">
            <w:pPr>
              <w:jc w:val="both"/>
              <w:rPr>
                <w:b/>
                <w:sz w:val="24"/>
                <w:szCs w:val="24"/>
                <w:lang w:val="uz-Cyrl-UZ"/>
              </w:rPr>
            </w:pPr>
            <w:r w:rsidRPr="00A45A37">
              <w:rPr>
                <w:b/>
                <w:sz w:val="24"/>
                <w:szCs w:val="24"/>
                <w:lang w:val="uz-Cyrl-UZ"/>
              </w:rPr>
              <w:t>30</w:t>
            </w:r>
          </w:p>
        </w:tc>
      </w:tr>
    </w:tbl>
    <w:p w:rsidR="00A45A37" w:rsidRPr="00A45A37" w:rsidRDefault="00A45A37" w:rsidP="00A45A37">
      <w:pPr>
        <w:jc w:val="both"/>
        <w:rPr>
          <w:b/>
          <w:sz w:val="24"/>
          <w:szCs w:val="24"/>
          <w:lang w:val="uz-Cyrl-UZ"/>
        </w:rPr>
      </w:pPr>
    </w:p>
    <w:p w:rsidR="00A45A37" w:rsidRPr="00A45A37" w:rsidRDefault="00A45A37" w:rsidP="00A45A37">
      <w:pPr>
        <w:jc w:val="both"/>
        <w:rPr>
          <w:b/>
          <w:sz w:val="24"/>
          <w:szCs w:val="24"/>
          <w:lang w:val="uz-Cyrl-UZ"/>
        </w:rPr>
      </w:pPr>
      <w:r w:rsidRPr="00A45A37">
        <w:rPr>
          <w:b/>
          <w:sz w:val="24"/>
          <w:szCs w:val="24"/>
          <w:lang w:val="uz-Cyrl-UZ"/>
        </w:rPr>
        <w:t>III. Asosiy  nazariy qism (ma’ruza mashg‘ulotlari)</w:t>
      </w:r>
    </w:p>
    <w:p w:rsidR="00A45A37" w:rsidRPr="00A45A37" w:rsidRDefault="00A45A37" w:rsidP="00A45A37">
      <w:pPr>
        <w:jc w:val="both"/>
        <w:rPr>
          <w:sz w:val="24"/>
          <w:szCs w:val="24"/>
          <w:lang w:val="uz-Cyrl-UZ"/>
        </w:rPr>
      </w:pPr>
    </w:p>
    <w:p w:rsidR="00A45A37" w:rsidRPr="00A45A37" w:rsidRDefault="00A45A37" w:rsidP="00A45A37">
      <w:pPr>
        <w:jc w:val="both"/>
        <w:rPr>
          <w:b/>
          <w:sz w:val="24"/>
          <w:szCs w:val="24"/>
          <w:lang w:val="uz-Cyrl-UZ"/>
        </w:rPr>
      </w:pPr>
      <w:r w:rsidRPr="00A45A37">
        <w:rPr>
          <w:sz w:val="24"/>
          <w:szCs w:val="24"/>
          <w:lang w:val="uz-Cyrl-UZ"/>
        </w:rPr>
        <w:t xml:space="preserve"> </w:t>
      </w:r>
    </w:p>
    <w:p w:rsidR="00A45A37" w:rsidRPr="00A45A37" w:rsidRDefault="00A45A37" w:rsidP="00A45A37">
      <w:pPr>
        <w:jc w:val="both"/>
        <w:rPr>
          <w:b/>
          <w:sz w:val="24"/>
          <w:szCs w:val="24"/>
          <w:lang w:val="en-US"/>
        </w:rPr>
      </w:pPr>
      <w:r w:rsidRPr="00A45A37">
        <w:rPr>
          <w:b/>
          <w:sz w:val="24"/>
          <w:szCs w:val="24"/>
          <w:lang w:val="en-US"/>
        </w:rPr>
        <w:t xml:space="preserve">1-mavzu: “Milliy g‘oya, ma'naviyatning  pedagogik asoslari” fanining maqsad va vazifalari  </w:t>
      </w:r>
    </w:p>
    <w:p w:rsidR="00A45A37" w:rsidRPr="00A45A37" w:rsidRDefault="00A45A37" w:rsidP="00A45A37">
      <w:pPr>
        <w:jc w:val="both"/>
        <w:rPr>
          <w:sz w:val="24"/>
          <w:szCs w:val="24"/>
          <w:lang w:val="en-US"/>
        </w:rPr>
      </w:pPr>
      <w:r w:rsidRPr="00A45A37">
        <w:rPr>
          <w:b/>
          <w:sz w:val="24"/>
          <w:szCs w:val="24"/>
          <w:lang w:val="en-US"/>
        </w:rPr>
        <w:t xml:space="preserve">   </w:t>
      </w:r>
      <w:r w:rsidRPr="00A45A37">
        <w:rPr>
          <w:sz w:val="24"/>
          <w:szCs w:val="24"/>
          <w:lang w:val="en-US"/>
        </w:rPr>
        <w:t xml:space="preserve">      Mustaqillik sharoitida milliy g‘oya va ma’naviyatga doir fanlarning ta’lim tizimiga joriy etilishi, “Milliy g‘oya, ma’naviyat asoslari va huquq ta’limi” bakalavriat ta’lim yo‘nalishida o‘qitiladigan  milliy g‘oya va ma’naviyat asoslari turkumiga kiruvchi fanlar, “Milliy g‘oya, ma'naviyatining  pedagogik asoslari” fanining maqsad va vazifalari. </w:t>
      </w:r>
    </w:p>
    <w:p w:rsidR="00A45A37" w:rsidRPr="00A45A37" w:rsidRDefault="00A45A37" w:rsidP="00A45A37">
      <w:pPr>
        <w:jc w:val="both"/>
        <w:rPr>
          <w:sz w:val="24"/>
          <w:szCs w:val="24"/>
          <w:lang w:val="en-US"/>
        </w:rPr>
      </w:pPr>
      <w:r w:rsidRPr="00A45A37">
        <w:rPr>
          <w:sz w:val="24"/>
          <w:szCs w:val="24"/>
          <w:lang w:val="en-US"/>
        </w:rPr>
        <w:t xml:space="preserve"> </w:t>
      </w:r>
    </w:p>
    <w:p w:rsidR="00A45A37" w:rsidRPr="00A45A37" w:rsidRDefault="00A45A37" w:rsidP="00A45A37">
      <w:pPr>
        <w:jc w:val="both"/>
        <w:rPr>
          <w:b/>
          <w:sz w:val="24"/>
          <w:szCs w:val="24"/>
          <w:lang w:val="en-US"/>
        </w:rPr>
      </w:pPr>
    </w:p>
    <w:p w:rsidR="00A45A37" w:rsidRPr="00A45A37" w:rsidRDefault="00A45A37" w:rsidP="00A45A37">
      <w:pPr>
        <w:jc w:val="both"/>
        <w:rPr>
          <w:b/>
          <w:sz w:val="24"/>
          <w:szCs w:val="24"/>
          <w:lang w:val="en-US"/>
        </w:rPr>
      </w:pPr>
      <w:r w:rsidRPr="00A45A37">
        <w:rPr>
          <w:b/>
          <w:sz w:val="24"/>
          <w:szCs w:val="24"/>
          <w:lang w:val="en-US"/>
        </w:rPr>
        <w:t xml:space="preserve">2-mavzu: Milliy g‘oya va ma’naviyatga oid fanlarni o‘qitishning  nazariyhuquqiy va pedagogik asoslari </w:t>
      </w:r>
    </w:p>
    <w:p w:rsidR="00A45A37" w:rsidRPr="00A45A37" w:rsidRDefault="00A45A37" w:rsidP="00A45A37">
      <w:pPr>
        <w:jc w:val="both"/>
        <w:rPr>
          <w:sz w:val="24"/>
          <w:szCs w:val="24"/>
          <w:lang w:val="en-US"/>
        </w:rPr>
      </w:pPr>
      <w:r w:rsidRPr="00A45A37">
        <w:rPr>
          <w:b/>
          <w:sz w:val="24"/>
          <w:szCs w:val="24"/>
          <w:lang w:val="en-US"/>
        </w:rPr>
        <w:t xml:space="preserve">         </w:t>
      </w:r>
      <w:r w:rsidRPr="00A45A37">
        <w:rPr>
          <w:sz w:val="24"/>
          <w:szCs w:val="24"/>
          <w:lang w:val="en-US"/>
        </w:rPr>
        <w:t xml:space="preserve">Milliy g‘oya va  ma’naviyatga oid fanlarning mohiyati, mazmuni va tizimi, milliy g‘oya va  ma’naviyatga oid fanlarni o‘qitishning  tarixiy-nazariy, huquqiy va pedagogik asoslari. Mustaqillik sharoitida mamlakatimiz ta’lim tizimidagi islohatlar. Milliy g‘oya va ma’naviyatga oid fanlarning kiritilishi. </w:t>
      </w:r>
    </w:p>
    <w:p w:rsidR="00A45A37" w:rsidRPr="00A45A37" w:rsidRDefault="00A45A37" w:rsidP="00A45A37">
      <w:pPr>
        <w:jc w:val="both"/>
        <w:rPr>
          <w:sz w:val="24"/>
          <w:szCs w:val="24"/>
          <w:lang w:val="en-US"/>
        </w:rPr>
      </w:pPr>
      <w:r w:rsidRPr="00A45A37">
        <w:rPr>
          <w:sz w:val="24"/>
          <w:szCs w:val="24"/>
          <w:lang w:val="en-US"/>
        </w:rPr>
        <w:t xml:space="preserve"> </w:t>
      </w:r>
    </w:p>
    <w:p w:rsidR="00A45A37" w:rsidRPr="00A45A37" w:rsidRDefault="00A45A37" w:rsidP="00A45A37">
      <w:pPr>
        <w:jc w:val="both"/>
        <w:rPr>
          <w:sz w:val="24"/>
          <w:szCs w:val="24"/>
          <w:lang w:val="en-US"/>
        </w:rPr>
      </w:pPr>
      <w:r w:rsidRPr="00A45A37">
        <w:rPr>
          <w:b/>
          <w:sz w:val="24"/>
          <w:szCs w:val="24"/>
          <w:lang w:val="en-US"/>
        </w:rPr>
        <w:t xml:space="preserve">3-mavzu: Milliy g‘oya va ma’naviyatga oid fanlarni o‘qitishning o‘ziga xos xususiyatlari </w:t>
      </w:r>
      <w:r w:rsidRPr="00A45A37">
        <w:rPr>
          <w:sz w:val="24"/>
          <w:szCs w:val="24"/>
          <w:lang w:val="en-US"/>
        </w:rPr>
        <w:t xml:space="preserve">     </w:t>
      </w:r>
    </w:p>
    <w:p w:rsidR="00A45A37" w:rsidRPr="00A45A37" w:rsidRDefault="00A45A37" w:rsidP="00A45A37">
      <w:pPr>
        <w:jc w:val="both"/>
        <w:rPr>
          <w:sz w:val="24"/>
          <w:szCs w:val="24"/>
          <w:lang w:val="en-US"/>
        </w:rPr>
      </w:pPr>
      <w:r w:rsidRPr="00A45A37">
        <w:rPr>
          <w:sz w:val="24"/>
          <w:szCs w:val="24"/>
          <w:lang w:val="en-US"/>
        </w:rPr>
        <w:t xml:space="preserve">         Milliy g‘oya va ma’naviyatga oid fanlarni o‘qitishning o‘ziga xos xususiyatlari. G‘oya, mafkura, milliy g‘oya, milliy mafkura, ma’naviyat tushunchalarining mazmun va mohiyati.  Inson va jamiyat hayotida  g‘oya, mafkura,  ma’naviyatning o‘rni. XXI  asr – axborot  va texnologiyalar asrida  milliy g‘oya va ma’naviyatga va bu sohadagi fanlarni o‘qitishga ehtiyoj.  Milliy g‘oya va ma’naviyatga oid fanlarni o‘qitishning o‘ziga xos individual xususiyatlari. </w:t>
      </w:r>
    </w:p>
    <w:p w:rsidR="00A45A37" w:rsidRPr="00A45A37" w:rsidRDefault="00A45A37" w:rsidP="00A45A37">
      <w:pPr>
        <w:jc w:val="both"/>
        <w:rPr>
          <w:sz w:val="24"/>
          <w:szCs w:val="24"/>
          <w:lang w:val="en-US"/>
        </w:rPr>
      </w:pPr>
      <w:r w:rsidRPr="00A45A37">
        <w:rPr>
          <w:sz w:val="24"/>
          <w:szCs w:val="24"/>
          <w:lang w:val="en-US"/>
        </w:rPr>
        <w:t xml:space="preserve"> </w:t>
      </w:r>
    </w:p>
    <w:p w:rsidR="00A45A37" w:rsidRPr="00A45A37" w:rsidRDefault="00A45A37" w:rsidP="00A45A37">
      <w:pPr>
        <w:jc w:val="both"/>
        <w:rPr>
          <w:sz w:val="24"/>
          <w:szCs w:val="24"/>
          <w:lang w:val="en-US"/>
        </w:rPr>
      </w:pPr>
      <w:r w:rsidRPr="00A45A37">
        <w:rPr>
          <w:b/>
          <w:sz w:val="24"/>
          <w:szCs w:val="24"/>
          <w:lang w:val="en-US"/>
        </w:rPr>
        <w:t xml:space="preserve">4-mavzu: Milliy g‘oya  va ma’naviy tarbiyaning asosiy yo‘nalishlari </w:t>
      </w:r>
    </w:p>
    <w:p w:rsidR="00A45A37" w:rsidRPr="00A45A37" w:rsidRDefault="00A45A37" w:rsidP="00A45A37">
      <w:pPr>
        <w:jc w:val="both"/>
        <w:rPr>
          <w:sz w:val="24"/>
          <w:szCs w:val="24"/>
          <w:lang w:val="en-US"/>
        </w:rPr>
      </w:pPr>
      <w:r w:rsidRPr="00A45A37">
        <w:rPr>
          <w:sz w:val="24"/>
          <w:szCs w:val="24"/>
          <w:lang w:val="en-US"/>
        </w:rPr>
        <w:t xml:space="preserve">         Milliy g‘oya  va ma’naviy tarbiyaning  uyg‘unligi, ma’naviy tarbiyaning asosiy ustuvor yo‘nalishlari, ma’naviy axloqiy g‘oyalar, ularning mazmun va mohiyati,   ta’lim va tarbiya uyg‘unligi tamoyilining milliy g‘oya tamoyillari bilan uyg‘unligi.  G‘oyasizlik va ma’naviy tarbiyaga e’tiborsizlikning salbiy oqibatlari. Yoshlarni milliy g‘oya ruhida tarbiyalash va ma’naviy tarbiyani kuchaytirish omillari. Ma’naviy tarbiyani kuchaytirishda oila, mahalla va ta’lim muassasalarining o‘rni.  </w:t>
      </w:r>
    </w:p>
    <w:p w:rsidR="00A45A37" w:rsidRPr="00A45A37" w:rsidRDefault="00A45A37" w:rsidP="00A45A37">
      <w:pPr>
        <w:jc w:val="both"/>
        <w:rPr>
          <w:sz w:val="24"/>
          <w:szCs w:val="24"/>
          <w:lang w:val="en-US"/>
        </w:rPr>
      </w:pPr>
    </w:p>
    <w:p w:rsidR="00A45A37" w:rsidRPr="00A45A37" w:rsidRDefault="00A45A37" w:rsidP="00A45A37">
      <w:pPr>
        <w:jc w:val="both"/>
        <w:rPr>
          <w:sz w:val="24"/>
          <w:szCs w:val="24"/>
          <w:lang w:val="en-US"/>
        </w:rPr>
      </w:pPr>
      <w:r w:rsidRPr="00A45A37">
        <w:rPr>
          <w:b/>
          <w:sz w:val="24"/>
          <w:szCs w:val="24"/>
          <w:lang w:val="en-US"/>
        </w:rPr>
        <w:t xml:space="preserve">5-mavzu:  Milliy g‘oya va ma’naviyat  asoslari fanlarini o‘qitushda shaxs xususiyatlarini hisobga olish </w:t>
      </w:r>
    </w:p>
    <w:p w:rsidR="00A45A37" w:rsidRPr="00A45A37" w:rsidRDefault="00A45A37" w:rsidP="00A45A37">
      <w:pPr>
        <w:jc w:val="both"/>
        <w:rPr>
          <w:sz w:val="24"/>
          <w:szCs w:val="24"/>
          <w:lang w:val="en-US"/>
        </w:rPr>
      </w:pPr>
      <w:r w:rsidRPr="00A45A37">
        <w:rPr>
          <w:sz w:val="24"/>
          <w:szCs w:val="24"/>
          <w:lang w:val="en-US"/>
        </w:rPr>
        <w:t xml:space="preserve">           Bugungi kunda erkin, mustaqil fikrlovchi, bilimli shaxsni tarbiyalashning dolzarb muammolari. Shaxs tushunchasi, uning ijtimoiy va ma’naviy mohiyati.  Shaxsning huquq va burchlari. Shaxsning davlat va jamiyat oldidagi mas’uliyati.    Milliy g‘oya  va ma’naviyatga oid fanlarni o‘qitish jarayonida shaxs manfaatlari ustuvorligi.  Milliy g'oya  va ma’naviyatga oid fanlarni o‘qitish jarayonida fuqarolik burchiga itoatkorlikni shakllantirish masalalari. </w:t>
      </w:r>
    </w:p>
    <w:p w:rsidR="00A45A37" w:rsidRPr="00A45A37" w:rsidRDefault="00A45A37" w:rsidP="00A45A37">
      <w:pPr>
        <w:jc w:val="both"/>
        <w:rPr>
          <w:sz w:val="24"/>
          <w:szCs w:val="24"/>
          <w:lang w:val="en-US"/>
        </w:rPr>
      </w:pPr>
      <w:r w:rsidRPr="00A45A37">
        <w:rPr>
          <w:sz w:val="24"/>
          <w:szCs w:val="24"/>
          <w:lang w:val="en-US"/>
        </w:rPr>
        <w:t xml:space="preserve"> </w:t>
      </w:r>
    </w:p>
    <w:p w:rsidR="00A45A37" w:rsidRPr="00A45A37" w:rsidRDefault="00A45A37" w:rsidP="00A45A37">
      <w:pPr>
        <w:jc w:val="both"/>
        <w:rPr>
          <w:sz w:val="24"/>
          <w:szCs w:val="24"/>
          <w:lang w:val="en-US"/>
        </w:rPr>
      </w:pPr>
      <w:r w:rsidRPr="00A45A37">
        <w:rPr>
          <w:b/>
          <w:sz w:val="24"/>
          <w:szCs w:val="24"/>
          <w:lang w:val="en-US"/>
        </w:rPr>
        <w:t xml:space="preserve">6-mavzu:  Milliy g‘oya va ma’naviyat  asoslari fanlarini o‘qitushning  turli metodlari </w:t>
      </w:r>
    </w:p>
    <w:p w:rsidR="00A45A37" w:rsidRPr="00A45A37" w:rsidRDefault="00A45A37" w:rsidP="00A45A37">
      <w:pPr>
        <w:jc w:val="both"/>
        <w:rPr>
          <w:sz w:val="24"/>
          <w:szCs w:val="24"/>
          <w:lang w:val="en-US"/>
        </w:rPr>
      </w:pPr>
      <w:r w:rsidRPr="00A45A37">
        <w:rPr>
          <w:sz w:val="24"/>
          <w:szCs w:val="24"/>
          <w:lang w:val="en-US"/>
        </w:rPr>
        <w:t xml:space="preserve">          Milliy g‘oya va ma’naviyatga oid fanlarni o‘qitishda an’anaviy  va noan’anaviy ta’lim modellaridan foydalanish.  An’anaviy  va noan’anaviy ta’lim modellarining o‘ziga xos </w:t>
      </w:r>
      <w:r w:rsidRPr="00A45A37">
        <w:rPr>
          <w:sz w:val="24"/>
          <w:szCs w:val="24"/>
          <w:lang w:val="en-US"/>
        </w:rPr>
        <w:lastRenderedPageBreak/>
        <w:t xml:space="preserve">xususiyatlari, yutuq va kamchiliklari. Interfaol ta’lim metodlari tushunchasi, bugungi kunda eng ko‘p qo‘llanilayotgan interfaol ta’lim metodlari.  Milliy g‘oya va ma’naviyatga oid fanlarni o‘qitish jarayonida qo‘llaniladigan ta’lim metodlari tasnifi,  milliy g‘oya va ma’naviyatga oid fanlarni o‘qitishda test metodini qo‘llashning mohiyati. </w:t>
      </w:r>
    </w:p>
    <w:p w:rsidR="00A45A37" w:rsidRPr="00A45A37" w:rsidRDefault="00A45A37" w:rsidP="00A45A37">
      <w:pPr>
        <w:jc w:val="both"/>
        <w:rPr>
          <w:sz w:val="24"/>
          <w:szCs w:val="24"/>
          <w:lang w:val="en-US"/>
        </w:rPr>
      </w:pPr>
      <w:r w:rsidRPr="00A45A37">
        <w:rPr>
          <w:sz w:val="24"/>
          <w:szCs w:val="24"/>
          <w:lang w:val="en-US"/>
        </w:rPr>
        <w:t xml:space="preserve"> </w:t>
      </w:r>
    </w:p>
    <w:p w:rsidR="00A45A37" w:rsidRPr="00A45A37" w:rsidRDefault="00A45A37" w:rsidP="00A45A37">
      <w:pPr>
        <w:jc w:val="both"/>
        <w:rPr>
          <w:sz w:val="24"/>
          <w:szCs w:val="24"/>
          <w:lang w:val="en-US"/>
        </w:rPr>
      </w:pPr>
      <w:r w:rsidRPr="00A45A37">
        <w:rPr>
          <w:b/>
          <w:sz w:val="24"/>
          <w:szCs w:val="24"/>
          <w:lang w:val="en-US"/>
        </w:rPr>
        <w:t xml:space="preserve">7-mavzu:  Milliy g‘oya va ma’naviyat asoslari fanlarini o‘qitishga pedagogik texnologiyalarni joriy qilish </w:t>
      </w:r>
      <w:r w:rsidRPr="00A45A37">
        <w:rPr>
          <w:sz w:val="24"/>
          <w:szCs w:val="24"/>
          <w:lang w:val="en-US"/>
        </w:rPr>
        <w:t xml:space="preserve">  </w:t>
      </w:r>
    </w:p>
    <w:p w:rsidR="00A45A37" w:rsidRPr="00A45A37" w:rsidRDefault="00A45A37" w:rsidP="00A45A37">
      <w:pPr>
        <w:jc w:val="both"/>
        <w:rPr>
          <w:sz w:val="24"/>
          <w:szCs w:val="24"/>
          <w:lang w:val="en-US"/>
        </w:rPr>
      </w:pPr>
      <w:r w:rsidRPr="00A45A37">
        <w:rPr>
          <w:sz w:val="24"/>
          <w:szCs w:val="24"/>
          <w:lang w:val="en-US"/>
        </w:rPr>
        <w:t xml:space="preserve">          Pedagogik texnologiya tushunchasi, uning mazmun va mohiyati. Ta’lim tizimiga zamonaviy pedagogik texnologiyalarning joriy qilinishi.     Milliy g‘oya  va ma’naviyatga oid darslarni  olib borishda zamonaviy  pedagogik texnologiyalarni qo‘llashga qo‘yiladigan talablar. Milliy g‘oya va ma’naviyatga oid fanlarni o‘qitish jarayonida pedagogik texnologiyalar orqali yoshlarda axborot xavfsizligini ta’minlash omillari. Milliy g‘oya ta`limi va ma’naviyatga oid fanlarni o‘qitish jarayonida pedagogik texnologiyalardan foydalanish orqali talaba yoshlarda ijodkorlikni, zamon bilan hamnafaslikni shakllantirish  vazifalari. </w:t>
      </w:r>
    </w:p>
    <w:p w:rsidR="00A45A37" w:rsidRPr="00A45A37" w:rsidRDefault="00A45A37" w:rsidP="00A45A37">
      <w:pPr>
        <w:jc w:val="both"/>
        <w:rPr>
          <w:sz w:val="24"/>
          <w:szCs w:val="24"/>
          <w:lang w:val="en-US"/>
        </w:rPr>
      </w:pPr>
      <w:r w:rsidRPr="00A45A37">
        <w:rPr>
          <w:sz w:val="24"/>
          <w:szCs w:val="24"/>
          <w:lang w:val="en-US"/>
        </w:rPr>
        <w:t xml:space="preserve"> </w:t>
      </w:r>
    </w:p>
    <w:p w:rsidR="00A45A37" w:rsidRPr="00A45A37" w:rsidRDefault="00A45A37" w:rsidP="00A45A37">
      <w:pPr>
        <w:jc w:val="both"/>
        <w:rPr>
          <w:b/>
          <w:sz w:val="24"/>
          <w:szCs w:val="24"/>
          <w:lang w:val="en-US"/>
        </w:rPr>
      </w:pPr>
      <w:r w:rsidRPr="00A45A37">
        <w:rPr>
          <w:b/>
          <w:sz w:val="24"/>
          <w:szCs w:val="24"/>
          <w:lang w:val="en-US"/>
        </w:rPr>
        <w:t xml:space="preserve">8-mavzu: Milliy g‘oya va ma’naviyat  asoslari fanlarini o‘qitushda turli vositalardan foydalanish </w:t>
      </w:r>
    </w:p>
    <w:p w:rsidR="00A45A37" w:rsidRPr="00A45A37" w:rsidRDefault="00A45A37" w:rsidP="00A45A37">
      <w:pPr>
        <w:jc w:val="both"/>
        <w:rPr>
          <w:sz w:val="24"/>
          <w:szCs w:val="24"/>
          <w:lang w:val="en-US"/>
        </w:rPr>
      </w:pPr>
      <w:r w:rsidRPr="00A45A37">
        <w:rPr>
          <w:b/>
          <w:sz w:val="24"/>
          <w:szCs w:val="24"/>
          <w:lang w:val="en-US"/>
        </w:rPr>
        <w:t xml:space="preserve">      </w:t>
      </w:r>
      <w:r w:rsidRPr="00A45A37">
        <w:rPr>
          <w:sz w:val="24"/>
          <w:szCs w:val="24"/>
          <w:lang w:val="en-US"/>
        </w:rPr>
        <w:t xml:space="preserve">   Ta’lim vositalari tushunchasi, uning mazmun va mohiyati.  Bugungi kunda ta’lim tizimida qo‘llanilayotgan vositalar tasnifi. O‘zbekiston Respublikasi birinchi Prezidenti  Islom  Karimovning  “Yuksak ma’naviyat – yengilmas kuch”  asarida     shaxs     ma’naviyatini   shakllantirish  omillari       va   vositalari tahlili.   O‘quv  adabiyotlari –  ta`limda foydalaniladigan eng yaxshi  va samarali asosiy  vositalardan biri ekanligi. Adabiyot turlari: darsliklar, o‘quv va uslubiy qo‘llanmalar, lug‘atlar, ma’ruza matnlari, elektron darsliklar va hk.  </w:t>
      </w:r>
    </w:p>
    <w:p w:rsidR="00A45A37" w:rsidRPr="00A45A37" w:rsidRDefault="00A45A37" w:rsidP="00A45A37">
      <w:pPr>
        <w:jc w:val="both"/>
        <w:rPr>
          <w:sz w:val="24"/>
          <w:szCs w:val="24"/>
          <w:lang w:val="en-US"/>
        </w:rPr>
      </w:pPr>
    </w:p>
    <w:p w:rsidR="00A45A37" w:rsidRPr="00A45A37" w:rsidRDefault="00A45A37" w:rsidP="00A45A37">
      <w:pPr>
        <w:jc w:val="both"/>
        <w:rPr>
          <w:sz w:val="24"/>
          <w:szCs w:val="24"/>
          <w:lang w:val="en-US"/>
        </w:rPr>
      </w:pPr>
      <w:r w:rsidRPr="00A45A37">
        <w:rPr>
          <w:sz w:val="24"/>
          <w:szCs w:val="24"/>
          <w:lang w:val="en-US"/>
        </w:rPr>
        <w:t xml:space="preserve"> </w:t>
      </w:r>
      <w:r w:rsidRPr="00A45A37">
        <w:rPr>
          <w:b/>
          <w:sz w:val="24"/>
          <w:szCs w:val="24"/>
          <w:lang w:val="uz-Cyrl-UZ"/>
        </w:rPr>
        <w:t>9-mavzu: Milliy g‘oya va ma’naviyatga oid fanlarni o‘qitishda ommaviy axborot vositalaridan foydalanish</w:t>
      </w:r>
    </w:p>
    <w:p w:rsidR="00A45A37" w:rsidRPr="00A45A37" w:rsidRDefault="00A45A37" w:rsidP="00A45A37">
      <w:pPr>
        <w:jc w:val="both"/>
        <w:rPr>
          <w:sz w:val="24"/>
          <w:szCs w:val="24"/>
          <w:lang w:val="en-US"/>
        </w:rPr>
      </w:pPr>
      <w:r w:rsidRPr="00A45A37">
        <w:rPr>
          <w:sz w:val="24"/>
          <w:szCs w:val="24"/>
          <w:lang w:val="uz-Cyrl-UZ"/>
        </w:rPr>
        <w:t xml:space="preserve">         </w:t>
      </w:r>
      <w:r w:rsidRPr="00A45A37">
        <w:rPr>
          <w:sz w:val="24"/>
          <w:szCs w:val="24"/>
          <w:lang w:val="en-US"/>
        </w:rPr>
        <w:t xml:space="preserve">Ommaviy axborot vositalari va ularning turlari. Bugungi kunda  ommaviy axborot vositalariga qo‘yilayotgan talablar. Ommaviy axborot vositalari faoliyatini takomillashtirishning huquqiy asoslari. Ommaviy axborot vositalarining shaxs va jamiyat hayotidagi o‘rni.   Talaba yoshlarning intellektual ma’naviy salohiyati va g‘oyaviy dunyoqarashini  o‘stirishda  ommaviy axborot vositalarining o‘rni.  Milliy g‘oya va ma’naviyatga oid fanlarni o‘qitishda ommaviy axborot vositalaridan foydalanishning  o‘ziga xos xususiyatlari. </w:t>
      </w:r>
    </w:p>
    <w:p w:rsidR="00A45A37" w:rsidRPr="00A45A37" w:rsidRDefault="00A45A37" w:rsidP="00A45A37">
      <w:pPr>
        <w:jc w:val="both"/>
        <w:rPr>
          <w:sz w:val="24"/>
          <w:szCs w:val="24"/>
          <w:lang w:val="en-US"/>
        </w:rPr>
      </w:pPr>
      <w:r w:rsidRPr="00A45A37">
        <w:rPr>
          <w:sz w:val="24"/>
          <w:szCs w:val="24"/>
          <w:lang w:val="en-US"/>
        </w:rPr>
        <w:t xml:space="preserve"> </w:t>
      </w:r>
    </w:p>
    <w:p w:rsidR="00A45A37" w:rsidRPr="00A45A37" w:rsidRDefault="00A45A37" w:rsidP="00A45A37">
      <w:pPr>
        <w:jc w:val="both"/>
        <w:rPr>
          <w:sz w:val="24"/>
          <w:szCs w:val="24"/>
          <w:lang w:val="en-US"/>
        </w:rPr>
      </w:pPr>
      <w:r w:rsidRPr="00A45A37">
        <w:rPr>
          <w:b/>
          <w:sz w:val="24"/>
          <w:szCs w:val="24"/>
          <w:lang w:val="en-US"/>
        </w:rPr>
        <w:t>10-mavzu: Milliy g‘oya va ma’naviyatga oid fanlarni o‘qitishda xalq og‘zaki ijodi namunalari, tarixiy bitiklar, allomalar merosi, badiiy adabiyotlardan foydalanish</w:t>
      </w:r>
      <w:r w:rsidRPr="00A45A37">
        <w:rPr>
          <w:sz w:val="24"/>
          <w:szCs w:val="24"/>
          <w:lang w:val="en-US"/>
        </w:rPr>
        <w:t xml:space="preserve"> </w:t>
      </w:r>
    </w:p>
    <w:p w:rsidR="00A45A37" w:rsidRPr="00A45A37" w:rsidRDefault="00A45A37" w:rsidP="00A45A37">
      <w:pPr>
        <w:jc w:val="both"/>
        <w:rPr>
          <w:sz w:val="24"/>
          <w:szCs w:val="24"/>
          <w:lang w:val="en-US"/>
        </w:rPr>
      </w:pPr>
      <w:r w:rsidRPr="00A45A37">
        <w:rPr>
          <w:sz w:val="24"/>
          <w:szCs w:val="24"/>
          <w:lang w:val="en-US"/>
        </w:rPr>
        <w:t xml:space="preserve">           Xalq og‘zaki ijodi turlari.  Milliy g‘oya va ma’naviyatga oid fanlarni o‘qitishda xalq og‘zaki ijodi namunalaridan foydalanish. Milliy g‘oya va ma’naviyatga oid fanlarning tegishli mavzularini  o‘qitishda   tarixiy bitiklarga tayanish zarurati. Ta’lim-tarbiya jarayonida ulug‘ mutafakkirlarning axloq va odobga oid ilmiy merosidan foydalanishning o‘ziga xos jihatlari. Dars jarayonlarida badiiy adabiyotlardan foydalanishning ahamiyati. Talaba yoshlar ma’naviyatini yuksaltirishda  badiiiy adabiyotlarning o‘rni.  </w:t>
      </w:r>
    </w:p>
    <w:p w:rsidR="00A45A37" w:rsidRPr="00A45A37" w:rsidRDefault="00A45A37" w:rsidP="00A45A37">
      <w:pPr>
        <w:jc w:val="both"/>
        <w:rPr>
          <w:sz w:val="24"/>
          <w:szCs w:val="24"/>
          <w:lang w:val="en-US"/>
        </w:rPr>
      </w:pPr>
      <w:r w:rsidRPr="00A45A37">
        <w:rPr>
          <w:sz w:val="24"/>
          <w:szCs w:val="24"/>
          <w:lang w:val="en-US"/>
        </w:rPr>
        <w:t xml:space="preserve"> </w:t>
      </w:r>
    </w:p>
    <w:p w:rsidR="00A45A37" w:rsidRPr="00A45A37" w:rsidRDefault="00A45A37" w:rsidP="00A45A37">
      <w:pPr>
        <w:jc w:val="both"/>
        <w:rPr>
          <w:sz w:val="24"/>
          <w:szCs w:val="24"/>
          <w:lang w:val="en-US"/>
        </w:rPr>
      </w:pPr>
      <w:r w:rsidRPr="00A45A37">
        <w:rPr>
          <w:b/>
          <w:sz w:val="24"/>
          <w:szCs w:val="24"/>
          <w:lang w:val="en-US"/>
        </w:rPr>
        <w:t xml:space="preserve">11-mavzu: Milliy g‘oya va ma’naviyatga oid fanlariga oid auditoriyadan tashqari ishlar, ularning turlari </w:t>
      </w:r>
      <w:r w:rsidRPr="00A45A37">
        <w:rPr>
          <w:sz w:val="24"/>
          <w:szCs w:val="24"/>
          <w:lang w:val="en-US"/>
        </w:rPr>
        <w:t xml:space="preserve"> </w:t>
      </w:r>
    </w:p>
    <w:p w:rsidR="00A45A37" w:rsidRPr="00A45A37" w:rsidRDefault="00A45A37" w:rsidP="00A45A37">
      <w:pPr>
        <w:jc w:val="both"/>
        <w:rPr>
          <w:sz w:val="24"/>
          <w:szCs w:val="24"/>
          <w:lang w:val="en-US"/>
        </w:rPr>
      </w:pPr>
      <w:r w:rsidRPr="00A45A37">
        <w:rPr>
          <w:sz w:val="24"/>
          <w:szCs w:val="24"/>
          <w:lang w:val="en-US"/>
        </w:rPr>
        <w:t xml:space="preserve">           Milliy g‘oya va ma’naviyatga oid  fanlar bo‘yicha to‘garaklarini tashkil etish va ularning ish rejasini tuzish. Talabalarni bo‘sh vaqtlaridan unumli foydalanishga yo‘naltirish, ularni  turli olimpiada va ko‘rik-tanlovlarga  tayyorlash. Talabalar o‘rtasida kitobxonlikni targ‘ib qilish. Talabalarning kitobxonlik madaniyatini oshirishda O‘zbekiston Respublikasi Prezidentining 2017 yil 13 sentyabrdagi “Kitob mahsulotlarini nashr etish va tarqatish tizimini rivojlantirish, kitob mutoalasi va kitobxonlik madaniyatini oshirish hamda  targ‘ib qilish bo‘yicha  kompleks chora tadbirlar dasturi” to‘g‘risida  PQ 3271 sonli qarorining ahamiyati.  </w:t>
      </w:r>
    </w:p>
    <w:p w:rsidR="00A45A37" w:rsidRPr="00A45A37" w:rsidRDefault="00A45A37" w:rsidP="00A45A37">
      <w:pPr>
        <w:jc w:val="both"/>
        <w:rPr>
          <w:sz w:val="24"/>
          <w:szCs w:val="24"/>
          <w:lang w:val="en-US"/>
        </w:rPr>
      </w:pPr>
      <w:r w:rsidRPr="00A45A37">
        <w:rPr>
          <w:sz w:val="24"/>
          <w:szCs w:val="24"/>
          <w:lang w:val="en-US"/>
        </w:rPr>
        <w:t xml:space="preserve"> </w:t>
      </w:r>
    </w:p>
    <w:p w:rsidR="00A45A37" w:rsidRPr="00A45A37" w:rsidRDefault="00A45A37" w:rsidP="00A45A37">
      <w:pPr>
        <w:jc w:val="both"/>
        <w:rPr>
          <w:sz w:val="24"/>
          <w:szCs w:val="24"/>
          <w:lang w:val="en-US"/>
        </w:rPr>
      </w:pPr>
      <w:r w:rsidRPr="00A45A37">
        <w:rPr>
          <w:b/>
          <w:sz w:val="24"/>
          <w:szCs w:val="24"/>
          <w:lang w:val="en-US"/>
        </w:rPr>
        <w:lastRenderedPageBreak/>
        <w:t>12-mavzu: Milliy g‘oya va ma’naviyatga oid fanlarni o‘qitishda yangicha yondashuvlar va innovatsiyalar  Innovatsiya tushunchasi, uning mazmun va mohiyati.</w:t>
      </w:r>
      <w:r w:rsidRPr="00A45A37">
        <w:rPr>
          <w:sz w:val="24"/>
          <w:szCs w:val="24"/>
          <w:lang w:val="en-US"/>
        </w:rPr>
        <w:t xml:space="preserve"> </w:t>
      </w:r>
    </w:p>
    <w:p w:rsidR="00A45A37" w:rsidRPr="00A45A37" w:rsidRDefault="00A45A37" w:rsidP="00A45A37">
      <w:pPr>
        <w:jc w:val="both"/>
        <w:rPr>
          <w:sz w:val="24"/>
          <w:szCs w:val="24"/>
          <w:lang w:val="en-US"/>
        </w:rPr>
      </w:pPr>
      <w:r w:rsidRPr="00A45A37">
        <w:rPr>
          <w:sz w:val="24"/>
          <w:szCs w:val="24"/>
          <w:lang w:val="en-US"/>
        </w:rPr>
        <w:t xml:space="preserve">            Bugungi  kunda ta’limga innovatsion yondashuv zarurati.  Milliy g‘oya va ma’naviyatga oid fanlarni o‘qitishda yangicha yondashuv va innovatsiyalar. Kompetensiyalarga asoslangan ta’lim tushunchasi, uning mazmun va mohiyati. Milliy g‘oya va ma’naviyatga oid fanlarni o‘qitishda  kompetensiyali yondashuv. Mafkuraviy savodxonltik  kompetensiyasi va uni rivojlantirishning zaruriyati.  </w:t>
      </w:r>
    </w:p>
    <w:p w:rsidR="00A45A37" w:rsidRPr="00A45A37" w:rsidRDefault="00A45A37" w:rsidP="00A45A37">
      <w:pPr>
        <w:jc w:val="both"/>
        <w:rPr>
          <w:sz w:val="24"/>
          <w:szCs w:val="24"/>
          <w:lang w:val="en-US"/>
        </w:rPr>
      </w:pPr>
      <w:r w:rsidRPr="00A45A37">
        <w:rPr>
          <w:sz w:val="24"/>
          <w:szCs w:val="24"/>
          <w:lang w:val="en-US"/>
        </w:rPr>
        <w:t xml:space="preserve"> </w:t>
      </w:r>
    </w:p>
    <w:p w:rsidR="00A45A37" w:rsidRPr="00A45A37" w:rsidRDefault="00A45A37" w:rsidP="00A45A37">
      <w:pPr>
        <w:jc w:val="both"/>
        <w:rPr>
          <w:b/>
          <w:sz w:val="24"/>
          <w:szCs w:val="24"/>
          <w:lang w:val="en-US"/>
        </w:rPr>
      </w:pPr>
      <w:r w:rsidRPr="00A45A37">
        <w:rPr>
          <w:b/>
          <w:sz w:val="24"/>
          <w:szCs w:val="24"/>
          <w:lang w:val="en-US"/>
        </w:rPr>
        <w:t>13-mavzu: Milliy g‘oya va ma’naviyatga oid fanlarni o‘qitishda ijtimoiy fanlardagi so‘nggi yangiliklar va  yutuqlardan foydalanish</w:t>
      </w:r>
    </w:p>
    <w:p w:rsidR="00A45A37" w:rsidRPr="00A45A37" w:rsidRDefault="00A45A37" w:rsidP="00A45A37">
      <w:pPr>
        <w:jc w:val="both"/>
        <w:rPr>
          <w:sz w:val="24"/>
          <w:szCs w:val="24"/>
          <w:lang w:val="en-US"/>
        </w:rPr>
      </w:pPr>
      <w:r w:rsidRPr="00A45A37">
        <w:rPr>
          <w:b/>
          <w:sz w:val="24"/>
          <w:szCs w:val="24"/>
          <w:lang w:val="en-US"/>
        </w:rPr>
        <w:t xml:space="preserve">            </w:t>
      </w:r>
      <w:r w:rsidRPr="00A45A37">
        <w:rPr>
          <w:sz w:val="24"/>
          <w:szCs w:val="24"/>
          <w:lang w:val="en-US"/>
        </w:rPr>
        <w:t xml:space="preserve">Milliy g‘oya va ma’naviyatga oid fanlarning ijtimoiy gumanitar fanlar bilan aloqadorligi. Milliy g‘oya va ma’naviyatga oid fanlarni o‘qitishda ijtimoiy fanlar (Falsafa, Fuqarolik jamiyati, Dinshunoslik)dagi eng so‘nggi yangiliklar va yutuqlardan mavzu doirasida foydalanish. Milliy g‘oya va ma’naviyatga oid fanlarga oid yangi adabiyotlar tahlili. Milliy g‘oya va ma’naviyatga oid fanlarni o‘qitishda O‘zbekiston Respublikasi Prezdentining sohaga oid Qaror, Farmon va farmoyishlaridan   foydalanish.  </w:t>
      </w:r>
    </w:p>
    <w:p w:rsidR="00A45A37" w:rsidRPr="00A45A37" w:rsidRDefault="00A45A37" w:rsidP="00A45A37">
      <w:pPr>
        <w:jc w:val="both"/>
        <w:rPr>
          <w:sz w:val="24"/>
          <w:szCs w:val="24"/>
          <w:lang w:val="en-US"/>
        </w:rPr>
      </w:pPr>
      <w:r w:rsidRPr="00A45A37">
        <w:rPr>
          <w:sz w:val="24"/>
          <w:szCs w:val="24"/>
          <w:lang w:val="en-US"/>
        </w:rPr>
        <w:t xml:space="preserve"> </w:t>
      </w:r>
    </w:p>
    <w:p w:rsidR="00A45A37" w:rsidRPr="00A45A37" w:rsidRDefault="00A45A37" w:rsidP="00A45A37">
      <w:pPr>
        <w:jc w:val="both"/>
        <w:rPr>
          <w:sz w:val="24"/>
          <w:szCs w:val="24"/>
          <w:lang w:val="en-US"/>
        </w:rPr>
      </w:pPr>
      <w:r w:rsidRPr="00A45A37">
        <w:rPr>
          <w:b/>
          <w:sz w:val="24"/>
          <w:szCs w:val="24"/>
          <w:lang w:val="en-US"/>
        </w:rPr>
        <w:t>14-mavzu: Yoshlarni milliy g‘oya  tarbiyalashning institutsional tizimi faoliyatini muvofiqlashtirish masalalari O‘zbekiston Respublikasi Prezidenti Shavkat Mirziyoevning 2017 yil 28 iyuldagi “Ma’naviy-ma’rifiy ishlar samaradorligini oshirish va sohani rivojlantirishni yangi bosqichga ko‘tarish to‘g‘risida”gi PQ 3160 sonli qarori va undan kelib chiquvchi vazifalar.</w:t>
      </w:r>
      <w:r w:rsidRPr="00A45A37">
        <w:rPr>
          <w:sz w:val="24"/>
          <w:szCs w:val="24"/>
          <w:lang w:val="en-US"/>
        </w:rPr>
        <w:t xml:space="preserve"> </w:t>
      </w:r>
    </w:p>
    <w:p w:rsidR="00A45A37" w:rsidRPr="00A45A37" w:rsidRDefault="00A45A37" w:rsidP="00A45A37">
      <w:pPr>
        <w:jc w:val="both"/>
        <w:rPr>
          <w:sz w:val="24"/>
          <w:szCs w:val="24"/>
          <w:lang w:val="en-US"/>
        </w:rPr>
      </w:pPr>
      <w:r w:rsidRPr="00A45A37">
        <w:rPr>
          <w:sz w:val="24"/>
          <w:szCs w:val="24"/>
          <w:lang w:val="en-US"/>
        </w:rPr>
        <w:t xml:space="preserve">             Ma’naviy-ma’rifiy sohadagi islohotlar va ulardan ma’naviy-ma’rifiy tadbirlarda foydalanish. Ijtimoiy hamkorlik va barqarorlikni ta’minlashning ustuvor vazifalari. G‘oyaviy tahdidlarga qarshi kurashda jaholatga qarshi ma’rifat bilan kurashish tamoyiliga yangicha yondashuvlar.  </w:t>
      </w:r>
    </w:p>
    <w:p w:rsidR="00A45A37" w:rsidRPr="00A45A37" w:rsidRDefault="00A45A37" w:rsidP="00A45A37">
      <w:pPr>
        <w:jc w:val="both"/>
        <w:rPr>
          <w:sz w:val="24"/>
          <w:szCs w:val="24"/>
          <w:lang w:val="en-US"/>
        </w:rPr>
      </w:pPr>
      <w:r w:rsidRPr="00A45A37">
        <w:rPr>
          <w:sz w:val="24"/>
          <w:szCs w:val="24"/>
          <w:lang w:val="en-US"/>
        </w:rPr>
        <w:t xml:space="preserve"> </w:t>
      </w:r>
    </w:p>
    <w:p w:rsidR="00A45A37" w:rsidRPr="00A45A37" w:rsidRDefault="00A45A37" w:rsidP="00A45A37">
      <w:pPr>
        <w:jc w:val="both"/>
        <w:rPr>
          <w:sz w:val="24"/>
          <w:szCs w:val="24"/>
          <w:lang w:val="en-US"/>
        </w:rPr>
      </w:pPr>
      <w:r w:rsidRPr="00A45A37">
        <w:rPr>
          <w:b/>
          <w:sz w:val="24"/>
          <w:szCs w:val="24"/>
          <w:lang w:val="en-US"/>
        </w:rPr>
        <w:t xml:space="preserve">15-mavzu: Milliy g‘oya  va ma’naviyatga doir fanlar  orqali yoshlarning ijtimoiy-siyosiy faolligini oshirish O‘zbekistondagi ta’lim tizimiga o‘ziga xos yondoshuv va milliy g‘oya. </w:t>
      </w:r>
      <w:r w:rsidRPr="00A45A37">
        <w:rPr>
          <w:sz w:val="24"/>
          <w:szCs w:val="24"/>
          <w:lang w:val="en-US"/>
        </w:rPr>
        <w:t xml:space="preserve">  </w:t>
      </w:r>
    </w:p>
    <w:p w:rsidR="00A45A37" w:rsidRPr="00A45A37" w:rsidRDefault="00A45A37" w:rsidP="00A45A37">
      <w:pPr>
        <w:jc w:val="both"/>
        <w:rPr>
          <w:sz w:val="24"/>
          <w:szCs w:val="24"/>
          <w:lang w:val="en-US"/>
        </w:rPr>
      </w:pPr>
      <w:r w:rsidRPr="00A45A37">
        <w:rPr>
          <w:sz w:val="24"/>
          <w:szCs w:val="24"/>
          <w:lang w:val="en-US"/>
        </w:rPr>
        <w:t xml:space="preserve">             Mamlakatimizda yuksak intellektual salohiyatli kadrlar tayyorlash  siyosatining ustuvor yo‘nalishlari. Milliy g‘oya  va ma’naviyatga doir fanlar orqali yoshlarda ijtimoiy-siyosiy faollikni tarbiyalash istiqbollari.  Milliy g‘oya va ma’naviyatga doir fanlarni o‘qitishni yanada takomillashtirish orqali yoshlarning ijtimoiy-siyosiy faolligini oshirish masalalari. </w:t>
      </w:r>
    </w:p>
    <w:p w:rsidR="00A45A37" w:rsidRPr="00A45A37" w:rsidRDefault="00A45A37" w:rsidP="00A45A37">
      <w:pPr>
        <w:jc w:val="both"/>
        <w:rPr>
          <w:sz w:val="24"/>
          <w:szCs w:val="24"/>
          <w:lang w:val="en-US"/>
        </w:rPr>
      </w:pPr>
      <w:r w:rsidRPr="00A45A37">
        <w:rPr>
          <w:sz w:val="24"/>
          <w:szCs w:val="24"/>
          <w:lang w:val="en-US"/>
        </w:rPr>
        <w:t xml:space="preserve"> </w:t>
      </w:r>
    </w:p>
    <w:p w:rsidR="00A45A37" w:rsidRPr="00A45A37" w:rsidRDefault="00A45A37" w:rsidP="00A45A37">
      <w:pPr>
        <w:jc w:val="both"/>
        <w:rPr>
          <w:b/>
          <w:sz w:val="24"/>
          <w:szCs w:val="24"/>
          <w:lang w:val="en-US"/>
        </w:rPr>
      </w:pPr>
      <w:r w:rsidRPr="00A45A37">
        <w:rPr>
          <w:b/>
          <w:sz w:val="24"/>
          <w:szCs w:val="24"/>
          <w:lang w:val="en-US"/>
        </w:rPr>
        <w:t>IY.Amaliy mashg‘ulotlar bo‘yicha ko‘rsatma va tavsiyalar</w:t>
      </w:r>
    </w:p>
    <w:p w:rsidR="00A45A37" w:rsidRPr="00A45A37" w:rsidRDefault="00A45A37" w:rsidP="00A45A37">
      <w:pPr>
        <w:jc w:val="both"/>
        <w:rPr>
          <w:b/>
          <w:sz w:val="24"/>
          <w:szCs w:val="24"/>
          <w:lang w:val="en-US"/>
        </w:rPr>
      </w:pPr>
      <w:r w:rsidRPr="00A45A37">
        <w:rPr>
          <w:b/>
          <w:sz w:val="24"/>
          <w:szCs w:val="24"/>
          <w:lang w:val="en-US"/>
        </w:rPr>
        <w:t xml:space="preserve"> </w:t>
      </w:r>
    </w:p>
    <w:p w:rsidR="00A45A37" w:rsidRPr="00A45A37" w:rsidRDefault="00A45A37" w:rsidP="00A45A37">
      <w:pPr>
        <w:jc w:val="both"/>
        <w:rPr>
          <w:sz w:val="24"/>
          <w:szCs w:val="24"/>
          <w:lang w:val="en-US"/>
        </w:rPr>
      </w:pPr>
      <w:r w:rsidRPr="00A45A37">
        <w:rPr>
          <w:sz w:val="24"/>
          <w:szCs w:val="24"/>
          <w:lang w:val="en-US"/>
        </w:rPr>
        <w:t xml:space="preserve">Amaliy mashg‘ulotlar uchun quyidagi mavzudlar tavsiya etiladi:  </w:t>
      </w:r>
    </w:p>
    <w:p w:rsidR="00A45A37" w:rsidRPr="00A45A37" w:rsidRDefault="00A45A37" w:rsidP="00A45A37">
      <w:pPr>
        <w:jc w:val="both"/>
        <w:rPr>
          <w:sz w:val="24"/>
          <w:szCs w:val="24"/>
          <w:lang w:val="en-US"/>
        </w:rPr>
      </w:pPr>
      <w:r w:rsidRPr="00A45A37">
        <w:rPr>
          <w:sz w:val="24"/>
          <w:szCs w:val="24"/>
          <w:lang w:val="en-US"/>
        </w:rPr>
        <w:t xml:space="preserve"> </w:t>
      </w:r>
    </w:p>
    <w:p w:rsidR="00A45A37" w:rsidRPr="00A45A37" w:rsidRDefault="00A45A37" w:rsidP="00A45A37">
      <w:pPr>
        <w:jc w:val="both"/>
        <w:rPr>
          <w:b/>
          <w:sz w:val="24"/>
          <w:szCs w:val="24"/>
          <w:lang w:val="en-US"/>
        </w:rPr>
      </w:pPr>
      <w:r w:rsidRPr="00A45A37">
        <w:rPr>
          <w:b/>
          <w:sz w:val="24"/>
          <w:szCs w:val="24"/>
          <w:lang w:val="en-US"/>
        </w:rPr>
        <w:t>1.“Milliy g‘oya, ma'naviyatning  pedagogik asoslari” fanining maqsad va  vazifalari.</w:t>
      </w:r>
    </w:p>
    <w:p w:rsidR="00A45A37" w:rsidRPr="00A45A37" w:rsidRDefault="00A45A37" w:rsidP="00A45A37">
      <w:pPr>
        <w:jc w:val="both"/>
        <w:rPr>
          <w:b/>
          <w:sz w:val="24"/>
          <w:szCs w:val="24"/>
          <w:lang w:val="en-US"/>
        </w:rPr>
      </w:pPr>
      <w:r w:rsidRPr="00A45A37">
        <w:rPr>
          <w:b/>
          <w:sz w:val="24"/>
          <w:szCs w:val="24"/>
          <w:lang w:val="en-US"/>
        </w:rPr>
        <w:t>Reja</w:t>
      </w:r>
    </w:p>
    <w:p w:rsidR="00A45A37" w:rsidRPr="00A45A37" w:rsidRDefault="00A45A37" w:rsidP="00A45A37">
      <w:pPr>
        <w:jc w:val="both"/>
        <w:rPr>
          <w:sz w:val="24"/>
          <w:szCs w:val="24"/>
          <w:lang w:val="en-US"/>
        </w:rPr>
      </w:pPr>
      <w:r w:rsidRPr="00A45A37">
        <w:rPr>
          <w:sz w:val="24"/>
          <w:szCs w:val="24"/>
          <w:lang w:val="en-US"/>
        </w:rPr>
        <w:t>1.Mustaqillik sharoitida milliy g‘oya va ma’naviyatga doir fanlarning ta’lim tizimiga joriy etilishi,</w:t>
      </w:r>
    </w:p>
    <w:p w:rsidR="00A45A37" w:rsidRPr="00A45A37" w:rsidRDefault="00A45A37" w:rsidP="00A45A37">
      <w:pPr>
        <w:jc w:val="both"/>
        <w:rPr>
          <w:sz w:val="24"/>
          <w:szCs w:val="24"/>
          <w:lang w:val="en-US"/>
        </w:rPr>
      </w:pPr>
      <w:r w:rsidRPr="00A45A37">
        <w:rPr>
          <w:sz w:val="24"/>
          <w:szCs w:val="24"/>
          <w:lang w:val="en-US"/>
        </w:rPr>
        <w:t>2“Milliy g‘oya, ma’naviyat asoslari va huquq ta’limi” bakalavriat ta’lim yo‘nalishida o‘qitiladigan  milliy g‘oya va ma’naviyat asoslari turkumiga kiruvchi fanlar,</w:t>
      </w:r>
    </w:p>
    <w:p w:rsidR="00A45A37" w:rsidRPr="00A45A37" w:rsidRDefault="00A45A37" w:rsidP="00A45A37">
      <w:pPr>
        <w:jc w:val="both"/>
        <w:rPr>
          <w:sz w:val="24"/>
          <w:szCs w:val="24"/>
          <w:lang w:val="en-US"/>
        </w:rPr>
      </w:pPr>
      <w:r w:rsidRPr="00A45A37">
        <w:rPr>
          <w:sz w:val="24"/>
          <w:szCs w:val="24"/>
          <w:lang w:val="en-US"/>
        </w:rPr>
        <w:t xml:space="preserve">3. “Milliy g‘oya, ma'naviyatining  pedagogik asoslari” fanining maqsad va vazifalari. </w:t>
      </w:r>
    </w:p>
    <w:p w:rsidR="00A45A37" w:rsidRPr="00A45A37" w:rsidRDefault="00A45A37" w:rsidP="00A45A37">
      <w:pPr>
        <w:jc w:val="both"/>
        <w:rPr>
          <w:sz w:val="24"/>
          <w:szCs w:val="24"/>
          <w:lang w:val="en-US"/>
        </w:rPr>
      </w:pPr>
    </w:p>
    <w:p w:rsidR="00A45A37" w:rsidRPr="00A45A37" w:rsidRDefault="00A45A37" w:rsidP="00A45A37">
      <w:pPr>
        <w:jc w:val="both"/>
        <w:rPr>
          <w:b/>
          <w:sz w:val="24"/>
          <w:szCs w:val="24"/>
          <w:lang w:val="en-US"/>
        </w:rPr>
      </w:pPr>
      <w:r w:rsidRPr="00A45A37">
        <w:rPr>
          <w:sz w:val="24"/>
          <w:szCs w:val="24"/>
          <w:lang w:val="en-US"/>
        </w:rPr>
        <w:t>2.</w:t>
      </w:r>
      <w:r w:rsidRPr="00A45A37">
        <w:rPr>
          <w:b/>
          <w:sz w:val="24"/>
          <w:szCs w:val="24"/>
          <w:lang w:val="en-US"/>
        </w:rPr>
        <w:t>Milliy g‘oya va ma’naviyatga oid fanlarni o‘qitishning  nazariy-huquqiy va  pedagogik asoslari.</w:t>
      </w:r>
    </w:p>
    <w:p w:rsidR="00A45A37" w:rsidRPr="00A45A37" w:rsidRDefault="00A45A37" w:rsidP="00A45A37">
      <w:pPr>
        <w:jc w:val="both"/>
        <w:rPr>
          <w:b/>
          <w:sz w:val="24"/>
          <w:szCs w:val="24"/>
          <w:lang w:val="en-US"/>
        </w:rPr>
      </w:pPr>
      <w:r w:rsidRPr="00A45A37">
        <w:rPr>
          <w:b/>
          <w:sz w:val="24"/>
          <w:szCs w:val="24"/>
          <w:lang w:val="en-US"/>
        </w:rPr>
        <w:t>Reja</w:t>
      </w:r>
    </w:p>
    <w:p w:rsidR="00A45A37" w:rsidRPr="00A45A37" w:rsidRDefault="00A45A37" w:rsidP="00A45A37">
      <w:pPr>
        <w:jc w:val="both"/>
        <w:rPr>
          <w:sz w:val="24"/>
          <w:szCs w:val="24"/>
          <w:lang w:val="en-US"/>
        </w:rPr>
      </w:pPr>
      <w:r w:rsidRPr="00A45A37">
        <w:rPr>
          <w:sz w:val="24"/>
          <w:szCs w:val="24"/>
          <w:lang w:val="en-US"/>
        </w:rPr>
        <w:t>1.Milliy g‘oya va  ma’naviyatga oid fanlarning mohiyati, mazmuni va tizimi, milliy g‘oya va  ma’naviyatga oid fanlarni o‘qitishning  tarixiy-nazariy, huquqiy va pedagogik asoslari.</w:t>
      </w:r>
    </w:p>
    <w:p w:rsidR="00A45A37" w:rsidRPr="00A45A37" w:rsidRDefault="00A45A37" w:rsidP="00A45A37">
      <w:pPr>
        <w:jc w:val="both"/>
        <w:rPr>
          <w:sz w:val="24"/>
          <w:szCs w:val="24"/>
          <w:lang w:val="en-US"/>
        </w:rPr>
      </w:pPr>
      <w:r w:rsidRPr="00A45A37">
        <w:rPr>
          <w:sz w:val="24"/>
          <w:szCs w:val="24"/>
          <w:lang w:val="en-US"/>
        </w:rPr>
        <w:t xml:space="preserve">2.Mustaqillik sharoitida mamlakatimiz ta’lim tizimidagi islohatlar. </w:t>
      </w:r>
    </w:p>
    <w:p w:rsidR="00A45A37" w:rsidRPr="00A45A37" w:rsidRDefault="00A45A37" w:rsidP="00A45A37">
      <w:pPr>
        <w:jc w:val="both"/>
        <w:rPr>
          <w:sz w:val="24"/>
          <w:szCs w:val="24"/>
          <w:lang w:val="en-US"/>
        </w:rPr>
      </w:pPr>
      <w:r w:rsidRPr="00A45A37">
        <w:rPr>
          <w:sz w:val="24"/>
          <w:szCs w:val="24"/>
          <w:lang w:val="en-US"/>
        </w:rPr>
        <w:t xml:space="preserve">3.Milliy g‘oya va ma’naviyatga oid fanlarning kiritilishi. </w:t>
      </w:r>
    </w:p>
    <w:p w:rsidR="00A45A37" w:rsidRPr="00A45A37" w:rsidRDefault="00A45A37" w:rsidP="00A45A37">
      <w:pPr>
        <w:jc w:val="both"/>
        <w:rPr>
          <w:sz w:val="24"/>
          <w:szCs w:val="24"/>
          <w:lang w:val="en-US"/>
        </w:rPr>
      </w:pPr>
    </w:p>
    <w:p w:rsidR="00A45A37" w:rsidRPr="00A45A37" w:rsidRDefault="00A45A37" w:rsidP="00A45A37">
      <w:pPr>
        <w:jc w:val="both"/>
        <w:rPr>
          <w:b/>
          <w:sz w:val="24"/>
          <w:szCs w:val="24"/>
          <w:lang w:val="en-US"/>
        </w:rPr>
      </w:pPr>
      <w:r w:rsidRPr="00A45A37">
        <w:rPr>
          <w:b/>
          <w:sz w:val="24"/>
          <w:szCs w:val="24"/>
          <w:lang w:val="en-US"/>
        </w:rPr>
        <w:t>3. Milliy g‘oya va ma’naviyatga oid fanlarni o‘qitishning o‘ziga xos   xususiyatlari.</w:t>
      </w:r>
    </w:p>
    <w:p w:rsidR="00A45A37" w:rsidRPr="00A45A37" w:rsidRDefault="00A45A37" w:rsidP="00A45A37">
      <w:pPr>
        <w:jc w:val="both"/>
        <w:rPr>
          <w:b/>
          <w:sz w:val="24"/>
          <w:szCs w:val="24"/>
          <w:lang w:val="en-US"/>
        </w:rPr>
      </w:pPr>
    </w:p>
    <w:p w:rsidR="00A45A37" w:rsidRPr="00A45A37" w:rsidRDefault="00A45A37" w:rsidP="00A45A37">
      <w:pPr>
        <w:jc w:val="both"/>
        <w:rPr>
          <w:b/>
          <w:sz w:val="24"/>
          <w:szCs w:val="24"/>
          <w:lang w:val="en-US"/>
        </w:rPr>
      </w:pPr>
      <w:r w:rsidRPr="00A45A37">
        <w:rPr>
          <w:b/>
          <w:sz w:val="24"/>
          <w:szCs w:val="24"/>
          <w:lang w:val="en-US"/>
        </w:rPr>
        <w:t>Reja</w:t>
      </w:r>
    </w:p>
    <w:p w:rsidR="00A45A37" w:rsidRPr="00A45A37" w:rsidRDefault="00A45A37" w:rsidP="00A45A37">
      <w:pPr>
        <w:jc w:val="both"/>
        <w:rPr>
          <w:sz w:val="24"/>
          <w:szCs w:val="24"/>
          <w:lang w:val="en-US"/>
        </w:rPr>
      </w:pPr>
      <w:r w:rsidRPr="00A45A37">
        <w:rPr>
          <w:sz w:val="24"/>
          <w:szCs w:val="24"/>
          <w:lang w:val="en-US"/>
        </w:rPr>
        <w:t>1.Milliy g‘oya va ma’naviyatga oid fanlarni o‘qitishning o‘ziga xos xususiyatlari.</w:t>
      </w:r>
    </w:p>
    <w:p w:rsidR="00A45A37" w:rsidRPr="00A45A37" w:rsidRDefault="00A45A37" w:rsidP="00A45A37">
      <w:pPr>
        <w:jc w:val="both"/>
        <w:rPr>
          <w:sz w:val="24"/>
          <w:szCs w:val="24"/>
          <w:lang w:val="en-US"/>
        </w:rPr>
      </w:pPr>
      <w:r w:rsidRPr="00A45A37">
        <w:rPr>
          <w:sz w:val="24"/>
          <w:szCs w:val="24"/>
          <w:lang w:val="en-US"/>
        </w:rPr>
        <w:t xml:space="preserve">2. G‘oya, mafkura, milliy g‘oya, milliy mafkura, ma’naviyat tushunchalarining mazmun va mohiyati. </w:t>
      </w:r>
    </w:p>
    <w:p w:rsidR="00A45A37" w:rsidRPr="00A45A37" w:rsidRDefault="00A45A37" w:rsidP="00A45A37">
      <w:pPr>
        <w:jc w:val="both"/>
        <w:rPr>
          <w:sz w:val="24"/>
          <w:szCs w:val="24"/>
          <w:lang w:val="en-US"/>
        </w:rPr>
      </w:pPr>
      <w:r w:rsidRPr="00A45A37">
        <w:rPr>
          <w:sz w:val="24"/>
          <w:szCs w:val="24"/>
          <w:lang w:val="en-US"/>
        </w:rPr>
        <w:t xml:space="preserve"> 3.Inson va jamiyat hayotida  g‘oya, mafkura,  ma’naviyatning o‘rni. </w:t>
      </w:r>
    </w:p>
    <w:p w:rsidR="00A45A37" w:rsidRPr="00A45A37" w:rsidRDefault="00A45A37" w:rsidP="00A45A37">
      <w:pPr>
        <w:jc w:val="both"/>
        <w:rPr>
          <w:sz w:val="24"/>
          <w:szCs w:val="24"/>
          <w:lang w:val="en-US"/>
        </w:rPr>
      </w:pPr>
      <w:r w:rsidRPr="00A45A37">
        <w:rPr>
          <w:sz w:val="24"/>
          <w:szCs w:val="24"/>
          <w:lang w:val="en-US"/>
        </w:rPr>
        <w:t>4.XXI  asr – axborot  va texnologiyalar asrida  milliy g‘oya va ma’naviyatga va bu sohadagi fanlarni o‘qitishga ehtiyoj.  Milliy g‘oya va ma’naviyatga oid fanlarni o‘qitishning o‘ziga xos individual xususiyatlari</w:t>
      </w:r>
    </w:p>
    <w:p w:rsidR="00A45A37" w:rsidRPr="00A45A37" w:rsidRDefault="00A45A37" w:rsidP="00A45A37">
      <w:pPr>
        <w:jc w:val="both"/>
        <w:rPr>
          <w:sz w:val="24"/>
          <w:szCs w:val="24"/>
          <w:lang w:val="en-US"/>
        </w:rPr>
      </w:pPr>
    </w:p>
    <w:p w:rsidR="00A45A37" w:rsidRPr="00A45A37" w:rsidRDefault="00A45A37" w:rsidP="00A45A37">
      <w:pPr>
        <w:jc w:val="both"/>
        <w:rPr>
          <w:b/>
          <w:sz w:val="24"/>
          <w:szCs w:val="24"/>
          <w:lang w:val="en-US"/>
        </w:rPr>
      </w:pPr>
      <w:r w:rsidRPr="00A45A37">
        <w:rPr>
          <w:sz w:val="24"/>
          <w:szCs w:val="24"/>
          <w:lang w:val="en-US"/>
        </w:rPr>
        <w:t xml:space="preserve"> </w:t>
      </w:r>
      <w:r w:rsidRPr="00A45A37">
        <w:rPr>
          <w:b/>
          <w:sz w:val="24"/>
          <w:szCs w:val="24"/>
          <w:lang w:val="en-US"/>
        </w:rPr>
        <w:t>4. Milliy g‘oya  va ma’naviy tarbiyaning asosiy yo‘nalishlari.</w:t>
      </w:r>
    </w:p>
    <w:p w:rsidR="00A45A37" w:rsidRPr="00A45A37" w:rsidRDefault="00A45A37" w:rsidP="00A45A37">
      <w:pPr>
        <w:jc w:val="both"/>
        <w:rPr>
          <w:b/>
          <w:sz w:val="24"/>
          <w:szCs w:val="24"/>
          <w:lang w:val="en-US"/>
        </w:rPr>
      </w:pPr>
    </w:p>
    <w:p w:rsidR="00A45A37" w:rsidRPr="00A45A37" w:rsidRDefault="00A45A37" w:rsidP="00A45A37">
      <w:pPr>
        <w:jc w:val="both"/>
        <w:rPr>
          <w:b/>
          <w:sz w:val="24"/>
          <w:szCs w:val="24"/>
          <w:lang w:val="en-US"/>
        </w:rPr>
      </w:pPr>
      <w:r w:rsidRPr="00A45A37">
        <w:rPr>
          <w:b/>
          <w:sz w:val="24"/>
          <w:szCs w:val="24"/>
          <w:lang w:val="en-US"/>
        </w:rPr>
        <w:t>Reja</w:t>
      </w:r>
    </w:p>
    <w:p w:rsidR="00A45A37" w:rsidRPr="00A45A37" w:rsidRDefault="00A45A37" w:rsidP="00A45A37">
      <w:pPr>
        <w:jc w:val="both"/>
        <w:rPr>
          <w:sz w:val="24"/>
          <w:szCs w:val="24"/>
          <w:lang w:val="en-US"/>
        </w:rPr>
      </w:pPr>
      <w:r w:rsidRPr="00A45A37">
        <w:rPr>
          <w:sz w:val="24"/>
          <w:szCs w:val="24"/>
          <w:lang w:val="en-US"/>
        </w:rPr>
        <w:t xml:space="preserve">1.Milliy g‘oya  va ma’naviy tarbiyaning  uyg‘unligi, ma’naviy tarbiyaning asosiy ustuvor yo‘nalishlari, ma’naviy axloqiy g‘oyalar, ularning mazmun va mohiyati,   ta’lim va tarbiya uyg‘unligi tamoyilining milliy g‘oya tamoyillari bilan uyg‘unligi. </w:t>
      </w:r>
    </w:p>
    <w:p w:rsidR="00A45A37" w:rsidRPr="00A45A37" w:rsidRDefault="00A45A37" w:rsidP="00A45A37">
      <w:pPr>
        <w:jc w:val="both"/>
        <w:rPr>
          <w:sz w:val="24"/>
          <w:szCs w:val="24"/>
          <w:lang w:val="en-US"/>
        </w:rPr>
      </w:pPr>
      <w:r w:rsidRPr="00A45A37">
        <w:rPr>
          <w:sz w:val="24"/>
          <w:szCs w:val="24"/>
          <w:lang w:val="en-US"/>
        </w:rPr>
        <w:t xml:space="preserve"> G‘oyasizlik va ma’naviy tarbiyaga e’tiborsizlikning salbiy oqibatlari. </w:t>
      </w:r>
    </w:p>
    <w:p w:rsidR="00A45A37" w:rsidRPr="00A45A37" w:rsidRDefault="00A45A37" w:rsidP="00A45A37">
      <w:pPr>
        <w:jc w:val="both"/>
        <w:rPr>
          <w:sz w:val="24"/>
          <w:szCs w:val="24"/>
          <w:lang w:val="en-US"/>
        </w:rPr>
      </w:pPr>
      <w:r w:rsidRPr="00A45A37">
        <w:rPr>
          <w:sz w:val="24"/>
          <w:szCs w:val="24"/>
          <w:lang w:val="en-US"/>
        </w:rPr>
        <w:t>Yoshlarni milliy g‘oya ruhida tarbiyalash va ma’naviy tarbiyani kuchaytirish omillari.</w:t>
      </w:r>
    </w:p>
    <w:p w:rsidR="00A45A37" w:rsidRPr="00A45A37" w:rsidRDefault="00A45A37" w:rsidP="00A45A37">
      <w:pPr>
        <w:jc w:val="both"/>
        <w:rPr>
          <w:sz w:val="24"/>
          <w:szCs w:val="24"/>
          <w:lang w:val="en-US"/>
        </w:rPr>
      </w:pPr>
      <w:r w:rsidRPr="00A45A37">
        <w:rPr>
          <w:sz w:val="24"/>
          <w:szCs w:val="24"/>
          <w:lang w:val="en-US"/>
        </w:rPr>
        <w:t xml:space="preserve">Ma’naviy tarbiyani kuchaytirishda oila, mahalla va ta’lim muassasalarining o‘rni.  </w:t>
      </w:r>
    </w:p>
    <w:p w:rsidR="00A45A37" w:rsidRPr="00A45A37" w:rsidRDefault="00A45A37" w:rsidP="00A45A37">
      <w:pPr>
        <w:jc w:val="both"/>
        <w:rPr>
          <w:sz w:val="24"/>
          <w:szCs w:val="24"/>
          <w:lang w:val="en-US"/>
        </w:rPr>
      </w:pPr>
    </w:p>
    <w:p w:rsidR="00A45A37" w:rsidRPr="00A45A37" w:rsidRDefault="00A45A37" w:rsidP="00A45A37">
      <w:pPr>
        <w:jc w:val="both"/>
        <w:rPr>
          <w:b/>
          <w:sz w:val="24"/>
          <w:szCs w:val="24"/>
          <w:lang w:val="en-US"/>
        </w:rPr>
      </w:pPr>
      <w:r w:rsidRPr="00A45A37">
        <w:rPr>
          <w:b/>
          <w:sz w:val="24"/>
          <w:szCs w:val="24"/>
          <w:lang w:val="en-US"/>
        </w:rPr>
        <w:t xml:space="preserve"> 5. Milliy g‘oya va ma’naviyat  asoslari fanlarini o‘qitushda shaxs  xususiyatlarini hisobga olish. </w:t>
      </w:r>
    </w:p>
    <w:p w:rsidR="00A45A37" w:rsidRPr="00A45A37" w:rsidRDefault="00A45A37" w:rsidP="00A45A37">
      <w:pPr>
        <w:jc w:val="both"/>
        <w:rPr>
          <w:b/>
          <w:sz w:val="24"/>
          <w:szCs w:val="24"/>
          <w:lang w:val="en-US"/>
        </w:rPr>
      </w:pPr>
    </w:p>
    <w:p w:rsidR="00A45A37" w:rsidRPr="00A45A37" w:rsidRDefault="00A45A37" w:rsidP="00A45A37">
      <w:pPr>
        <w:jc w:val="both"/>
        <w:rPr>
          <w:b/>
          <w:sz w:val="24"/>
          <w:szCs w:val="24"/>
          <w:lang w:val="en-US"/>
        </w:rPr>
      </w:pPr>
      <w:r w:rsidRPr="00A45A37">
        <w:rPr>
          <w:b/>
          <w:sz w:val="24"/>
          <w:szCs w:val="24"/>
          <w:lang w:val="en-US"/>
        </w:rPr>
        <w:t>Reja</w:t>
      </w:r>
    </w:p>
    <w:p w:rsidR="00A45A37" w:rsidRPr="00A45A37" w:rsidRDefault="00A45A37" w:rsidP="00A45A37">
      <w:pPr>
        <w:jc w:val="both"/>
        <w:rPr>
          <w:sz w:val="24"/>
          <w:szCs w:val="24"/>
          <w:lang w:val="en-US"/>
        </w:rPr>
      </w:pPr>
      <w:r w:rsidRPr="00A45A37">
        <w:rPr>
          <w:sz w:val="24"/>
          <w:szCs w:val="24"/>
          <w:lang w:val="en-US"/>
        </w:rPr>
        <w:t xml:space="preserve"> 1.Bugungi kunda erkin, mustaqil fikrlovchi, bilimli shaxsni tarbiyalashning dolzarb muammolari. </w:t>
      </w:r>
    </w:p>
    <w:p w:rsidR="00A45A37" w:rsidRPr="00A45A37" w:rsidRDefault="00A45A37" w:rsidP="00A45A37">
      <w:pPr>
        <w:jc w:val="both"/>
        <w:rPr>
          <w:sz w:val="24"/>
          <w:szCs w:val="24"/>
          <w:lang w:val="en-US"/>
        </w:rPr>
      </w:pPr>
      <w:r w:rsidRPr="00A45A37">
        <w:rPr>
          <w:sz w:val="24"/>
          <w:szCs w:val="24"/>
          <w:lang w:val="en-US"/>
        </w:rPr>
        <w:t xml:space="preserve">2Shaxs tushunchasi, uning ijtimoiy va ma’naviy mohiyati.  Shaxsning huquq va burchlari. Shaxsning davlat va jamiyat oldidagi mas’uliyati.  </w:t>
      </w:r>
    </w:p>
    <w:p w:rsidR="00A45A37" w:rsidRPr="00A45A37" w:rsidRDefault="00A45A37" w:rsidP="00A45A37">
      <w:pPr>
        <w:jc w:val="both"/>
        <w:rPr>
          <w:sz w:val="24"/>
          <w:szCs w:val="24"/>
          <w:lang w:val="en-US"/>
        </w:rPr>
      </w:pPr>
      <w:r w:rsidRPr="00A45A37">
        <w:rPr>
          <w:sz w:val="24"/>
          <w:szCs w:val="24"/>
          <w:lang w:val="en-US"/>
        </w:rPr>
        <w:t xml:space="preserve">3.  Milliy g‘oya  va ma’naviyatga oid fanlarni o‘qitish jarayonida shaxs manfaatlari ustuvorligi.  4.Milliy g'oya  va ma’naviyatga oid fanlarni o‘qitish jarayonida fuqarolik burchiga itoatkorlikni shakllantirish masalalari. </w:t>
      </w:r>
    </w:p>
    <w:p w:rsidR="00A45A37" w:rsidRPr="00A45A37" w:rsidRDefault="00A45A37" w:rsidP="00A45A37">
      <w:pPr>
        <w:jc w:val="both"/>
        <w:rPr>
          <w:sz w:val="24"/>
          <w:szCs w:val="24"/>
          <w:lang w:val="en-US"/>
        </w:rPr>
      </w:pPr>
      <w:r w:rsidRPr="00A45A37">
        <w:rPr>
          <w:sz w:val="24"/>
          <w:szCs w:val="24"/>
          <w:lang w:val="en-US"/>
        </w:rPr>
        <w:t xml:space="preserve"> </w:t>
      </w:r>
    </w:p>
    <w:p w:rsidR="00A45A37" w:rsidRPr="00A45A37" w:rsidRDefault="00A45A37" w:rsidP="00A45A37">
      <w:pPr>
        <w:jc w:val="both"/>
        <w:rPr>
          <w:b/>
          <w:sz w:val="24"/>
          <w:szCs w:val="24"/>
          <w:lang w:val="en-US"/>
        </w:rPr>
      </w:pPr>
      <w:r w:rsidRPr="00A45A37">
        <w:rPr>
          <w:b/>
          <w:sz w:val="24"/>
          <w:szCs w:val="24"/>
          <w:lang w:val="en-US"/>
        </w:rPr>
        <w:t>6. Milliy g‘oya va ma’naviyat  asoslari fanlarini o‘qitushning  turli metodlari.</w:t>
      </w:r>
    </w:p>
    <w:p w:rsidR="00A45A37" w:rsidRPr="00A45A37" w:rsidRDefault="00A45A37" w:rsidP="00A45A37">
      <w:pPr>
        <w:jc w:val="both"/>
        <w:rPr>
          <w:b/>
          <w:sz w:val="24"/>
          <w:szCs w:val="24"/>
          <w:lang w:val="en-US"/>
        </w:rPr>
      </w:pPr>
    </w:p>
    <w:p w:rsidR="00A45A37" w:rsidRPr="00A45A37" w:rsidRDefault="00A45A37" w:rsidP="00A45A37">
      <w:pPr>
        <w:jc w:val="both"/>
        <w:rPr>
          <w:b/>
          <w:sz w:val="24"/>
          <w:szCs w:val="24"/>
          <w:lang w:val="en-US"/>
        </w:rPr>
      </w:pPr>
      <w:r w:rsidRPr="00A45A37">
        <w:rPr>
          <w:b/>
          <w:sz w:val="24"/>
          <w:szCs w:val="24"/>
          <w:lang w:val="en-US"/>
        </w:rPr>
        <w:t>Reja</w:t>
      </w:r>
    </w:p>
    <w:p w:rsidR="00A45A37" w:rsidRPr="00A45A37" w:rsidRDefault="00A45A37" w:rsidP="00A45A37">
      <w:pPr>
        <w:jc w:val="both"/>
        <w:rPr>
          <w:sz w:val="24"/>
          <w:szCs w:val="24"/>
          <w:lang w:val="en-US"/>
        </w:rPr>
      </w:pPr>
      <w:r w:rsidRPr="00A45A37">
        <w:rPr>
          <w:sz w:val="24"/>
          <w:szCs w:val="24"/>
          <w:lang w:val="en-US"/>
        </w:rPr>
        <w:t xml:space="preserve">1.Milliy g‘oya va ma’naviyatga oid fanlarni o‘qitishda an’anaviy  va noan’anaviy ta’lim modellaridan foydalanish. </w:t>
      </w:r>
    </w:p>
    <w:p w:rsidR="00A45A37" w:rsidRPr="00A45A37" w:rsidRDefault="00A45A37" w:rsidP="00A45A37">
      <w:pPr>
        <w:jc w:val="both"/>
        <w:rPr>
          <w:sz w:val="24"/>
          <w:szCs w:val="24"/>
          <w:lang w:val="en-US"/>
        </w:rPr>
      </w:pPr>
      <w:r w:rsidRPr="00A45A37">
        <w:rPr>
          <w:sz w:val="24"/>
          <w:szCs w:val="24"/>
          <w:lang w:val="en-US"/>
        </w:rPr>
        <w:t>2. An’anaviy  va noan’anaviy ta’lim modellarining o‘ziga xos xususiyatlari, yutuq va kamchiliklari.</w:t>
      </w:r>
    </w:p>
    <w:p w:rsidR="00A45A37" w:rsidRPr="00A45A37" w:rsidRDefault="00A45A37" w:rsidP="00A45A37">
      <w:pPr>
        <w:jc w:val="both"/>
        <w:rPr>
          <w:sz w:val="24"/>
          <w:szCs w:val="24"/>
          <w:lang w:val="en-US"/>
        </w:rPr>
      </w:pPr>
      <w:r w:rsidRPr="00A45A37">
        <w:rPr>
          <w:sz w:val="24"/>
          <w:szCs w:val="24"/>
          <w:lang w:val="en-US"/>
        </w:rPr>
        <w:t>3 Interfaol ta’lim metodlari tushunchasi, bugungi kunda eng ko‘p qo‘llanilayotgan interfaol ta’lim metodlari</w:t>
      </w:r>
    </w:p>
    <w:p w:rsidR="00A45A37" w:rsidRPr="00A45A37" w:rsidRDefault="00A45A37" w:rsidP="00A45A37">
      <w:pPr>
        <w:jc w:val="both"/>
        <w:rPr>
          <w:sz w:val="24"/>
          <w:szCs w:val="24"/>
          <w:lang w:val="en-US"/>
        </w:rPr>
      </w:pPr>
      <w:r w:rsidRPr="00A45A37">
        <w:rPr>
          <w:sz w:val="24"/>
          <w:szCs w:val="24"/>
          <w:lang w:val="en-US"/>
        </w:rPr>
        <w:t xml:space="preserve">4.Milliy g‘oya va ma’naviyatga oid fanlarni o‘qitish jarayonida qo‘llaniladigan ta’lim metodlari tasnifi,  milliy g‘oya va ma’naviyatga oid fanlarni o‘qitishda test metodini qo‘llashning mohiyati. </w:t>
      </w:r>
    </w:p>
    <w:p w:rsidR="00A45A37" w:rsidRPr="00A45A37" w:rsidRDefault="00A45A37" w:rsidP="00A45A37">
      <w:pPr>
        <w:jc w:val="both"/>
        <w:rPr>
          <w:sz w:val="24"/>
          <w:szCs w:val="24"/>
          <w:lang w:val="en-US"/>
        </w:rPr>
      </w:pPr>
    </w:p>
    <w:p w:rsidR="00A45A37" w:rsidRPr="00A45A37" w:rsidRDefault="00A45A37" w:rsidP="00A45A37">
      <w:pPr>
        <w:jc w:val="both"/>
        <w:rPr>
          <w:b/>
          <w:sz w:val="24"/>
          <w:szCs w:val="24"/>
          <w:lang w:val="en-US"/>
        </w:rPr>
      </w:pPr>
      <w:r w:rsidRPr="00A45A37">
        <w:rPr>
          <w:b/>
          <w:sz w:val="24"/>
          <w:szCs w:val="24"/>
          <w:lang w:val="en-US"/>
        </w:rPr>
        <w:t xml:space="preserve">7. Milliy g‘oya va ma’naviyat asoslari fanlarini o‘qitishga pedagogik  texnologiyalarni joriy qilish. </w:t>
      </w:r>
    </w:p>
    <w:p w:rsidR="00A45A37" w:rsidRPr="00A45A37" w:rsidRDefault="00A45A37" w:rsidP="00A45A37">
      <w:pPr>
        <w:jc w:val="both"/>
        <w:rPr>
          <w:b/>
          <w:sz w:val="24"/>
          <w:szCs w:val="24"/>
          <w:lang w:val="en-US"/>
        </w:rPr>
      </w:pPr>
      <w:r w:rsidRPr="00A45A37">
        <w:rPr>
          <w:b/>
          <w:sz w:val="24"/>
          <w:szCs w:val="24"/>
          <w:lang w:val="en-US"/>
        </w:rPr>
        <w:t>Reja</w:t>
      </w:r>
    </w:p>
    <w:p w:rsidR="00A45A37" w:rsidRPr="00A45A37" w:rsidRDefault="00A45A37" w:rsidP="00A45A37">
      <w:pPr>
        <w:jc w:val="both"/>
        <w:rPr>
          <w:sz w:val="24"/>
          <w:szCs w:val="24"/>
          <w:lang w:val="en-US"/>
        </w:rPr>
      </w:pPr>
      <w:r w:rsidRPr="00A45A37">
        <w:rPr>
          <w:sz w:val="24"/>
          <w:szCs w:val="24"/>
          <w:lang w:val="en-US"/>
        </w:rPr>
        <w:t>1.Pedagogik texnologiya tushunchasi, uning mazmun va mohiyati.</w:t>
      </w:r>
    </w:p>
    <w:p w:rsidR="00A45A37" w:rsidRPr="00A45A37" w:rsidRDefault="00A45A37" w:rsidP="00A45A37">
      <w:pPr>
        <w:jc w:val="both"/>
        <w:rPr>
          <w:sz w:val="24"/>
          <w:szCs w:val="24"/>
          <w:lang w:val="en-US"/>
        </w:rPr>
      </w:pPr>
      <w:r w:rsidRPr="00A45A37">
        <w:rPr>
          <w:sz w:val="24"/>
          <w:szCs w:val="24"/>
          <w:lang w:val="en-US"/>
        </w:rPr>
        <w:t>2. Ta’lim tizimiga zamonaviy pedagogik texnologiyalarning joriy qilinishi.     Milliy g‘oya  va ma’naviyatga oid darslarni  olib borishda zamonaviy  pedagogik texnologiyalarni qo‘llashga qo‘yiladigan talablar.</w:t>
      </w:r>
    </w:p>
    <w:p w:rsidR="00A45A37" w:rsidRPr="00A45A37" w:rsidRDefault="00A45A37" w:rsidP="00A45A37">
      <w:pPr>
        <w:jc w:val="both"/>
        <w:rPr>
          <w:sz w:val="24"/>
          <w:szCs w:val="24"/>
          <w:lang w:val="en-US"/>
        </w:rPr>
      </w:pPr>
      <w:r w:rsidRPr="00A45A37">
        <w:rPr>
          <w:sz w:val="24"/>
          <w:szCs w:val="24"/>
          <w:lang w:val="en-US"/>
        </w:rPr>
        <w:lastRenderedPageBreak/>
        <w:t>3.Milliy g‘oya va ma’naviyatga oid fanlarni o‘qitish jarayonida pedagogik texnologiyalar orqali yoshlarda axborot xavfsizligini ta’minlash omillari.</w:t>
      </w:r>
    </w:p>
    <w:p w:rsidR="00A45A37" w:rsidRPr="00A45A37" w:rsidRDefault="00A45A37" w:rsidP="00A45A37">
      <w:pPr>
        <w:jc w:val="both"/>
        <w:rPr>
          <w:sz w:val="24"/>
          <w:szCs w:val="24"/>
          <w:lang w:val="en-US"/>
        </w:rPr>
      </w:pPr>
      <w:r w:rsidRPr="00A45A37">
        <w:rPr>
          <w:sz w:val="24"/>
          <w:szCs w:val="24"/>
          <w:lang w:val="en-US"/>
        </w:rPr>
        <w:t xml:space="preserve">4Milliy g‘oya ta`limi va ma’naviyatga oid fanlarni o‘qitish jarayonida pedagogik texnologiyalardan foydalanish orqali talaba yoshlarda ijodkorlikni, zamon bilan hamnafaslikni shakllantirish  vazifalari. </w:t>
      </w:r>
    </w:p>
    <w:p w:rsidR="00A45A37" w:rsidRPr="00A45A37" w:rsidRDefault="00A45A37" w:rsidP="00A45A37">
      <w:pPr>
        <w:jc w:val="both"/>
        <w:rPr>
          <w:sz w:val="24"/>
          <w:szCs w:val="24"/>
          <w:lang w:val="en-US"/>
        </w:rPr>
      </w:pPr>
      <w:r w:rsidRPr="00A45A37">
        <w:rPr>
          <w:sz w:val="24"/>
          <w:szCs w:val="24"/>
          <w:lang w:val="en-US"/>
        </w:rPr>
        <w:t xml:space="preserve"> </w:t>
      </w:r>
    </w:p>
    <w:p w:rsidR="00A45A37" w:rsidRPr="00A45A37" w:rsidRDefault="00A45A37" w:rsidP="00A45A37">
      <w:pPr>
        <w:jc w:val="both"/>
        <w:rPr>
          <w:sz w:val="24"/>
          <w:szCs w:val="24"/>
          <w:lang w:val="en-US"/>
        </w:rPr>
      </w:pPr>
      <w:r w:rsidRPr="00A45A37">
        <w:rPr>
          <w:b/>
          <w:sz w:val="24"/>
          <w:szCs w:val="24"/>
          <w:lang w:val="en-US"/>
        </w:rPr>
        <w:t>8-mavzu: Milliy g‘oya va ma’naviyat  asoslari fanlarini o‘qitushda turli vositalardan foydalanish.</w:t>
      </w:r>
    </w:p>
    <w:p w:rsidR="00A45A37" w:rsidRPr="00A45A37" w:rsidRDefault="00A45A37" w:rsidP="00A45A37">
      <w:pPr>
        <w:jc w:val="both"/>
        <w:rPr>
          <w:b/>
          <w:sz w:val="24"/>
          <w:szCs w:val="24"/>
          <w:lang w:val="en-US"/>
        </w:rPr>
      </w:pPr>
      <w:r w:rsidRPr="00A45A37">
        <w:rPr>
          <w:b/>
          <w:sz w:val="24"/>
          <w:szCs w:val="24"/>
          <w:lang w:val="en-US"/>
        </w:rPr>
        <w:t>Reja</w:t>
      </w:r>
    </w:p>
    <w:p w:rsidR="00A45A37" w:rsidRPr="00A45A37" w:rsidRDefault="00A45A37" w:rsidP="00A45A37">
      <w:pPr>
        <w:jc w:val="both"/>
        <w:rPr>
          <w:sz w:val="24"/>
          <w:szCs w:val="24"/>
          <w:lang w:val="en-US"/>
        </w:rPr>
      </w:pPr>
      <w:r w:rsidRPr="00A45A37">
        <w:rPr>
          <w:b/>
          <w:sz w:val="24"/>
          <w:szCs w:val="24"/>
          <w:lang w:val="en-US"/>
        </w:rPr>
        <w:t>1.</w:t>
      </w:r>
      <w:r w:rsidRPr="00A45A37">
        <w:rPr>
          <w:sz w:val="24"/>
          <w:szCs w:val="24"/>
          <w:lang w:val="en-US"/>
        </w:rPr>
        <w:t>Ta’lim vositalari tushunchasi, uning mazmun va mohiyati.  Bugungi kunda ta’lim tizimida qo‘llanilayotgan vositalar tasnifi.</w:t>
      </w:r>
    </w:p>
    <w:p w:rsidR="00A45A37" w:rsidRPr="00A45A37" w:rsidRDefault="00A45A37" w:rsidP="00A45A37">
      <w:pPr>
        <w:jc w:val="both"/>
        <w:rPr>
          <w:sz w:val="24"/>
          <w:szCs w:val="24"/>
          <w:lang w:val="en-US"/>
        </w:rPr>
      </w:pPr>
      <w:r w:rsidRPr="00A45A37">
        <w:rPr>
          <w:sz w:val="24"/>
          <w:szCs w:val="24"/>
          <w:lang w:val="en-US"/>
        </w:rPr>
        <w:t xml:space="preserve">2.O‘zbekiston Respublikasi birinchi Prezidenti  Islom  Karimovning  “Yuksak ma’naviyat – yengilmas kuch”  asarida     shaxs     ma’naviyatini   shakllantirish  omillari       va   vositalari tahlili.   </w:t>
      </w:r>
    </w:p>
    <w:p w:rsidR="00A45A37" w:rsidRPr="00A45A37" w:rsidRDefault="00A45A37" w:rsidP="00A45A37">
      <w:pPr>
        <w:jc w:val="both"/>
        <w:rPr>
          <w:sz w:val="24"/>
          <w:szCs w:val="24"/>
          <w:lang w:val="en-US"/>
        </w:rPr>
      </w:pPr>
      <w:r w:rsidRPr="00A45A37">
        <w:rPr>
          <w:sz w:val="24"/>
          <w:szCs w:val="24"/>
          <w:lang w:val="en-US"/>
        </w:rPr>
        <w:t xml:space="preserve">3.O‘quv  adabiyotlari –  ta`limda foydalaniladigan eng yaxshi  va samarali asosiy  vositalardan biri ekanligi. </w:t>
      </w:r>
    </w:p>
    <w:p w:rsidR="00A45A37" w:rsidRPr="00A45A37" w:rsidRDefault="00A45A37" w:rsidP="00A45A37">
      <w:pPr>
        <w:jc w:val="both"/>
        <w:rPr>
          <w:sz w:val="24"/>
          <w:szCs w:val="24"/>
          <w:lang w:val="en-US"/>
        </w:rPr>
      </w:pPr>
      <w:r w:rsidRPr="00A45A37">
        <w:rPr>
          <w:sz w:val="24"/>
          <w:szCs w:val="24"/>
          <w:lang w:val="en-US"/>
        </w:rPr>
        <w:t xml:space="preserve">4.Adabiyot turlari: darsliklar, o‘quv va uslubiy qo‘llanmalar, lug‘atlar, ma’ruza matnlari, elektron darsliklar va hk.  </w:t>
      </w:r>
    </w:p>
    <w:p w:rsidR="00A45A37" w:rsidRPr="00A45A37" w:rsidRDefault="00A45A37" w:rsidP="00A45A37">
      <w:pPr>
        <w:jc w:val="both"/>
        <w:rPr>
          <w:sz w:val="24"/>
          <w:szCs w:val="24"/>
          <w:lang w:val="en-US"/>
        </w:rPr>
      </w:pPr>
    </w:p>
    <w:p w:rsidR="00A45A37" w:rsidRPr="00A45A37" w:rsidRDefault="00A45A37" w:rsidP="00A45A37">
      <w:pPr>
        <w:jc w:val="both"/>
        <w:rPr>
          <w:b/>
          <w:sz w:val="24"/>
          <w:szCs w:val="24"/>
          <w:lang w:val="en-US"/>
        </w:rPr>
      </w:pPr>
      <w:r w:rsidRPr="00A45A37">
        <w:rPr>
          <w:b/>
          <w:sz w:val="24"/>
          <w:szCs w:val="24"/>
          <w:lang w:val="en-US"/>
        </w:rPr>
        <w:t xml:space="preserve"> 9. Milliy g‘oya va ma’naviyatga oid fanlarni o‘qitishda ommaviy axborot  vositalaridan foydalanish. </w:t>
      </w:r>
    </w:p>
    <w:p w:rsidR="00A45A37" w:rsidRPr="00A45A37" w:rsidRDefault="00A45A37" w:rsidP="00A45A37">
      <w:pPr>
        <w:jc w:val="both"/>
        <w:rPr>
          <w:b/>
          <w:sz w:val="24"/>
          <w:szCs w:val="24"/>
          <w:lang w:val="en-US"/>
        </w:rPr>
      </w:pPr>
      <w:r w:rsidRPr="00A45A37">
        <w:rPr>
          <w:b/>
          <w:sz w:val="24"/>
          <w:szCs w:val="24"/>
          <w:lang w:val="en-US"/>
        </w:rPr>
        <w:t>Reja</w:t>
      </w:r>
    </w:p>
    <w:p w:rsidR="00A45A37" w:rsidRPr="00A45A37" w:rsidRDefault="00A45A37" w:rsidP="00A45A37">
      <w:pPr>
        <w:jc w:val="both"/>
        <w:rPr>
          <w:sz w:val="24"/>
          <w:szCs w:val="24"/>
          <w:lang w:val="en-US"/>
        </w:rPr>
      </w:pPr>
      <w:r w:rsidRPr="00A45A37">
        <w:rPr>
          <w:sz w:val="24"/>
          <w:szCs w:val="24"/>
          <w:lang w:val="en-US"/>
        </w:rPr>
        <w:t>1.Ommaviy axborot vositalari va ularning turlari. Bugungi kunda  ommaviy axborot vositalariga qo‘yilayotgan talablar. Ommaviy axborot vositalari faoliyatini takomillashtirishning huquqiy asoslari</w:t>
      </w:r>
    </w:p>
    <w:p w:rsidR="00A45A37" w:rsidRPr="00A45A37" w:rsidRDefault="00A45A37" w:rsidP="00A45A37">
      <w:pPr>
        <w:jc w:val="both"/>
        <w:rPr>
          <w:sz w:val="24"/>
          <w:szCs w:val="24"/>
          <w:lang w:val="en-US"/>
        </w:rPr>
      </w:pPr>
      <w:r w:rsidRPr="00A45A37">
        <w:rPr>
          <w:sz w:val="24"/>
          <w:szCs w:val="24"/>
          <w:lang w:val="en-US"/>
        </w:rPr>
        <w:t xml:space="preserve">2. Ommaviy axborot vositalarining shaxs va jamiyat hayotidagi o‘rni.  </w:t>
      </w:r>
    </w:p>
    <w:p w:rsidR="00A45A37" w:rsidRPr="00A45A37" w:rsidRDefault="00A45A37" w:rsidP="00A45A37">
      <w:pPr>
        <w:jc w:val="both"/>
        <w:rPr>
          <w:sz w:val="24"/>
          <w:szCs w:val="24"/>
          <w:lang w:val="en-US"/>
        </w:rPr>
      </w:pPr>
      <w:r w:rsidRPr="00A45A37">
        <w:rPr>
          <w:sz w:val="24"/>
          <w:szCs w:val="24"/>
          <w:lang w:val="en-US"/>
        </w:rPr>
        <w:t xml:space="preserve">3. Talaba yoshlarning intellektual ma’naviy salohiyati va g‘oyaviy dunyoqarashini  o‘stirishda  ommaviy axborot vositalarining o‘rni.  </w:t>
      </w:r>
    </w:p>
    <w:p w:rsidR="00A45A37" w:rsidRPr="00A45A37" w:rsidRDefault="00A45A37" w:rsidP="00A45A37">
      <w:pPr>
        <w:jc w:val="both"/>
        <w:rPr>
          <w:sz w:val="24"/>
          <w:szCs w:val="24"/>
          <w:lang w:val="en-US"/>
        </w:rPr>
      </w:pPr>
      <w:r w:rsidRPr="00A45A37">
        <w:rPr>
          <w:sz w:val="24"/>
          <w:szCs w:val="24"/>
          <w:lang w:val="en-US"/>
        </w:rPr>
        <w:t xml:space="preserve">4.Milliy g‘oya va ma’naviyatga oid fanlarni o‘qitishda ommaviy axborot vositalaridan foydalanishning  o‘ziga xos xususiyatlari. </w:t>
      </w:r>
    </w:p>
    <w:p w:rsidR="00A45A37" w:rsidRPr="00A45A37" w:rsidRDefault="00A45A37" w:rsidP="00A45A37">
      <w:pPr>
        <w:jc w:val="both"/>
        <w:rPr>
          <w:sz w:val="24"/>
          <w:szCs w:val="24"/>
          <w:lang w:val="en-US"/>
        </w:rPr>
      </w:pPr>
    </w:p>
    <w:p w:rsidR="00A45A37" w:rsidRPr="00A45A37" w:rsidRDefault="00A45A37" w:rsidP="00A45A37">
      <w:pPr>
        <w:jc w:val="both"/>
        <w:rPr>
          <w:b/>
          <w:sz w:val="24"/>
          <w:szCs w:val="24"/>
          <w:lang w:val="en-US"/>
        </w:rPr>
      </w:pPr>
      <w:r w:rsidRPr="00A45A37">
        <w:rPr>
          <w:b/>
          <w:sz w:val="24"/>
          <w:szCs w:val="24"/>
          <w:lang w:val="en-US"/>
        </w:rPr>
        <w:t>10. Milliy g‘oya va ma’naviyatga oid fanlarni o‘qitishda xalq og‘zaki ijodi  namunalari, tarixiy bitiklar, allomalar merosi, badiiy adabiyotlardan  foydalanish.</w:t>
      </w:r>
    </w:p>
    <w:p w:rsidR="00A45A37" w:rsidRPr="00A45A37" w:rsidRDefault="00A45A37" w:rsidP="00A45A37">
      <w:pPr>
        <w:jc w:val="both"/>
        <w:rPr>
          <w:b/>
          <w:sz w:val="24"/>
          <w:szCs w:val="24"/>
          <w:lang w:val="en-US"/>
        </w:rPr>
      </w:pPr>
      <w:r w:rsidRPr="00A45A37">
        <w:rPr>
          <w:b/>
          <w:sz w:val="24"/>
          <w:szCs w:val="24"/>
          <w:lang w:val="en-US"/>
        </w:rPr>
        <w:t>Reja</w:t>
      </w:r>
    </w:p>
    <w:p w:rsidR="00A45A37" w:rsidRPr="00A45A37" w:rsidRDefault="00A45A37" w:rsidP="00A45A37">
      <w:pPr>
        <w:jc w:val="both"/>
        <w:rPr>
          <w:sz w:val="24"/>
          <w:szCs w:val="24"/>
          <w:lang w:val="en-US"/>
        </w:rPr>
      </w:pPr>
      <w:r w:rsidRPr="00A45A37">
        <w:rPr>
          <w:sz w:val="24"/>
          <w:szCs w:val="24"/>
          <w:lang w:val="en-US"/>
        </w:rPr>
        <w:t xml:space="preserve">1.Xalq og‘zaki ijodi turlari.  Milliy g‘oya va ma’naviyatga oid fanlarni o‘qitishda xalq og‘zaki ijodi namunalaridan foydalanish. </w:t>
      </w:r>
    </w:p>
    <w:p w:rsidR="00A45A37" w:rsidRPr="00A45A37" w:rsidRDefault="00A45A37" w:rsidP="00A45A37">
      <w:pPr>
        <w:jc w:val="both"/>
        <w:rPr>
          <w:sz w:val="24"/>
          <w:szCs w:val="24"/>
          <w:lang w:val="en-US"/>
        </w:rPr>
      </w:pPr>
      <w:r w:rsidRPr="00A45A37">
        <w:rPr>
          <w:sz w:val="24"/>
          <w:szCs w:val="24"/>
          <w:lang w:val="en-US"/>
        </w:rPr>
        <w:t xml:space="preserve">2.Milliy g‘oya va ma’naviyatga oid fanlarning tegishli mavzularini  o‘qitishda   tarixiy bitiklarga tayanish zarurati. </w:t>
      </w:r>
    </w:p>
    <w:p w:rsidR="00A45A37" w:rsidRPr="00A45A37" w:rsidRDefault="00A45A37" w:rsidP="00A45A37">
      <w:pPr>
        <w:jc w:val="both"/>
        <w:rPr>
          <w:sz w:val="24"/>
          <w:szCs w:val="24"/>
          <w:lang w:val="en-US"/>
        </w:rPr>
      </w:pPr>
      <w:r w:rsidRPr="00A45A37">
        <w:rPr>
          <w:sz w:val="24"/>
          <w:szCs w:val="24"/>
          <w:lang w:val="en-US"/>
        </w:rPr>
        <w:t>3.Ta’lim-tarbiya jarayonida ulug‘ mutafakkirlarning axloq va odobga oid ilmiy merosidan foydalanishning o‘ziga xos jihatlari.</w:t>
      </w:r>
    </w:p>
    <w:p w:rsidR="00A45A37" w:rsidRPr="00A45A37" w:rsidRDefault="00A45A37" w:rsidP="00A45A37">
      <w:pPr>
        <w:jc w:val="both"/>
        <w:rPr>
          <w:sz w:val="24"/>
          <w:szCs w:val="24"/>
          <w:lang w:val="en-US"/>
        </w:rPr>
      </w:pPr>
      <w:r w:rsidRPr="00A45A37">
        <w:rPr>
          <w:sz w:val="24"/>
          <w:szCs w:val="24"/>
          <w:lang w:val="en-US"/>
        </w:rPr>
        <w:t>4.Dars jarayonlarida badiiy adabiyotlardan foydalanishning ahamiyati.</w:t>
      </w:r>
    </w:p>
    <w:p w:rsidR="00A45A37" w:rsidRPr="00A45A37" w:rsidRDefault="00A45A37" w:rsidP="00A45A37">
      <w:pPr>
        <w:jc w:val="both"/>
        <w:rPr>
          <w:sz w:val="24"/>
          <w:szCs w:val="24"/>
          <w:lang w:val="en-US"/>
        </w:rPr>
      </w:pPr>
      <w:r w:rsidRPr="00A45A37">
        <w:rPr>
          <w:sz w:val="24"/>
          <w:szCs w:val="24"/>
          <w:lang w:val="en-US"/>
        </w:rPr>
        <w:t xml:space="preserve">5. Talaba yoshlar ma’naviyatini yuksaltirishda  badiiiy adabiyotlarning o‘rni.  </w:t>
      </w:r>
    </w:p>
    <w:p w:rsidR="00A45A37" w:rsidRPr="00A45A37" w:rsidRDefault="00A45A37" w:rsidP="00A45A37">
      <w:pPr>
        <w:jc w:val="both"/>
        <w:rPr>
          <w:sz w:val="24"/>
          <w:szCs w:val="24"/>
          <w:lang w:val="en-US"/>
        </w:rPr>
      </w:pPr>
      <w:r w:rsidRPr="00A45A37">
        <w:rPr>
          <w:sz w:val="24"/>
          <w:szCs w:val="24"/>
          <w:lang w:val="en-US"/>
        </w:rPr>
        <w:t xml:space="preserve"> </w:t>
      </w:r>
    </w:p>
    <w:p w:rsidR="00A45A37" w:rsidRPr="00A45A37" w:rsidRDefault="00A45A37" w:rsidP="00A45A37">
      <w:pPr>
        <w:jc w:val="both"/>
        <w:rPr>
          <w:b/>
          <w:sz w:val="24"/>
          <w:szCs w:val="24"/>
          <w:lang w:val="en-US"/>
        </w:rPr>
      </w:pPr>
      <w:r w:rsidRPr="00A45A37">
        <w:rPr>
          <w:b/>
          <w:sz w:val="24"/>
          <w:szCs w:val="24"/>
          <w:lang w:val="en-US"/>
        </w:rPr>
        <w:t xml:space="preserve">11. Milliy g‘oya va ma’naviyatga oid fanlardan auditoriyadan tashqari ishlar,  ularning turlari. </w:t>
      </w:r>
    </w:p>
    <w:p w:rsidR="00A45A37" w:rsidRPr="00A45A37" w:rsidRDefault="00A45A37" w:rsidP="00A45A37">
      <w:pPr>
        <w:jc w:val="both"/>
        <w:rPr>
          <w:b/>
          <w:sz w:val="24"/>
          <w:szCs w:val="24"/>
          <w:lang w:val="en-US"/>
        </w:rPr>
      </w:pPr>
      <w:r w:rsidRPr="00A45A37">
        <w:rPr>
          <w:b/>
          <w:sz w:val="24"/>
          <w:szCs w:val="24"/>
          <w:lang w:val="en-US"/>
        </w:rPr>
        <w:t>Reja</w:t>
      </w:r>
    </w:p>
    <w:p w:rsidR="00A45A37" w:rsidRPr="00A45A37" w:rsidRDefault="00A45A37" w:rsidP="00A45A37">
      <w:pPr>
        <w:jc w:val="both"/>
        <w:rPr>
          <w:sz w:val="24"/>
          <w:szCs w:val="24"/>
          <w:lang w:val="en-US"/>
        </w:rPr>
      </w:pPr>
      <w:r w:rsidRPr="00A45A37">
        <w:rPr>
          <w:sz w:val="24"/>
          <w:szCs w:val="24"/>
          <w:lang w:val="en-US"/>
        </w:rPr>
        <w:t xml:space="preserve">1.Milliy g‘oya va ma’naviyatga oid  fanlar bo‘yicha to‘garaklarini tashkil etish va ularning ish rejasini tuzish. </w:t>
      </w:r>
    </w:p>
    <w:p w:rsidR="00A45A37" w:rsidRPr="00A45A37" w:rsidRDefault="00A45A37" w:rsidP="00A45A37">
      <w:pPr>
        <w:jc w:val="both"/>
        <w:rPr>
          <w:sz w:val="24"/>
          <w:szCs w:val="24"/>
          <w:lang w:val="en-US"/>
        </w:rPr>
      </w:pPr>
      <w:r w:rsidRPr="00A45A37">
        <w:rPr>
          <w:sz w:val="24"/>
          <w:szCs w:val="24"/>
          <w:lang w:val="en-US"/>
        </w:rPr>
        <w:t xml:space="preserve">2.Talabalarni bo‘sh vaqtlaridan unumli foydalanishga yo‘naltirish, ularni  turli olimpiada va ko‘rik-tanlovlarga  tayyorlash. </w:t>
      </w:r>
    </w:p>
    <w:p w:rsidR="00A45A37" w:rsidRPr="00A45A37" w:rsidRDefault="00A45A37" w:rsidP="00A45A37">
      <w:pPr>
        <w:jc w:val="both"/>
        <w:rPr>
          <w:sz w:val="24"/>
          <w:szCs w:val="24"/>
          <w:lang w:val="en-US"/>
        </w:rPr>
      </w:pPr>
      <w:r w:rsidRPr="00A45A37">
        <w:rPr>
          <w:sz w:val="24"/>
          <w:szCs w:val="24"/>
          <w:lang w:val="en-US"/>
        </w:rPr>
        <w:t xml:space="preserve">3.Talabalar o‘rtasida kitobxonlikni targ‘ib qilish. </w:t>
      </w:r>
    </w:p>
    <w:p w:rsidR="00A45A37" w:rsidRPr="00A45A37" w:rsidRDefault="00A45A37" w:rsidP="00A45A37">
      <w:pPr>
        <w:jc w:val="both"/>
        <w:rPr>
          <w:sz w:val="24"/>
          <w:szCs w:val="24"/>
          <w:lang w:val="en-US"/>
        </w:rPr>
      </w:pPr>
      <w:r w:rsidRPr="00A45A37">
        <w:rPr>
          <w:sz w:val="24"/>
          <w:szCs w:val="24"/>
          <w:lang w:val="en-US"/>
        </w:rPr>
        <w:t xml:space="preserve">4.Talabalarning kitobxonlik madaniyatini oshirishda O‘zbekiston Respublikasi Prezidentining 2017 yil 13 sentyabrdagi “Kitob mahsulotlarini nashr etish va tarqatish tizimini rivojlantirish, kitob </w:t>
      </w:r>
      <w:r w:rsidRPr="00A45A37">
        <w:rPr>
          <w:sz w:val="24"/>
          <w:szCs w:val="24"/>
          <w:lang w:val="en-US"/>
        </w:rPr>
        <w:lastRenderedPageBreak/>
        <w:t xml:space="preserve">mutoalasi va kitobxonlik madaniyatini oshirish hamda  targ‘ib qilish bo‘yicha  kompleks chora tadbirlar dasturi” to‘g‘risida  PQ 3271 sonli qarorining ahamiyati.  </w:t>
      </w:r>
    </w:p>
    <w:p w:rsidR="00A45A37" w:rsidRPr="00A45A37" w:rsidRDefault="00A45A37" w:rsidP="00A45A37">
      <w:pPr>
        <w:jc w:val="both"/>
        <w:rPr>
          <w:sz w:val="24"/>
          <w:szCs w:val="24"/>
          <w:lang w:val="en-US"/>
        </w:rPr>
      </w:pPr>
    </w:p>
    <w:p w:rsidR="00A45A37" w:rsidRPr="00A45A37" w:rsidRDefault="00A45A37" w:rsidP="00A45A37">
      <w:pPr>
        <w:jc w:val="both"/>
        <w:rPr>
          <w:b/>
          <w:sz w:val="24"/>
          <w:szCs w:val="24"/>
          <w:lang w:val="en-US"/>
        </w:rPr>
      </w:pPr>
    </w:p>
    <w:p w:rsidR="00A45A37" w:rsidRPr="00A45A37" w:rsidRDefault="00A45A37" w:rsidP="00A45A37">
      <w:pPr>
        <w:jc w:val="both"/>
        <w:rPr>
          <w:b/>
          <w:sz w:val="24"/>
          <w:szCs w:val="24"/>
          <w:lang w:val="en-US"/>
        </w:rPr>
      </w:pPr>
      <w:r w:rsidRPr="00A45A37">
        <w:rPr>
          <w:b/>
          <w:sz w:val="24"/>
          <w:szCs w:val="24"/>
          <w:lang w:val="en-US"/>
        </w:rPr>
        <w:t xml:space="preserve">12. Milliy g‘oya va ma’naviyatga oid fanlarni o‘qitishda yangicha yondashuvlar  va innovatsiyalar. </w:t>
      </w:r>
    </w:p>
    <w:p w:rsidR="00A45A37" w:rsidRPr="00A45A37" w:rsidRDefault="00A45A37" w:rsidP="00A45A37">
      <w:pPr>
        <w:jc w:val="both"/>
        <w:rPr>
          <w:b/>
          <w:sz w:val="24"/>
          <w:szCs w:val="24"/>
          <w:lang w:val="en-US"/>
        </w:rPr>
      </w:pPr>
      <w:r w:rsidRPr="00A45A37">
        <w:rPr>
          <w:b/>
          <w:sz w:val="24"/>
          <w:szCs w:val="24"/>
          <w:lang w:val="en-US"/>
        </w:rPr>
        <w:t>Reja</w:t>
      </w:r>
    </w:p>
    <w:p w:rsidR="00A45A37" w:rsidRPr="00A45A37" w:rsidRDefault="00A45A37" w:rsidP="00A45A37">
      <w:pPr>
        <w:jc w:val="both"/>
        <w:rPr>
          <w:sz w:val="24"/>
          <w:szCs w:val="24"/>
          <w:lang w:val="en-US"/>
        </w:rPr>
      </w:pPr>
      <w:r w:rsidRPr="00A45A37">
        <w:rPr>
          <w:sz w:val="24"/>
          <w:szCs w:val="24"/>
          <w:lang w:val="en-US"/>
        </w:rPr>
        <w:t xml:space="preserve">1.Bugungi  kunda ta’limga innovatsion yondashuv zarurati. </w:t>
      </w:r>
    </w:p>
    <w:p w:rsidR="00A45A37" w:rsidRPr="00A45A37" w:rsidRDefault="00A45A37" w:rsidP="00A45A37">
      <w:pPr>
        <w:jc w:val="both"/>
        <w:rPr>
          <w:sz w:val="24"/>
          <w:szCs w:val="24"/>
          <w:lang w:val="en-US"/>
        </w:rPr>
      </w:pPr>
      <w:r w:rsidRPr="00A45A37">
        <w:rPr>
          <w:sz w:val="24"/>
          <w:szCs w:val="24"/>
          <w:lang w:val="en-US"/>
        </w:rPr>
        <w:t xml:space="preserve">.2.Milliy g‘oya va ma’naviyatga oid fanlarni o‘qitishda yangicha yondashuv va innovatsiyalar. 3.Kompetensiyalarga asoslangan ta’lim tushunchasi, uning mazmun va mohiyati. </w:t>
      </w:r>
    </w:p>
    <w:p w:rsidR="00A45A37" w:rsidRPr="00A45A37" w:rsidRDefault="00A45A37" w:rsidP="00A45A37">
      <w:pPr>
        <w:jc w:val="both"/>
        <w:rPr>
          <w:sz w:val="24"/>
          <w:szCs w:val="24"/>
          <w:lang w:val="en-US"/>
        </w:rPr>
      </w:pPr>
      <w:r w:rsidRPr="00A45A37">
        <w:rPr>
          <w:sz w:val="24"/>
          <w:szCs w:val="24"/>
          <w:lang w:val="en-US"/>
        </w:rPr>
        <w:t>4.Milliy g‘oya va ma’naviyatga oid fanlarni o‘qitishda  kompetensiyali yondashuv.</w:t>
      </w:r>
    </w:p>
    <w:p w:rsidR="00A45A37" w:rsidRPr="00A45A37" w:rsidRDefault="00A45A37" w:rsidP="00A45A37">
      <w:pPr>
        <w:jc w:val="both"/>
        <w:rPr>
          <w:sz w:val="24"/>
          <w:szCs w:val="24"/>
          <w:lang w:val="en-US"/>
        </w:rPr>
      </w:pPr>
      <w:r w:rsidRPr="00A45A37">
        <w:rPr>
          <w:sz w:val="24"/>
          <w:szCs w:val="24"/>
          <w:lang w:val="en-US"/>
        </w:rPr>
        <w:t xml:space="preserve">5.Mafkuraviy savodxonltik  kompetensiyasi va uni rivojlantirishning zaruriyati.  </w:t>
      </w:r>
    </w:p>
    <w:p w:rsidR="00A45A37" w:rsidRPr="00A45A37" w:rsidRDefault="00A45A37" w:rsidP="00A45A37">
      <w:pPr>
        <w:jc w:val="both"/>
        <w:rPr>
          <w:sz w:val="24"/>
          <w:szCs w:val="24"/>
          <w:lang w:val="en-US"/>
        </w:rPr>
      </w:pPr>
    </w:p>
    <w:p w:rsidR="00A45A37" w:rsidRPr="00A45A37" w:rsidRDefault="00A45A37" w:rsidP="00A45A37">
      <w:pPr>
        <w:jc w:val="both"/>
        <w:rPr>
          <w:b/>
          <w:sz w:val="24"/>
          <w:szCs w:val="24"/>
          <w:lang w:val="en-US"/>
        </w:rPr>
      </w:pPr>
      <w:r w:rsidRPr="00A45A37">
        <w:rPr>
          <w:sz w:val="24"/>
          <w:szCs w:val="24"/>
          <w:lang w:val="en-US"/>
        </w:rPr>
        <w:t xml:space="preserve"> </w:t>
      </w:r>
      <w:r w:rsidRPr="00A45A37">
        <w:rPr>
          <w:b/>
          <w:sz w:val="24"/>
          <w:szCs w:val="24"/>
          <w:lang w:val="en-US"/>
        </w:rPr>
        <w:t>13. Milliy g‘oya va ma’naviyatga oid fanlarni o‘qitishda ijtimoiy fanlardagi  so‘nggi yangiliklar va  yutuqlardan foydalanish.</w:t>
      </w:r>
    </w:p>
    <w:p w:rsidR="00A45A37" w:rsidRPr="00A45A37" w:rsidRDefault="00A45A37" w:rsidP="00A45A37">
      <w:pPr>
        <w:jc w:val="both"/>
        <w:rPr>
          <w:b/>
          <w:sz w:val="24"/>
          <w:szCs w:val="24"/>
          <w:lang w:val="en-US"/>
        </w:rPr>
      </w:pPr>
      <w:r w:rsidRPr="00A45A37">
        <w:rPr>
          <w:b/>
          <w:sz w:val="24"/>
          <w:szCs w:val="24"/>
          <w:lang w:val="en-US"/>
        </w:rPr>
        <w:t>Reja</w:t>
      </w:r>
    </w:p>
    <w:p w:rsidR="00A45A37" w:rsidRPr="00A45A37" w:rsidRDefault="00A45A37" w:rsidP="00A45A37">
      <w:pPr>
        <w:jc w:val="both"/>
        <w:rPr>
          <w:sz w:val="24"/>
          <w:szCs w:val="24"/>
          <w:lang w:val="en-US"/>
        </w:rPr>
      </w:pPr>
      <w:r w:rsidRPr="00A45A37">
        <w:rPr>
          <w:sz w:val="24"/>
          <w:szCs w:val="24"/>
          <w:lang w:val="en-US"/>
        </w:rPr>
        <w:t>1.</w:t>
      </w:r>
      <w:r w:rsidRPr="00A45A37">
        <w:rPr>
          <w:b/>
          <w:sz w:val="24"/>
          <w:szCs w:val="24"/>
          <w:lang w:val="en-US"/>
        </w:rPr>
        <w:t xml:space="preserve"> </w:t>
      </w:r>
      <w:r w:rsidRPr="00A45A37">
        <w:rPr>
          <w:sz w:val="24"/>
          <w:szCs w:val="24"/>
          <w:lang w:val="en-US"/>
        </w:rPr>
        <w:t>Milliy g‘oya va ma’naviyatga oid fanlarning ijtimoiy gumanitar fanlar bilan aloqadorligi. 2.Milliy g‘oya va ma’naviyatga oid fanlarni o‘qitishda ijtimoiy fanlar (Falsafa, Fuqarolik jamiyati, Dinshunoslik)dagi eng so‘nggi yangiliklar va yutuqlardan mavzu doirasida foydalanish. 3.Milliy g‘oya va ma’naviyatga oid fanlarga oid yangi adabiyotlar tahlili.</w:t>
      </w:r>
    </w:p>
    <w:p w:rsidR="00A45A37" w:rsidRPr="00A45A37" w:rsidRDefault="00A45A37" w:rsidP="00A45A37">
      <w:pPr>
        <w:jc w:val="both"/>
        <w:rPr>
          <w:sz w:val="24"/>
          <w:szCs w:val="24"/>
          <w:lang w:val="en-US"/>
        </w:rPr>
      </w:pPr>
      <w:r w:rsidRPr="00A45A37">
        <w:rPr>
          <w:sz w:val="24"/>
          <w:szCs w:val="24"/>
          <w:lang w:val="en-US"/>
        </w:rPr>
        <w:t xml:space="preserve">4. Milliy g‘oya va ma’naviyatga oid fanlarni o‘qitishda O‘zbekiston Respublikasi Prezdentining sohaga oid Qaror, Farmon va farmoyishlaridan   foydalanish.  </w:t>
      </w:r>
    </w:p>
    <w:p w:rsidR="00A45A37" w:rsidRPr="00A45A37" w:rsidRDefault="00A45A37" w:rsidP="00A45A37">
      <w:pPr>
        <w:jc w:val="both"/>
        <w:rPr>
          <w:sz w:val="24"/>
          <w:szCs w:val="24"/>
          <w:lang w:val="en-US"/>
        </w:rPr>
      </w:pPr>
      <w:r w:rsidRPr="00A45A37">
        <w:rPr>
          <w:sz w:val="24"/>
          <w:szCs w:val="24"/>
          <w:lang w:val="en-US"/>
        </w:rPr>
        <w:t xml:space="preserve"> </w:t>
      </w:r>
    </w:p>
    <w:p w:rsidR="00A45A37" w:rsidRPr="00A45A37" w:rsidRDefault="00A45A37" w:rsidP="00A45A37">
      <w:pPr>
        <w:jc w:val="both"/>
        <w:rPr>
          <w:b/>
          <w:sz w:val="24"/>
          <w:szCs w:val="24"/>
          <w:lang w:val="en-US"/>
        </w:rPr>
      </w:pPr>
      <w:r w:rsidRPr="00A45A37">
        <w:rPr>
          <w:sz w:val="24"/>
          <w:szCs w:val="24"/>
          <w:lang w:val="en-US"/>
        </w:rPr>
        <w:t xml:space="preserve"> </w:t>
      </w:r>
      <w:r w:rsidRPr="00A45A37">
        <w:rPr>
          <w:b/>
          <w:sz w:val="24"/>
          <w:szCs w:val="24"/>
          <w:lang w:val="en-US"/>
        </w:rPr>
        <w:t>14. Yoshlarni milliy g‘oya  tarbiyalashning institutsional tizimi faoliyatini  muvofiqlashtirish masalalari.</w:t>
      </w:r>
    </w:p>
    <w:p w:rsidR="00A45A37" w:rsidRPr="00A45A37" w:rsidRDefault="00A45A37" w:rsidP="00A45A37">
      <w:pPr>
        <w:jc w:val="both"/>
        <w:rPr>
          <w:b/>
          <w:sz w:val="24"/>
          <w:szCs w:val="24"/>
          <w:lang w:val="en-US"/>
        </w:rPr>
      </w:pPr>
      <w:r w:rsidRPr="00A45A37">
        <w:rPr>
          <w:b/>
          <w:sz w:val="24"/>
          <w:szCs w:val="24"/>
          <w:lang w:val="en-US"/>
        </w:rPr>
        <w:t>Reja</w:t>
      </w:r>
    </w:p>
    <w:p w:rsidR="00A45A37" w:rsidRPr="00A45A37" w:rsidRDefault="00A45A37" w:rsidP="00A45A37">
      <w:pPr>
        <w:jc w:val="both"/>
        <w:rPr>
          <w:sz w:val="24"/>
          <w:szCs w:val="24"/>
          <w:lang w:val="en-US"/>
        </w:rPr>
      </w:pPr>
      <w:r w:rsidRPr="00A45A37">
        <w:rPr>
          <w:sz w:val="24"/>
          <w:szCs w:val="24"/>
          <w:lang w:val="en-US"/>
        </w:rPr>
        <w:t>1.Ma’naviy-ma’rifiy sohadagi islohotlar va ulardan ma’naviy-ma’rifiy tadbirlarda foydalanish. 2.jtimoiy hamkorlik va barqarorlikni ta’minlashning ustuvor vazifalari.</w:t>
      </w:r>
    </w:p>
    <w:p w:rsidR="00A45A37" w:rsidRPr="00A45A37" w:rsidRDefault="00A45A37" w:rsidP="00A45A37">
      <w:pPr>
        <w:jc w:val="both"/>
        <w:rPr>
          <w:sz w:val="24"/>
          <w:szCs w:val="24"/>
          <w:lang w:val="en-US"/>
        </w:rPr>
      </w:pPr>
      <w:r w:rsidRPr="00A45A37">
        <w:rPr>
          <w:sz w:val="24"/>
          <w:szCs w:val="24"/>
          <w:lang w:val="en-US"/>
        </w:rPr>
        <w:t xml:space="preserve">3. G‘oyaviy tahdidlarga qarshi kurashda jaholatga qarshi ma’rifat bilan kurashish tamoyiliga yangicha yondashuvlar.  </w:t>
      </w:r>
    </w:p>
    <w:p w:rsidR="00A45A37" w:rsidRPr="00A45A37" w:rsidRDefault="00A45A37" w:rsidP="00A45A37">
      <w:pPr>
        <w:jc w:val="both"/>
        <w:rPr>
          <w:sz w:val="24"/>
          <w:szCs w:val="24"/>
          <w:lang w:val="en-US"/>
        </w:rPr>
      </w:pPr>
    </w:p>
    <w:p w:rsidR="00A45A37" w:rsidRPr="00A45A37" w:rsidRDefault="00A45A37" w:rsidP="00A45A37">
      <w:pPr>
        <w:jc w:val="both"/>
        <w:rPr>
          <w:b/>
          <w:sz w:val="24"/>
          <w:szCs w:val="24"/>
          <w:lang w:val="en-US"/>
        </w:rPr>
      </w:pPr>
      <w:r w:rsidRPr="00A45A37">
        <w:rPr>
          <w:sz w:val="24"/>
          <w:szCs w:val="24"/>
          <w:lang w:val="en-US"/>
        </w:rPr>
        <w:t xml:space="preserve"> </w:t>
      </w:r>
      <w:r w:rsidRPr="00A45A37">
        <w:rPr>
          <w:b/>
          <w:sz w:val="24"/>
          <w:szCs w:val="24"/>
          <w:lang w:val="en-US"/>
        </w:rPr>
        <w:t xml:space="preserve">15. Milliy g‘oya  va ma’naviyatga doir fanlar  orqali yoshlarning ijtimoiy siyosiy faolligini oshirish.  </w:t>
      </w:r>
    </w:p>
    <w:p w:rsidR="00A45A37" w:rsidRPr="00A45A37" w:rsidRDefault="00A45A37" w:rsidP="00A45A37">
      <w:pPr>
        <w:jc w:val="both"/>
        <w:rPr>
          <w:b/>
          <w:sz w:val="24"/>
          <w:szCs w:val="24"/>
          <w:lang w:val="en-US"/>
        </w:rPr>
      </w:pPr>
      <w:r w:rsidRPr="00A45A37">
        <w:rPr>
          <w:b/>
          <w:sz w:val="24"/>
          <w:szCs w:val="24"/>
          <w:lang w:val="en-US"/>
        </w:rPr>
        <w:t>Reja</w:t>
      </w:r>
    </w:p>
    <w:p w:rsidR="00A45A37" w:rsidRPr="00A45A37" w:rsidRDefault="00A45A37" w:rsidP="00A45A37">
      <w:pPr>
        <w:jc w:val="both"/>
        <w:rPr>
          <w:b/>
          <w:sz w:val="24"/>
          <w:szCs w:val="24"/>
          <w:lang w:val="en-US"/>
        </w:rPr>
      </w:pPr>
    </w:p>
    <w:p w:rsidR="00A45A37" w:rsidRPr="00A45A37" w:rsidRDefault="00A45A37" w:rsidP="00A45A37">
      <w:pPr>
        <w:jc w:val="both"/>
        <w:rPr>
          <w:sz w:val="24"/>
          <w:szCs w:val="24"/>
          <w:lang w:val="en-US"/>
        </w:rPr>
      </w:pPr>
      <w:r w:rsidRPr="00A45A37">
        <w:rPr>
          <w:sz w:val="24"/>
          <w:szCs w:val="24"/>
          <w:lang w:val="en-US"/>
        </w:rPr>
        <w:t>1.Mamlakatimizda yuksak intellektual salohiyatli kadrlar tayyorlash  siyosatining ustuvor</w:t>
      </w:r>
    </w:p>
    <w:p w:rsidR="00A45A37" w:rsidRPr="00A45A37" w:rsidRDefault="00A45A37" w:rsidP="00A45A37">
      <w:pPr>
        <w:jc w:val="both"/>
        <w:rPr>
          <w:b/>
          <w:sz w:val="24"/>
          <w:szCs w:val="24"/>
          <w:lang w:val="en-US"/>
        </w:rPr>
      </w:pPr>
      <w:r w:rsidRPr="00A45A37">
        <w:rPr>
          <w:sz w:val="24"/>
          <w:szCs w:val="24"/>
          <w:lang w:val="en-US"/>
        </w:rPr>
        <w:t xml:space="preserve"> yo‘nalishlari.</w:t>
      </w:r>
    </w:p>
    <w:p w:rsidR="00A45A37" w:rsidRPr="00A45A37" w:rsidRDefault="00A45A37" w:rsidP="00A45A37">
      <w:pPr>
        <w:jc w:val="both"/>
        <w:rPr>
          <w:sz w:val="24"/>
          <w:szCs w:val="24"/>
          <w:lang w:val="en-US"/>
        </w:rPr>
      </w:pPr>
      <w:r w:rsidRPr="00A45A37">
        <w:rPr>
          <w:sz w:val="24"/>
          <w:szCs w:val="24"/>
          <w:lang w:val="en-US"/>
        </w:rPr>
        <w:t xml:space="preserve">2. Milliy g‘oya  va ma’naviyatga doir fanlar orqali yoshlarda ijtimoiy-siyosiy faollikni tarbiyalash istiqbollari.  </w:t>
      </w:r>
    </w:p>
    <w:p w:rsidR="00A45A37" w:rsidRPr="00A45A37" w:rsidRDefault="00A45A37" w:rsidP="00A45A37">
      <w:pPr>
        <w:jc w:val="both"/>
        <w:rPr>
          <w:sz w:val="24"/>
          <w:szCs w:val="24"/>
          <w:lang w:val="en-US"/>
        </w:rPr>
      </w:pPr>
      <w:r w:rsidRPr="00A45A37">
        <w:rPr>
          <w:sz w:val="24"/>
          <w:szCs w:val="24"/>
          <w:lang w:val="en-US"/>
        </w:rPr>
        <w:t xml:space="preserve">3.Milliy g‘oya va ma’naviyatga doir fanlarni o‘qitishni yanada takomillashtirish orqali yoshlarning ijtimoiy-siyosiy faolligini oshirish masalalari. </w:t>
      </w:r>
    </w:p>
    <w:p w:rsidR="00A45A37" w:rsidRPr="00A45A37" w:rsidRDefault="00A45A37" w:rsidP="00A45A37">
      <w:pPr>
        <w:jc w:val="both"/>
        <w:rPr>
          <w:sz w:val="24"/>
          <w:szCs w:val="24"/>
          <w:lang w:val="en-US"/>
        </w:rPr>
      </w:pPr>
      <w:r w:rsidRPr="00A45A37">
        <w:rPr>
          <w:sz w:val="24"/>
          <w:szCs w:val="24"/>
          <w:lang w:val="en-US"/>
        </w:rPr>
        <w:t xml:space="preserve"> </w:t>
      </w:r>
    </w:p>
    <w:p w:rsidR="00A45A37" w:rsidRPr="00A45A37" w:rsidRDefault="00A45A37" w:rsidP="00A45A37">
      <w:pPr>
        <w:jc w:val="both"/>
        <w:rPr>
          <w:sz w:val="24"/>
          <w:szCs w:val="24"/>
          <w:lang w:val="uz-Cyrl-UZ"/>
        </w:rPr>
      </w:pPr>
      <w:r w:rsidRPr="00A45A37">
        <w:rPr>
          <w:b/>
          <w:i/>
          <w:sz w:val="24"/>
          <w:szCs w:val="24"/>
          <w:lang w:val="uz-Cyrl-UZ"/>
        </w:rPr>
        <w:t xml:space="preserve"> </w:t>
      </w:r>
    </w:p>
    <w:p w:rsidR="00A45A37" w:rsidRPr="00A45A37" w:rsidRDefault="00A45A37" w:rsidP="00A45A37">
      <w:pPr>
        <w:jc w:val="both"/>
        <w:rPr>
          <w:sz w:val="24"/>
          <w:szCs w:val="24"/>
          <w:lang w:val="en-US"/>
        </w:rPr>
      </w:pPr>
      <w:r w:rsidRPr="00A45A37">
        <w:rPr>
          <w:b/>
          <w:sz w:val="24"/>
          <w:szCs w:val="24"/>
          <w:lang w:val="en-US"/>
        </w:rPr>
        <w:t>V. Mustaqil ta’lim va mustaqil ishlar Mustaqil ta’lim uchun tavsiya etiladigan mavzular:</w:t>
      </w:r>
      <w:r w:rsidRPr="00A45A37">
        <w:rPr>
          <w:sz w:val="24"/>
          <w:szCs w:val="24"/>
          <w:lang w:val="en-US"/>
        </w:rPr>
        <w:t xml:space="preserve"> </w:t>
      </w:r>
    </w:p>
    <w:p w:rsidR="00A45A37" w:rsidRPr="00A45A37" w:rsidRDefault="00A45A37" w:rsidP="00A45A37">
      <w:pPr>
        <w:jc w:val="both"/>
        <w:rPr>
          <w:sz w:val="24"/>
          <w:szCs w:val="24"/>
          <w:lang w:val="en-US"/>
        </w:rPr>
      </w:pPr>
    </w:p>
    <w:p w:rsidR="00A45A37" w:rsidRPr="00A45A37" w:rsidRDefault="00A45A37" w:rsidP="00A45A37">
      <w:pPr>
        <w:jc w:val="both"/>
        <w:rPr>
          <w:sz w:val="24"/>
          <w:szCs w:val="24"/>
          <w:lang w:val="en-US"/>
        </w:rPr>
      </w:pPr>
      <w:r w:rsidRPr="00A45A37">
        <w:rPr>
          <w:sz w:val="24"/>
          <w:szCs w:val="24"/>
          <w:lang w:val="en-US"/>
        </w:rPr>
        <w:t xml:space="preserve"> 1. “Milliy g‘oya, ma'naviyatining  pedagogik asoslari” fanining maqsad va vazifalari.</w:t>
      </w:r>
    </w:p>
    <w:p w:rsidR="00A45A37" w:rsidRPr="00A45A37" w:rsidRDefault="00A45A37" w:rsidP="00A45A37">
      <w:pPr>
        <w:jc w:val="both"/>
        <w:rPr>
          <w:sz w:val="24"/>
          <w:szCs w:val="24"/>
          <w:lang w:val="en-US"/>
        </w:rPr>
      </w:pPr>
      <w:r w:rsidRPr="00A45A37">
        <w:rPr>
          <w:sz w:val="24"/>
          <w:szCs w:val="24"/>
          <w:lang w:val="en-US"/>
        </w:rPr>
        <w:t xml:space="preserve"> 2. Milliy g‘oya va  ma’naviyatga oid fanlarning mohiyati, mazmuni va tizimi.</w:t>
      </w:r>
    </w:p>
    <w:p w:rsidR="00A45A37" w:rsidRPr="00A45A37" w:rsidRDefault="00A45A37" w:rsidP="00A45A37">
      <w:pPr>
        <w:jc w:val="both"/>
        <w:rPr>
          <w:sz w:val="24"/>
          <w:szCs w:val="24"/>
          <w:lang w:val="en-US"/>
        </w:rPr>
      </w:pPr>
      <w:r w:rsidRPr="00A45A37">
        <w:rPr>
          <w:sz w:val="24"/>
          <w:szCs w:val="24"/>
          <w:lang w:val="en-US"/>
        </w:rPr>
        <w:t xml:space="preserve"> 3. Mustaqillik sharoitida mamlakatimiz ta’lim tizimidagi islohatlar. Milliy g‘oya va ma’naviyatga oid fanlarning kiritilishi.</w:t>
      </w:r>
    </w:p>
    <w:p w:rsidR="00A45A37" w:rsidRPr="00A45A37" w:rsidRDefault="00A45A37" w:rsidP="00A45A37">
      <w:pPr>
        <w:jc w:val="both"/>
        <w:rPr>
          <w:sz w:val="24"/>
          <w:szCs w:val="24"/>
          <w:lang w:val="en-US"/>
        </w:rPr>
      </w:pPr>
      <w:r w:rsidRPr="00A45A37">
        <w:rPr>
          <w:sz w:val="24"/>
          <w:szCs w:val="24"/>
          <w:lang w:val="en-US"/>
        </w:rPr>
        <w:t>4. Milliy g‘oya va ma’naviyatga oid fanlarni o‘qitishning o‘ziga xos xususiyatlari.</w:t>
      </w:r>
    </w:p>
    <w:p w:rsidR="00A45A37" w:rsidRPr="00A45A37" w:rsidRDefault="00A45A37" w:rsidP="00A45A37">
      <w:pPr>
        <w:jc w:val="both"/>
        <w:rPr>
          <w:sz w:val="24"/>
          <w:szCs w:val="24"/>
          <w:lang w:val="en-US"/>
        </w:rPr>
      </w:pPr>
      <w:r w:rsidRPr="00A45A37">
        <w:rPr>
          <w:sz w:val="24"/>
          <w:szCs w:val="24"/>
          <w:lang w:val="en-US"/>
        </w:rPr>
        <w:t xml:space="preserve">5. G‘oya, mafkura, milliy g‘oya, milliy mafkura, ma’naviyat tushunchalarining mazmun va mohiyati. </w:t>
      </w:r>
    </w:p>
    <w:p w:rsidR="00A45A37" w:rsidRPr="00A45A37" w:rsidRDefault="00A45A37" w:rsidP="00A45A37">
      <w:pPr>
        <w:jc w:val="both"/>
        <w:rPr>
          <w:sz w:val="24"/>
          <w:szCs w:val="24"/>
          <w:lang w:val="en-US"/>
        </w:rPr>
      </w:pPr>
      <w:r w:rsidRPr="00A45A37">
        <w:rPr>
          <w:sz w:val="24"/>
          <w:szCs w:val="24"/>
          <w:lang w:val="en-US"/>
        </w:rPr>
        <w:lastRenderedPageBreak/>
        <w:t xml:space="preserve">  6. Inson va jamiyat hayotida  g‘oya, mafkura,  ma’naviyatning o‘rni.</w:t>
      </w:r>
    </w:p>
    <w:p w:rsidR="00A45A37" w:rsidRPr="00A45A37" w:rsidRDefault="00A45A37" w:rsidP="00A45A37">
      <w:pPr>
        <w:jc w:val="both"/>
        <w:rPr>
          <w:sz w:val="24"/>
          <w:szCs w:val="24"/>
          <w:lang w:val="en-US"/>
        </w:rPr>
      </w:pPr>
      <w:r w:rsidRPr="00A45A37">
        <w:rPr>
          <w:sz w:val="24"/>
          <w:szCs w:val="24"/>
          <w:lang w:val="en-US"/>
        </w:rPr>
        <w:t xml:space="preserve"> 7. XXI  asr – axborot  va texnologiyalar asrida  milliy g‘oya va ma’naviyatga va bu sohadagi fanlarni o‘qitishga ehtiyoj.  </w:t>
      </w:r>
    </w:p>
    <w:p w:rsidR="00A45A37" w:rsidRPr="00A45A37" w:rsidRDefault="00A45A37" w:rsidP="00A45A37">
      <w:pPr>
        <w:jc w:val="both"/>
        <w:rPr>
          <w:sz w:val="24"/>
          <w:szCs w:val="24"/>
          <w:lang w:val="en-US"/>
        </w:rPr>
      </w:pPr>
      <w:r w:rsidRPr="00A45A37">
        <w:rPr>
          <w:sz w:val="24"/>
          <w:szCs w:val="24"/>
          <w:lang w:val="en-US"/>
        </w:rPr>
        <w:t xml:space="preserve">8. G‘oyasizlik va ma’naviy tarbiyaga e’tiborsizlikning salbiy oqibatlari.  </w:t>
      </w:r>
    </w:p>
    <w:p w:rsidR="00A45A37" w:rsidRPr="00A45A37" w:rsidRDefault="00A45A37" w:rsidP="00A45A37">
      <w:pPr>
        <w:jc w:val="both"/>
        <w:rPr>
          <w:sz w:val="24"/>
          <w:szCs w:val="24"/>
          <w:lang w:val="en-US"/>
        </w:rPr>
      </w:pPr>
      <w:r w:rsidRPr="00A45A37">
        <w:rPr>
          <w:sz w:val="24"/>
          <w:szCs w:val="24"/>
          <w:lang w:val="en-US"/>
        </w:rPr>
        <w:t xml:space="preserve">9. Yoshlarni milliy g‘oya ruhida tarbiyalash va ma’naviy tarbiyani kuchaytirish omillari. </w:t>
      </w:r>
    </w:p>
    <w:p w:rsidR="00A45A37" w:rsidRPr="00A45A37" w:rsidRDefault="00A45A37" w:rsidP="00A45A37">
      <w:pPr>
        <w:jc w:val="both"/>
        <w:rPr>
          <w:sz w:val="24"/>
          <w:szCs w:val="24"/>
          <w:lang w:val="en-US"/>
        </w:rPr>
      </w:pPr>
      <w:r w:rsidRPr="00A45A37">
        <w:rPr>
          <w:sz w:val="24"/>
          <w:szCs w:val="24"/>
          <w:lang w:val="en-US"/>
        </w:rPr>
        <w:t xml:space="preserve">10. Bugungi kunda erkin, mustaqil fikrlovchi, bilimli shaxsni tarbiyalashning dolzarb muammolari. </w:t>
      </w:r>
    </w:p>
    <w:p w:rsidR="00A45A37" w:rsidRPr="00A45A37" w:rsidRDefault="00A45A37" w:rsidP="00A45A37">
      <w:pPr>
        <w:jc w:val="both"/>
        <w:rPr>
          <w:sz w:val="24"/>
          <w:szCs w:val="24"/>
          <w:lang w:val="en-US"/>
        </w:rPr>
      </w:pPr>
      <w:r w:rsidRPr="00A45A37">
        <w:rPr>
          <w:sz w:val="24"/>
          <w:szCs w:val="24"/>
          <w:lang w:val="en-US"/>
        </w:rPr>
        <w:t>11. Milliy g'oya  va ma’naviyatga oid fanlarni o‘qitish jarayonida fuqarolik burchiga itoatkorlikni shakllantirish masalalari.</w:t>
      </w:r>
    </w:p>
    <w:p w:rsidR="00A45A37" w:rsidRPr="00A45A37" w:rsidRDefault="00A45A37" w:rsidP="00A45A37">
      <w:pPr>
        <w:jc w:val="both"/>
        <w:rPr>
          <w:sz w:val="24"/>
          <w:szCs w:val="24"/>
          <w:lang w:val="en-US"/>
        </w:rPr>
      </w:pPr>
      <w:r w:rsidRPr="00A45A37">
        <w:rPr>
          <w:sz w:val="24"/>
          <w:szCs w:val="24"/>
          <w:lang w:val="en-US"/>
        </w:rPr>
        <w:t xml:space="preserve"> 12. Milliy g‘oya va ma’naviyatga oid fanlarni o‘qitishda an’anaviy  va noan’anaviy ta’lim modellaridan foydalanish.  </w:t>
      </w:r>
    </w:p>
    <w:p w:rsidR="00A45A37" w:rsidRPr="00A45A37" w:rsidRDefault="00A45A37" w:rsidP="00A45A37">
      <w:pPr>
        <w:jc w:val="both"/>
        <w:rPr>
          <w:sz w:val="24"/>
          <w:szCs w:val="24"/>
          <w:lang w:val="en-US"/>
        </w:rPr>
      </w:pPr>
      <w:r w:rsidRPr="00A45A37">
        <w:rPr>
          <w:sz w:val="24"/>
          <w:szCs w:val="24"/>
          <w:lang w:val="en-US"/>
        </w:rPr>
        <w:t xml:space="preserve"> 13. An’anaviy  va noan’anaviy ta’lim modellarining o‘ziga xos xususiyatlari, yutuq va kamchiliklari. </w:t>
      </w:r>
    </w:p>
    <w:p w:rsidR="00A45A37" w:rsidRPr="00A45A37" w:rsidRDefault="00A45A37" w:rsidP="00A45A37">
      <w:pPr>
        <w:jc w:val="both"/>
        <w:rPr>
          <w:sz w:val="24"/>
          <w:szCs w:val="24"/>
          <w:lang w:val="en-US"/>
        </w:rPr>
      </w:pPr>
      <w:r w:rsidRPr="00A45A37">
        <w:rPr>
          <w:sz w:val="24"/>
          <w:szCs w:val="24"/>
          <w:lang w:val="en-US"/>
        </w:rPr>
        <w:t xml:space="preserve">14. Interfaol ta’lim metodlari tushunchasi, bugungi kunda eng ko‘p qo‘llanilayotgan interfaol ta’lim metodlari.  </w:t>
      </w:r>
    </w:p>
    <w:p w:rsidR="00A45A37" w:rsidRPr="00A45A37" w:rsidRDefault="00A45A37" w:rsidP="00A45A37">
      <w:pPr>
        <w:jc w:val="both"/>
        <w:rPr>
          <w:sz w:val="24"/>
          <w:szCs w:val="24"/>
          <w:lang w:val="en-US"/>
        </w:rPr>
      </w:pPr>
      <w:r w:rsidRPr="00A45A37">
        <w:rPr>
          <w:sz w:val="24"/>
          <w:szCs w:val="24"/>
          <w:lang w:val="en-US"/>
        </w:rPr>
        <w:t>15. Milliy g‘oya va ma’naviyatga oid fanlarni o‘qitish jarayonida test metodini qo‘llashning mohiyati.</w:t>
      </w:r>
    </w:p>
    <w:p w:rsidR="00A45A37" w:rsidRPr="00A45A37" w:rsidRDefault="00A45A37" w:rsidP="00A45A37">
      <w:pPr>
        <w:jc w:val="both"/>
        <w:rPr>
          <w:sz w:val="24"/>
          <w:szCs w:val="24"/>
          <w:lang w:val="en-US"/>
        </w:rPr>
      </w:pPr>
      <w:r w:rsidRPr="00A45A37">
        <w:rPr>
          <w:sz w:val="24"/>
          <w:szCs w:val="24"/>
          <w:lang w:val="en-US"/>
        </w:rPr>
        <w:t xml:space="preserve"> 16. Pedagogik texnologiya tushunchasi, uning mazmun va mohiyati. </w:t>
      </w:r>
    </w:p>
    <w:p w:rsidR="00A45A37" w:rsidRPr="00A45A37" w:rsidRDefault="00A45A37" w:rsidP="00A45A37">
      <w:pPr>
        <w:jc w:val="both"/>
        <w:rPr>
          <w:sz w:val="24"/>
          <w:szCs w:val="24"/>
          <w:lang w:val="en-US"/>
        </w:rPr>
      </w:pPr>
      <w:r w:rsidRPr="00A45A37">
        <w:rPr>
          <w:sz w:val="24"/>
          <w:szCs w:val="24"/>
          <w:lang w:val="en-US"/>
        </w:rPr>
        <w:t xml:space="preserve"> 17. Milliy g‘oya  va ma’naviyatga oid darslarni  olib borishda zamonaviy  pedagogik texnologiyalarni qo‘llashga qo‘yiladigan talablar. </w:t>
      </w:r>
    </w:p>
    <w:p w:rsidR="00A45A37" w:rsidRPr="00A45A37" w:rsidRDefault="00A45A37" w:rsidP="00A45A37">
      <w:pPr>
        <w:jc w:val="both"/>
        <w:rPr>
          <w:sz w:val="24"/>
          <w:szCs w:val="24"/>
          <w:lang w:val="en-US"/>
        </w:rPr>
      </w:pPr>
      <w:r w:rsidRPr="00A45A37">
        <w:rPr>
          <w:sz w:val="24"/>
          <w:szCs w:val="24"/>
          <w:lang w:val="en-US"/>
        </w:rPr>
        <w:t xml:space="preserve"> 18. Milliy g‘oya ta`limi va ma’naviyatga oid fanlarni o‘qitish jarayonida pedagogik texnologiyalardan foydalanish orqali talaba yoshlarda ijodkorlikni, zamon bilan hamnafaslikni shakllantirish  vazifalari. </w:t>
      </w:r>
    </w:p>
    <w:p w:rsidR="00A45A37" w:rsidRPr="00A45A37" w:rsidRDefault="00A45A37" w:rsidP="00A45A37">
      <w:pPr>
        <w:jc w:val="both"/>
        <w:rPr>
          <w:sz w:val="24"/>
          <w:szCs w:val="24"/>
          <w:lang w:val="en-US"/>
        </w:rPr>
      </w:pPr>
      <w:r w:rsidRPr="00A45A37">
        <w:rPr>
          <w:sz w:val="24"/>
          <w:szCs w:val="24"/>
          <w:lang w:val="en-US"/>
        </w:rPr>
        <w:t>19. Ta’lim vositalari tushunchasi, uning mazmun va mohiyati.</w:t>
      </w:r>
    </w:p>
    <w:p w:rsidR="00A45A37" w:rsidRPr="00A45A37" w:rsidRDefault="00A45A37" w:rsidP="00A45A37">
      <w:pPr>
        <w:jc w:val="both"/>
        <w:rPr>
          <w:sz w:val="24"/>
          <w:szCs w:val="24"/>
          <w:lang w:val="en-US"/>
        </w:rPr>
      </w:pPr>
      <w:r w:rsidRPr="00A45A37">
        <w:rPr>
          <w:sz w:val="24"/>
          <w:szCs w:val="24"/>
          <w:lang w:val="en-US"/>
        </w:rPr>
        <w:t xml:space="preserve"> 20. Bugungi kunda ta’lim tizimida qo‘llanilayotgan vositalar tasnifi.</w:t>
      </w:r>
    </w:p>
    <w:p w:rsidR="00A45A37" w:rsidRPr="00A45A37" w:rsidRDefault="00A45A37" w:rsidP="00A45A37">
      <w:pPr>
        <w:jc w:val="both"/>
        <w:rPr>
          <w:sz w:val="24"/>
          <w:szCs w:val="24"/>
          <w:lang w:val="en-US"/>
        </w:rPr>
      </w:pPr>
      <w:r w:rsidRPr="00A45A37">
        <w:rPr>
          <w:sz w:val="24"/>
          <w:szCs w:val="24"/>
          <w:lang w:val="en-US"/>
        </w:rPr>
        <w:t xml:space="preserve"> 21. O‘quv  adabiyotlari –  ta`limda foydalaniladigan eng yaxshi  va samarali asosiy  vositalardan biri ekanligi. </w:t>
      </w:r>
    </w:p>
    <w:p w:rsidR="00A45A37" w:rsidRPr="00A45A37" w:rsidRDefault="00A45A37" w:rsidP="00A45A37">
      <w:pPr>
        <w:jc w:val="both"/>
        <w:rPr>
          <w:sz w:val="24"/>
          <w:szCs w:val="24"/>
          <w:lang w:val="en-US"/>
        </w:rPr>
      </w:pPr>
      <w:r w:rsidRPr="00A45A37">
        <w:rPr>
          <w:sz w:val="24"/>
          <w:szCs w:val="24"/>
          <w:lang w:val="en-US"/>
        </w:rPr>
        <w:t xml:space="preserve"> 22. Ommaviy axborot vositalari va ularning turlari. </w:t>
      </w:r>
    </w:p>
    <w:p w:rsidR="00A45A37" w:rsidRPr="00A45A37" w:rsidRDefault="00A45A37" w:rsidP="00A45A37">
      <w:pPr>
        <w:jc w:val="both"/>
        <w:rPr>
          <w:sz w:val="24"/>
          <w:szCs w:val="24"/>
          <w:lang w:val="en-US"/>
        </w:rPr>
      </w:pPr>
      <w:r w:rsidRPr="00A45A37">
        <w:rPr>
          <w:sz w:val="24"/>
          <w:szCs w:val="24"/>
          <w:lang w:val="en-US"/>
        </w:rPr>
        <w:t xml:space="preserve"> 23. Bugungi kunda  ommaviy axborot vositalariga qo‘yilayotgan talablar. </w:t>
      </w:r>
    </w:p>
    <w:p w:rsidR="00A45A37" w:rsidRPr="00A45A37" w:rsidRDefault="00A45A37" w:rsidP="00A45A37">
      <w:pPr>
        <w:jc w:val="both"/>
        <w:rPr>
          <w:sz w:val="24"/>
          <w:szCs w:val="24"/>
          <w:lang w:val="en-US"/>
        </w:rPr>
      </w:pPr>
      <w:r w:rsidRPr="00A45A37">
        <w:rPr>
          <w:sz w:val="24"/>
          <w:szCs w:val="24"/>
          <w:lang w:val="en-US"/>
        </w:rPr>
        <w:t xml:space="preserve"> 24. Ommaviy axborot vositalarining shaxs va jamiyat hayotidagi o‘rni. </w:t>
      </w:r>
    </w:p>
    <w:p w:rsidR="00A45A37" w:rsidRPr="00A45A37" w:rsidRDefault="00A45A37" w:rsidP="00A45A37">
      <w:pPr>
        <w:jc w:val="both"/>
        <w:rPr>
          <w:sz w:val="24"/>
          <w:szCs w:val="24"/>
          <w:lang w:val="en-US"/>
        </w:rPr>
      </w:pPr>
      <w:r w:rsidRPr="00A45A37">
        <w:rPr>
          <w:sz w:val="24"/>
          <w:szCs w:val="24"/>
          <w:lang w:val="en-US"/>
        </w:rPr>
        <w:t xml:space="preserve"> 25. Talaba yoshlarning intellektual ma’naviy salohiyati va g‘oyaviy dunyoqarashini  o‘stirishda  ommaviy axborot vositalarining o‘rni. </w:t>
      </w:r>
    </w:p>
    <w:p w:rsidR="00A45A37" w:rsidRPr="00A45A37" w:rsidRDefault="00A45A37" w:rsidP="00A45A37">
      <w:pPr>
        <w:jc w:val="both"/>
        <w:rPr>
          <w:sz w:val="24"/>
          <w:szCs w:val="24"/>
          <w:lang w:val="en-US"/>
        </w:rPr>
      </w:pPr>
      <w:r w:rsidRPr="00A45A37">
        <w:rPr>
          <w:sz w:val="24"/>
          <w:szCs w:val="24"/>
          <w:lang w:val="en-US"/>
        </w:rPr>
        <w:t xml:space="preserve"> 26. Xalq og‘zaki ijodi turlari.  </w:t>
      </w:r>
    </w:p>
    <w:p w:rsidR="00A45A37" w:rsidRPr="00A45A37" w:rsidRDefault="00A45A37" w:rsidP="00A45A37">
      <w:pPr>
        <w:jc w:val="both"/>
        <w:rPr>
          <w:sz w:val="24"/>
          <w:szCs w:val="24"/>
          <w:lang w:val="en-US"/>
        </w:rPr>
      </w:pPr>
      <w:r w:rsidRPr="00A45A37">
        <w:rPr>
          <w:sz w:val="24"/>
          <w:szCs w:val="24"/>
          <w:lang w:val="en-US"/>
        </w:rPr>
        <w:t xml:space="preserve"> 27. Milliy g‘oya va ma’naviyatga oid fanlarni o‘qitishda xalq og‘zaki ijodi namunalaridan foydalanish. </w:t>
      </w:r>
    </w:p>
    <w:p w:rsidR="00A45A37" w:rsidRPr="00A45A37" w:rsidRDefault="00A45A37" w:rsidP="00A45A37">
      <w:pPr>
        <w:jc w:val="both"/>
        <w:rPr>
          <w:sz w:val="24"/>
          <w:szCs w:val="24"/>
          <w:lang w:val="en-US"/>
        </w:rPr>
      </w:pPr>
      <w:r w:rsidRPr="00A45A37">
        <w:rPr>
          <w:sz w:val="24"/>
          <w:szCs w:val="24"/>
          <w:lang w:val="en-US"/>
        </w:rPr>
        <w:t xml:space="preserve"> 28. Milliy g‘oya va ma’naviyatga oid fanlarning tegishli mavzularini  o‘qitishda   tarixiy bitiklarga tayanish zarurati. </w:t>
      </w:r>
    </w:p>
    <w:p w:rsidR="00A45A37" w:rsidRPr="00A45A37" w:rsidRDefault="00A45A37" w:rsidP="00A45A37">
      <w:pPr>
        <w:jc w:val="both"/>
        <w:rPr>
          <w:sz w:val="24"/>
          <w:szCs w:val="24"/>
          <w:lang w:val="en-US"/>
        </w:rPr>
      </w:pPr>
      <w:r w:rsidRPr="00A45A37">
        <w:rPr>
          <w:sz w:val="24"/>
          <w:szCs w:val="24"/>
          <w:lang w:val="en-US"/>
        </w:rPr>
        <w:t xml:space="preserve"> 29. Ta’lim-tarbiya jarayonida ulug‘ mutafakkirlarning axloq va odobga oid ilmiy merosidan foydalanishning o‘ziga xos jihatlari. </w:t>
      </w:r>
    </w:p>
    <w:p w:rsidR="00A45A37" w:rsidRPr="00A45A37" w:rsidRDefault="00A45A37" w:rsidP="00A45A37">
      <w:pPr>
        <w:jc w:val="both"/>
        <w:rPr>
          <w:sz w:val="24"/>
          <w:szCs w:val="24"/>
          <w:lang w:val="en-US"/>
        </w:rPr>
      </w:pPr>
      <w:r w:rsidRPr="00A45A37">
        <w:rPr>
          <w:sz w:val="24"/>
          <w:szCs w:val="24"/>
          <w:lang w:val="en-US"/>
        </w:rPr>
        <w:t xml:space="preserve"> 30. Talabalarning kitobxonlik madaniyatini oshirishda O‘zbekiston Respublikasi Prezidentining 2017 yil 13 sentyabrdagi “Kitob mahsulotlarini nashr etish va tarqatish tizimini rivojlantirish, kitob mutoalasi va kitobxonlik madaniyatini oshirish hamda  targ‘ib qilish bo‘yicha  kompleks chora tadbirlar dasturi” to‘g‘risida  PQ 3271 sonli qarorining ahamiyati.  </w:t>
      </w:r>
    </w:p>
    <w:p w:rsidR="00A45A37" w:rsidRPr="00A45A37" w:rsidRDefault="00A45A37" w:rsidP="00A45A37">
      <w:pPr>
        <w:jc w:val="both"/>
        <w:rPr>
          <w:sz w:val="24"/>
          <w:szCs w:val="24"/>
          <w:lang w:val="en-US"/>
        </w:rPr>
      </w:pPr>
      <w:r w:rsidRPr="00A45A37">
        <w:rPr>
          <w:sz w:val="24"/>
          <w:szCs w:val="24"/>
          <w:lang w:val="en-US"/>
        </w:rPr>
        <w:t xml:space="preserve">31. Innovatsiya tushunchasi, uning mazmun va mohiyati. Bugungi  kunda ta’limga innovatsion yondashuv zarurati.  </w:t>
      </w:r>
    </w:p>
    <w:p w:rsidR="00A45A37" w:rsidRPr="00A45A37" w:rsidRDefault="00A45A37" w:rsidP="00A45A37">
      <w:pPr>
        <w:jc w:val="both"/>
        <w:rPr>
          <w:sz w:val="24"/>
          <w:szCs w:val="24"/>
          <w:lang w:val="en-US"/>
        </w:rPr>
      </w:pPr>
      <w:r w:rsidRPr="00A45A37">
        <w:rPr>
          <w:sz w:val="24"/>
          <w:szCs w:val="24"/>
          <w:lang w:val="en-US"/>
        </w:rPr>
        <w:t>32. Milliy g‘oya va ma’naviyatga oid fanlarning ijtimoiy gumanitar fanlar bilan aloqadorligi.</w:t>
      </w:r>
    </w:p>
    <w:p w:rsidR="00A45A37" w:rsidRPr="00A45A37" w:rsidRDefault="00A45A37" w:rsidP="00A45A37">
      <w:pPr>
        <w:jc w:val="both"/>
        <w:rPr>
          <w:sz w:val="24"/>
          <w:szCs w:val="24"/>
          <w:lang w:val="en-US"/>
        </w:rPr>
      </w:pPr>
      <w:r w:rsidRPr="00A45A37">
        <w:rPr>
          <w:sz w:val="24"/>
          <w:szCs w:val="24"/>
          <w:lang w:val="en-US"/>
        </w:rPr>
        <w:t xml:space="preserve">33. Milliy g‘oya va ma’naviyatga oid fanlarga oid yangi adabiyotlar tahlili. Milliy g‘oya va ma’naviyatga oid fanlarni o‘qitishda O‘zbekiston Respublikasi Prezdentining sohaga oid Qaror, Farmon va farmoyishlaridan   foydalanish.  </w:t>
      </w:r>
    </w:p>
    <w:p w:rsidR="00A45A37" w:rsidRPr="00A45A37" w:rsidRDefault="00A45A37" w:rsidP="00A45A37">
      <w:pPr>
        <w:jc w:val="both"/>
        <w:rPr>
          <w:sz w:val="24"/>
          <w:szCs w:val="24"/>
          <w:lang w:val="en-US"/>
        </w:rPr>
      </w:pPr>
      <w:r w:rsidRPr="00A45A37">
        <w:rPr>
          <w:sz w:val="24"/>
          <w:szCs w:val="24"/>
          <w:lang w:val="en-US"/>
        </w:rPr>
        <w:t xml:space="preserve">34. O‘zbekiston Respublikasi Prezidenti Shavkat Mirziyoevning 2017 yil 28 iyuldagi “Ma’naviy-ma’rifiy ishlar samaradorligini oshirish va sohani rivojlantirishni yangi bosqichga ko‘tarish to‘g‘risida”gi PQ 3160 sonli qarori va undan kelib chiquvchi vazifalar. </w:t>
      </w:r>
    </w:p>
    <w:p w:rsidR="00A45A37" w:rsidRPr="00A45A37" w:rsidRDefault="00A45A37" w:rsidP="00A45A37">
      <w:pPr>
        <w:jc w:val="both"/>
        <w:rPr>
          <w:sz w:val="24"/>
          <w:szCs w:val="24"/>
          <w:lang w:val="en-US"/>
        </w:rPr>
      </w:pPr>
      <w:r w:rsidRPr="00A45A37">
        <w:rPr>
          <w:sz w:val="24"/>
          <w:szCs w:val="24"/>
          <w:lang w:val="en-US"/>
        </w:rPr>
        <w:lastRenderedPageBreak/>
        <w:t xml:space="preserve"> 35. Ma’naviy-ma’rifiy sohadagi islohotlar va ulardan ma’naviy-ma’rifiy tadbirlarda foydalanish.  36. Ijtimoiy hamkorlik va barqarorlikni ta’minlashning ustuvor vazifalari. </w:t>
      </w:r>
    </w:p>
    <w:p w:rsidR="00A45A37" w:rsidRPr="00A45A37" w:rsidRDefault="00A45A37" w:rsidP="00A45A37">
      <w:pPr>
        <w:jc w:val="both"/>
        <w:rPr>
          <w:sz w:val="24"/>
          <w:szCs w:val="24"/>
          <w:lang w:val="en-US"/>
        </w:rPr>
      </w:pPr>
      <w:r w:rsidRPr="00A45A37">
        <w:rPr>
          <w:sz w:val="24"/>
          <w:szCs w:val="24"/>
          <w:lang w:val="en-US"/>
        </w:rPr>
        <w:t xml:space="preserve">37.  G‘oyaviy tahdidlarga qarshi kurashda jaholatga qarshi ma’rifat bilan kurashish tamoyiliga yangicha yondashuvlar. </w:t>
      </w:r>
    </w:p>
    <w:p w:rsidR="00A45A37" w:rsidRPr="00A45A37" w:rsidRDefault="00A45A37" w:rsidP="00A45A37">
      <w:pPr>
        <w:jc w:val="both"/>
        <w:rPr>
          <w:sz w:val="24"/>
          <w:szCs w:val="24"/>
          <w:lang w:val="en-US"/>
        </w:rPr>
      </w:pPr>
      <w:r w:rsidRPr="00A45A37">
        <w:rPr>
          <w:sz w:val="24"/>
          <w:szCs w:val="24"/>
          <w:lang w:val="en-US"/>
        </w:rPr>
        <w:t xml:space="preserve"> 38. O‘zbekistondagi ta’lim tizimiga o‘ziga xos yondoshuv va milliy g‘oya.</w:t>
      </w:r>
    </w:p>
    <w:p w:rsidR="00A45A37" w:rsidRPr="00A45A37" w:rsidRDefault="00A45A37" w:rsidP="00A45A37">
      <w:pPr>
        <w:jc w:val="both"/>
        <w:rPr>
          <w:sz w:val="24"/>
          <w:szCs w:val="24"/>
          <w:lang w:val="en-US"/>
        </w:rPr>
      </w:pPr>
      <w:r w:rsidRPr="00A45A37">
        <w:rPr>
          <w:sz w:val="24"/>
          <w:szCs w:val="24"/>
          <w:lang w:val="en-US"/>
        </w:rPr>
        <w:t xml:space="preserve">39. Mamlakatimizda yuksak intellektual salohiyatli kadrlar tayyorlash  siyosatining ustuvor yo‘nalishlari. </w:t>
      </w:r>
    </w:p>
    <w:p w:rsidR="00A45A37" w:rsidRPr="00A45A37" w:rsidRDefault="00A45A37" w:rsidP="00A45A37">
      <w:pPr>
        <w:jc w:val="both"/>
        <w:rPr>
          <w:sz w:val="24"/>
          <w:szCs w:val="24"/>
          <w:lang w:val="en-US"/>
        </w:rPr>
      </w:pPr>
      <w:r w:rsidRPr="00A45A37">
        <w:rPr>
          <w:sz w:val="24"/>
          <w:szCs w:val="24"/>
          <w:lang w:val="en-US"/>
        </w:rPr>
        <w:t xml:space="preserve">40. Milliy g‘oya  va ma’naviyatga doir fanlar orqali yoshlarda ijtimoiy-siyosiy faollikni tarbiyalash istiqbollari.  </w:t>
      </w:r>
    </w:p>
    <w:p w:rsidR="00A45A37" w:rsidRPr="00A45A37" w:rsidRDefault="00A45A37" w:rsidP="00A45A37">
      <w:pPr>
        <w:jc w:val="both"/>
        <w:rPr>
          <w:sz w:val="24"/>
          <w:szCs w:val="24"/>
          <w:lang w:val="en-US"/>
        </w:rPr>
      </w:pPr>
      <w:r w:rsidRPr="00A45A37">
        <w:rPr>
          <w:sz w:val="24"/>
          <w:szCs w:val="24"/>
          <w:lang w:val="en-US"/>
        </w:rPr>
        <w:t xml:space="preserve">41. Milliy g‘oya va ma’naviyatga doir fanlarni o‘qitishni yanada takomillashtirish orqali yoshlarning ijtimoiy-siyosiy faolligini oshirish masalalari. </w:t>
      </w:r>
    </w:p>
    <w:p w:rsidR="00A45A37" w:rsidRPr="00A45A37" w:rsidRDefault="00A45A37" w:rsidP="00A45A37">
      <w:pPr>
        <w:jc w:val="both"/>
        <w:rPr>
          <w:b/>
          <w:sz w:val="24"/>
          <w:szCs w:val="24"/>
          <w:lang w:val="uz-Cyrl-UZ"/>
        </w:rPr>
      </w:pPr>
    </w:p>
    <w:p w:rsidR="00A45A37" w:rsidRPr="00A45A37" w:rsidRDefault="00A45A37" w:rsidP="00A45A37">
      <w:pPr>
        <w:jc w:val="both"/>
        <w:rPr>
          <w:b/>
          <w:sz w:val="24"/>
          <w:szCs w:val="24"/>
          <w:lang w:val="uz-Cyrl-UZ"/>
        </w:rPr>
      </w:pPr>
      <w:r w:rsidRPr="00A45A37">
        <w:rPr>
          <w:b/>
          <w:sz w:val="24"/>
          <w:szCs w:val="24"/>
          <w:lang w:val="uz-Cyrl-UZ"/>
        </w:rPr>
        <w:t>3.3.Talabaning o’quv mashg’ulotlarini o’zlashtirish darajasi quyidagi mezon asosida aniqlanadi:</w:t>
      </w:r>
    </w:p>
    <w:p w:rsidR="00A45A37" w:rsidRPr="00A45A37" w:rsidRDefault="00A45A37" w:rsidP="00A45A37">
      <w:pPr>
        <w:jc w:val="both"/>
        <w:rPr>
          <w:b/>
          <w:sz w:val="24"/>
          <w:szCs w:val="24"/>
          <w:lang w:val="uz-Cyrl-UZ"/>
        </w:rPr>
      </w:pPr>
      <w:r w:rsidRPr="00A45A37">
        <w:rPr>
          <w:b/>
          <w:sz w:val="24"/>
          <w:szCs w:val="24"/>
          <w:lang w:val="uz-Cyrl-UZ"/>
        </w:rPr>
        <w:t>Baholash ko’rsatkichi-Reyting  bali-Baholash mezonlari</w:t>
      </w:r>
    </w:p>
    <w:p w:rsidR="00A45A37" w:rsidRPr="00A45A37" w:rsidRDefault="00A45A37" w:rsidP="00A45A37">
      <w:pPr>
        <w:jc w:val="both"/>
        <w:rPr>
          <w:b/>
          <w:sz w:val="24"/>
          <w:szCs w:val="24"/>
          <w:lang w:val="uz-Cyrl-UZ"/>
        </w:rPr>
      </w:pPr>
      <w:r w:rsidRPr="00A45A37">
        <w:rPr>
          <w:b/>
          <w:sz w:val="24"/>
          <w:szCs w:val="24"/>
          <w:lang w:val="uz-Cyrl-UZ"/>
        </w:rPr>
        <w:t>A’lo: 86-100 %</w:t>
      </w:r>
    </w:p>
    <w:p w:rsidR="00A45A37" w:rsidRPr="00A45A37" w:rsidRDefault="00A45A37" w:rsidP="00A45A37">
      <w:pPr>
        <w:jc w:val="both"/>
        <w:rPr>
          <w:sz w:val="24"/>
          <w:szCs w:val="24"/>
          <w:lang w:val="uz-Cyrl-UZ"/>
        </w:rPr>
      </w:pPr>
      <w:r w:rsidRPr="00A45A37">
        <w:rPr>
          <w:sz w:val="24"/>
          <w:szCs w:val="24"/>
          <w:lang w:val="uz-Cyrl-UZ"/>
        </w:rPr>
        <w:t xml:space="preserve">Etarli nazariy bilimga ega. Topshiriqlarni mustaqil echgan. Berilgan savollarga to’liq javob beradi. Masalaning mohiyatiga to’liq tushunadi. Auditoriyada faol. O’quv tartib intizomiga to’liq rioya qiladi. Topshiriqlarni namunali rasmiylashtirgan. </w:t>
      </w:r>
    </w:p>
    <w:p w:rsidR="00A45A37" w:rsidRPr="00A45A37" w:rsidRDefault="00A45A37" w:rsidP="00A45A37">
      <w:pPr>
        <w:jc w:val="both"/>
        <w:rPr>
          <w:b/>
          <w:sz w:val="24"/>
          <w:szCs w:val="24"/>
          <w:lang w:val="uz-Cyrl-UZ"/>
        </w:rPr>
      </w:pPr>
      <w:r w:rsidRPr="00A45A37">
        <w:rPr>
          <w:b/>
          <w:sz w:val="24"/>
          <w:szCs w:val="24"/>
          <w:lang w:val="uz-Cyrl-UZ"/>
        </w:rPr>
        <w:t>Yaxshi: 71-85 %</w:t>
      </w:r>
    </w:p>
    <w:p w:rsidR="00A45A37" w:rsidRPr="00A45A37" w:rsidRDefault="00A45A37" w:rsidP="00A45A37">
      <w:pPr>
        <w:jc w:val="both"/>
        <w:rPr>
          <w:sz w:val="24"/>
          <w:szCs w:val="24"/>
          <w:lang w:val="uz-Cyrl-UZ"/>
        </w:rPr>
      </w:pPr>
      <w:r w:rsidRPr="00A45A37">
        <w:rPr>
          <w:sz w:val="24"/>
          <w:szCs w:val="24"/>
          <w:lang w:val="uz-Cyrl-UZ"/>
        </w:rPr>
        <w:t>Etarli nazariy bilimga ega. Topshiriqlarni echgan. Berilgan savollarga etarli javob beradi. Masalaning mohiyatini tushunadi. O’quv tartib intizomiga to’liq rioya qiladi.</w:t>
      </w:r>
    </w:p>
    <w:p w:rsidR="00A45A37" w:rsidRPr="00A45A37" w:rsidRDefault="00A45A37" w:rsidP="00A45A37">
      <w:pPr>
        <w:jc w:val="both"/>
        <w:rPr>
          <w:b/>
          <w:sz w:val="24"/>
          <w:szCs w:val="24"/>
          <w:lang w:val="uz-Cyrl-UZ"/>
        </w:rPr>
      </w:pPr>
      <w:r w:rsidRPr="00A45A37">
        <w:rPr>
          <w:b/>
          <w:sz w:val="24"/>
          <w:szCs w:val="24"/>
          <w:lang w:val="uz-Cyrl-UZ"/>
        </w:rPr>
        <w:t>Qoniqarli: 55-70 %</w:t>
      </w:r>
    </w:p>
    <w:p w:rsidR="00A45A37" w:rsidRPr="00A45A37" w:rsidRDefault="00A45A37" w:rsidP="00A45A37">
      <w:pPr>
        <w:jc w:val="both"/>
        <w:rPr>
          <w:sz w:val="24"/>
          <w:szCs w:val="24"/>
          <w:lang w:val="uz-Cyrl-UZ"/>
        </w:rPr>
      </w:pPr>
      <w:r w:rsidRPr="00A45A37">
        <w:rPr>
          <w:sz w:val="24"/>
          <w:szCs w:val="24"/>
          <w:lang w:val="uz-Cyrl-UZ"/>
        </w:rPr>
        <w:t>Topshiriqlarni echishga harakat qiladi. Berilgan savollarga javob berishga harakat qiladi. Masalaning mohiyatini chala tushungan. O’quv tartib intizomiga rioya qiladi.</w:t>
      </w:r>
    </w:p>
    <w:p w:rsidR="00A45A37" w:rsidRPr="00A45A37" w:rsidRDefault="00A45A37" w:rsidP="00A45A37">
      <w:pPr>
        <w:jc w:val="both"/>
        <w:rPr>
          <w:b/>
          <w:sz w:val="24"/>
          <w:szCs w:val="24"/>
          <w:lang w:val="uz-Cyrl-UZ"/>
        </w:rPr>
      </w:pPr>
      <w:r w:rsidRPr="00A45A37">
        <w:rPr>
          <w:b/>
          <w:sz w:val="24"/>
          <w:szCs w:val="24"/>
          <w:lang w:val="uz-Cyrl-UZ"/>
        </w:rPr>
        <w:t>Qoniqarsiz:  0-54%</w:t>
      </w:r>
    </w:p>
    <w:p w:rsidR="00A45A37" w:rsidRPr="00A45A37" w:rsidRDefault="00A45A37" w:rsidP="00A45A37">
      <w:pPr>
        <w:jc w:val="both"/>
        <w:rPr>
          <w:sz w:val="24"/>
          <w:szCs w:val="24"/>
          <w:lang w:val="uz-Cyrl-UZ"/>
        </w:rPr>
      </w:pPr>
      <w:r w:rsidRPr="00A45A37">
        <w:rPr>
          <w:sz w:val="24"/>
          <w:szCs w:val="24"/>
          <w:lang w:val="uz-Cyrl-UZ"/>
        </w:rPr>
        <w:t>Talaba amaliy mashg’ulot darsi mavzusiga nazariy tayyorlanib kelmasa, mavzu bo’yicha masala, misol va savollariga javob bera olmasa, darsga sust qatnashsa bilim darajasi qoni qarsiz baholanadi.</w:t>
      </w:r>
    </w:p>
    <w:p w:rsidR="00A45A37" w:rsidRPr="00A45A37" w:rsidRDefault="00A45A37" w:rsidP="00A45A37">
      <w:pPr>
        <w:jc w:val="both"/>
        <w:rPr>
          <w:b/>
          <w:sz w:val="24"/>
          <w:szCs w:val="24"/>
          <w:lang w:val="uz-Cyrl-UZ"/>
        </w:rPr>
      </w:pPr>
    </w:p>
    <w:p w:rsidR="00A45A37" w:rsidRPr="00A45A37" w:rsidRDefault="00A45A37" w:rsidP="00A45A37">
      <w:pPr>
        <w:jc w:val="both"/>
        <w:rPr>
          <w:b/>
          <w:sz w:val="24"/>
          <w:szCs w:val="24"/>
          <w:lang w:val="en-US"/>
        </w:rPr>
      </w:pPr>
      <w:r w:rsidRPr="00A45A37">
        <w:rPr>
          <w:b/>
          <w:sz w:val="24"/>
          <w:szCs w:val="24"/>
          <w:lang w:val="uz-Cyrl-UZ"/>
        </w:rPr>
        <w:t xml:space="preserve">IV. </w:t>
      </w:r>
      <w:r w:rsidRPr="00A45A37">
        <w:rPr>
          <w:b/>
          <w:sz w:val="24"/>
          <w:szCs w:val="24"/>
          <w:lang w:val="uk-UA"/>
        </w:rPr>
        <w:t>«</w:t>
      </w:r>
      <w:r w:rsidRPr="00A45A37">
        <w:rPr>
          <w:b/>
          <w:sz w:val="24"/>
          <w:szCs w:val="24"/>
          <w:lang w:val="en-US"/>
        </w:rPr>
        <w:t>MILLIY  G‘OYA, MA’NAVIYATNING PEDAGOGIK  ASOSLARI</w:t>
      </w:r>
      <w:r w:rsidRPr="00A45A37">
        <w:rPr>
          <w:b/>
          <w:sz w:val="24"/>
          <w:szCs w:val="24"/>
          <w:lang w:val="uk-UA"/>
        </w:rPr>
        <w:t>»</w:t>
      </w:r>
    </w:p>
    <w:p w:rsidR="00A45A37" w:rsidRPr="00A45A37" w:rsidRDefault="00A45A37" w:rsidP="00A45A37">
      <w:pPr>
        <w:jc w:val="both"/>
        <w:rPr>
          <w:b/>
          <w:sz w:val="24"/>
          <w:szCs w:val="24"/>
        </w:rPr>
      </w:pPr>
      <w:r w:rsidRPr="00A45A37">
        <w:rPr>
          <w:b/>
          <w:sz w:val="24"/>
          <w:szCs w:val="24"/>
        </w:rPr>
        <w:t xml:space="preserve">fanidan </w:t>
      </w:r>
    </w:p>
    <w:p w:rsidR="00A45A37" w:rsidRPr="00A45A37" w:rsidRDefault="00A45A37" w:rsidP="00A45A37">
      <w:pPr>
        <w:jc w:val="both"/>
        <w:rPr>
          <w:b/>
          <w:bCs/>
          <w:sz w:val="24"/>
          <w:szCs w:val="24"/>
          <w:lang w:val="en-US"/>
        </w:rPr>
      </w:pPr>
      <w:r w:rsidRPr="00A45A37">
        <w:rPr>
          <w:b/>
          <w:sz w:val="24"/>
          <w:szCs w:val="24"/>
        </w:rPr>
        <w:t>REYTING   ISHLANMA</w:t>
      </w:r>
      <w:r w:rsidRPr="00A45A37">
        <w:rPr>
          <w:b/>
          <w:bCs/>
          <w:sz w:val="24"/>
          <w:szCs w:val="24"/>
          <w:lang w:val="uz-Cyrl-UZ"/>
        </w:rPr>
        <w:t>:</w:t>
      </w:r>
      <w:r w:rsidRPr="00A45A37">
        <w:rPr>
          <w:b/>
          <w:bCs/>
          <w:sz w:val="24"/>
          <w:szCs w:val="24"/>
          <w:lang w:val="en-US"/>
        </w:rPr>
        <w:t xml:space="preserve"> kuzgi</w:t>
      </w:r>
    </w:p>
    <w:p w:rsidR="00A45A37" w:rsidRPr="00A45A37" w:rsidRDefault="00A45A37" w:rsidP="00A45A37">
      <w:pPr>
        <w:jc w:val="both"/>
        <w:rPr>
          <w:b/>
          <w:bCs/>
          <w:sz w:val="24"/>
          <w:szCs w:val="24"/>
          <w:lang w:val="uz-Cyrl-UZ"/>
        </w:rPr>
      </w:pPr>
    </w:p>
    <w:tbl>
      <w:tblPr>
        <w:tblW w:w="0" w:type="auto"/>
        <w:tblInd w:w="40" w:type="dxa"/>
        <w:tblLayout w:type="fixed"/>
        <w:tblCellMar>
          <w:left w:w="40" w:type="dxa"/>
          <w:right w:w="40" w:type="dxa"/>
        </w:tblCellMar>
        <w:tblLook w:val="0000" w:firstRow="0" w:lastRow="0" w:firstColumn="0" w:lastColumn="0" w:noHBand="0" w:noVBand="0"/>
      </w:tblPr>
      <w:tblGrid>
        <w:gridCol w:w="4678"/>
        <w:gridCol w:w="1418"/>
        <w:gridCol w:w="1753"/>
        <w:gridCol w:w="1418"/>
      </w:tblGrid>
      <w:tr w:rsidR="00A45A37" w:rsidRPr="00A45A37" w:rsidTr="00A45A37">
        <w:trPr>
          <w:trHeight w:val="451"/>
        </w:trPr>
        <w:tc>
          <w:tcPr>
            <w:tcW w:w="467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sz w:val="24"/>
                <w:szCs w:val="24"/>
                <w:lang w:val="uz-Cyrl-UZ"/>
              </w:rPr>
              <w:t>Nazorat turlari</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sz w:val="24"/>
                <w:szCs w:val="24"/>
                <w:lang w:val="uz-Cyrl-UZ"/>
              </w:rPr>
              <w:t>Nazorat soni</w:t>
            </w:r>
          </w:p>
        </w:tc>
        <w:tc>
          <w:tcPr>
            <w:tcW w:w="1753"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sz w:val="24"/>
                <w:szCs w:val="24"/>
                <w:lang w:val="uz-Cyrl-UZ"/>
              </w:rPr>
              <w:t>Ajratilgan ball</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sz w:val="24"/>
                <w:szCs w:val="24"/>
                <w:lang w:val="uz-Cyrl-UZ"/>
              </w:rPr>
              <w:t>Jami</w:t>
            </w:r>
          </w:p>
        </w:tc>
      </w:tr>
      <w:tr w:rsidR="00A45A37" w:rsidRPr="00A45A37" w:rsidTr="00A45A37">
        <w:trPr>
          <w:trHeight w:hRule="exact" w:val="255"/>
        </w:trPr>
        <w:tc>
          <w:tcPr>
            <w:tcW w:w="467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sz w:val="24"/>
                <w:szCs w:val="24"/>
                <w:lang w:val="uz-Cyrl-UZ"/>
              </w:rPr>
            </w:pPr>
            <w:r w:rsidRPr="00A45A37">
              <w:rPr>
                <w:b/>
                <w:bCs/>
                <w:sz w:val="24"/>
                <w:szCs w:val="24"/>
                <w:lang w:val="uz-Cyrl-UZ"/>
              </w:rPr>
              <w:t xml:space="preserve"> I (Joriy</w:t>
            </w:r>
            <w:r w:rsidRPr="00A45A37">
              <w:rPr>
                <w:b/>
                <w:bCs/>
                <w:sz w:val="24"/>
                <w:szCs w:val="24"/>
                <w:lang w:val="uk-UA"/>
              </w:rPr>
              <w:t xml:space="preserve"> nazorat</w:t>
            </w:r>
            <w:r w:rsidRPr="00A45A37">
              <w:rPr>
                <w:b/>
                <w:bCs/>
                <w:sz w:val="24"/>
                <w:szCs w:val="24"/>
                <w:lang w:val="uz-Cyrl-UZ"/>
              </w:rPr>
              <w:t>)</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sz w:val="24"/>
                <w:szCs w:val="24"/>
                <w:lang w:val="uz-Cyrl-UZ"/>
              </w:rPr>
              <w:t>3</w:t>
            </w:r>
          </w:p>
        </w:tc>
        <w:tc>
          <w:tcPr>
            <w:tcW w:w="1753"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sz w:val="24"/>
                <w:szCs w:val="24"/>
                <w:lang w:val="uz-Cyrl-UZ"/>
              </w:rPr>
              <w:t>40</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sz w:val="24"/>
                <w:szCs w:val="24"/>
                <w:lang w:val="uz-Cyrl-UZ"/>
              </w:rPr>
              <w:t>40</w:t>
            </w:r>
          </w:p>
        </w:tc>
      </w:tr>
      <w:tr w:rsidR="00A45A37" w:rsidRPr="00A45A37" w:rsidTr="00A45A37">
        <w:trPr>
          <w:trHeight w:hRule="exact" w:val="255"/>
        </w:trPr>
        <w:tc>
          <w:tcPr>
            <w:tcW w:w="467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sz w:val="24"/>
                <w:szCs w:val="24"/>
              </w:rPr>
            </w:pPr>
            <w:r w:rsidRPr="00A45A37">
              <w:rPr>
                <w:sz w:val="24"/>
                <w:szCs w:val="24"/>
                <w:lang w:val="uz-Cyrl-UZ"/>
              </w:rPr>
              <w:t>1.1. Seminar</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sz w:val="24"/>
                <w:szCs w:val="24"/>
                <w:lang w:val="uz-Cyrl-UZ"/>
              </w:rPr>
            </w:pPr>
            <w:r w:rsidRPr="00A45A37">
              <w:rPr>
                <w:sz w:val="24"/>
                <w:szCs w:val="24"/>
                <w:lang w:val="uz-Cyrl-UZ"/>
              </w:rPr>
              <w:t>20</w:t>
            </w:r>
          </w:p>
        </w:tc>
        <w:tc>
          <w:tcPr>
            <w:tcW w:w="1753"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sz w:val="24"/>
                <w:szCs w:val="24"/>
                <w:lang w:val="uz-Cyrl-UZ"/>
              </w:rPr>
            </w:pPr>
            <w:r w:rsidRPr="00A45A37">
              <w:rPr>
                <w:sz w:val="24"/>
                <w:szCs w:val="24"/>
                <w:lang w:val="uz-Cyrl-UZ"/>
              </w:rPr>
              <w:t>1,5</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sz w:val="24"/>
                <w:szCs w:val="24"/>
                <w:lang w:val="uz-Cyrl-UZ"/>
              </w:rPr>
            </w:pPr>
            <w:r w:rsidRPr="00A45A37">
              <w:rPr>
                <w:sz w:val="24"/>
                <w:szCs w:val="24"/>
                <w:lang w:val="uz-Cyrl-UZ"/>
              </w:rPr>
              <w:t>30</w:t>
            </w:r>
          </w:p>
        </w:tc>
      </w:tr>
      <w:tr w:rsidR="00A45A37" w:rsidRPr="00A45A37" w:rsidTr="00A45A37">
        <w:trPr>
          <w:trHeight w:hRule="exact" w:val="255"/>
        </w:trPr>
        <w:tc>
          <w:tcPr>
            <w:tcW w:w="467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sz w:val="24"/>
                <w:szCs w:val="24"/>
              </w:rPr>
            </w:pPr>
            <w:r w:rsidRPr="00A45A37">
              <w:rPr>
                <w:sz w:val="24"/>
                <w:szCs w:val="24"/>
                <w:lang w:val="uz-Cyrl-UZ"/>
              </w:rPr>
              <w:t xml:space="preserve">1.2. </w:t>
            </w:r>
            <w:r w:rsidRPr="00A45A37">
              <w:rPr>
                <w:sz w:val="24"/>
                <w:szCs w:val="24"/>
              </w:rPr>
              <w:t xml:space="preserve">Umumiy so’rov        </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sz w:val="24"/>
                <w:szCs w:val="24"/>
                <w:lang w:val="uz-Cyrl-UZ"/>
              </w:rPr>
            </w:pPr>
            <w:r w:rsidRPr="00A45A37">
              <w:rPr>
                <w:sz w:val="24"/>
                <w:szCs w:val="24"/>
                <w:lang w:val="uz-Cyrl-UZ"/>
              </w:rPr>
              <w:t>1</w:t>
            </w:r>
          </w:p>
        </w:tc>
        <w:tc>
          <w:tcPr>
            <w:tcW w:w="1753"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sz w:val="24"/>
                <w:szCs w:val="24"/>
                <w:lang w:val="uz-Cyrl-UZ"/>
              </w:rPr>
            </w:pPr>
            <w:r w:rsidRPr="00A45A37">
              <w:rPr>
                <w:sz w:val="24"/>
                <w:szCs w:val="24"/>
                <w:lang w:val="uz-Cyrl-UZ"/>
              </w:rPr>
              <w:t>1</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sz w:val="24"/>
                <w:szCs w:val="24"/>
                <w:lang w:val="uz-Cyrl-UZ"/>
              </w:rPr>
            </w:pPr>
            <w:r w:rsidRPr="00A45A37">
              <w:rPr>
                <w:sz w:val="24"/>
                <w:szCs w:val="24"/>
                <w:lang w:val="uz-Cyrl-UZ"/>
              </w:rPr>
              <w:t>1</w:t>
            </w:r>
          </w:p>
        </w:tc>
      </w:tr>
      <w:tr w:rsidR="00A45A37" w:rsidRPr="00A45A37" w:rsidTr="00A45A37">
        <w:trPr>
          <w:trHeight w:hRule="exact" w:val="255"/>
        </w:trPr>
        <w:tc>
          <w:tcPr>
            <w:tcW w:w="467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sz w:val="24"/>
                <w:szCs w:val="24"/>
              </w:rPr>
            </w:pPr>
            <w:r w:rsidRPr="00A45A37">
              <w:rPr>
                <w:sz w:val="24"/>
                <w:szCs w:val="24"/>
                <w:lang w:val="uz-Cyrl-UZ"/>
              </w:rPr>
              <w:t>1.3. Test</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sz w:val="24"/>
                <w:szCs w:val="24"/>
              </w:rPr>
            </w:pPr>
            <w:r w:rsidRPr="00A45A37">
              <w:rPr>
                <w:sz w:val="24"/>
                <w:szCs w:val="24"/>
                <w:lang w:val="uz-Cyrl-UZ"/>
              </w:rPr>
              <w:t>1</w:t>
            </w:r>
          </w:p>
        </w:tc>
        <w:tc>
          <w:tcPr>
            <w:tcW w:w="1753"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sz w:val="24"/>
                <w:szCs w:val="24"/>
                <w:lang w:val="uz-Cyrl-UZ"/>
              </w:rPr>
            </w:pPr>
            <w:r w:rsidRPr="00A45A37">
              <w:rPr>
                <w:sz w:val="24"/>
                <w:szCs w:val="24"/>
                <w:lang w:val="uz-Cyrl-UZ"/>
              </w:rPr>
              <w:t>1</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sz w:val="24"/>
                <w:szCs w:val="24"/>
                <w:lang w:val="uz-Cyrl-UZ"/>
              </w:rPr>
            </w:pPr>
            <w:r w:rsidRPr="00A45A37">
              <w:rPr>
                <w:sz w:val="24"/>
                <w:szCs w:val="24"/>
                <w:lang w:val="uz-Cyrl-UZ"/>
              </w:rPr>
              <w:t>1</w:t>
            </w:r>
          </w:p>
        </w:tc>
      </w:tr>
      <w:tr w:rsidR="00A45A37" w:rsidRPr="00A45A37" w:rsidTr="00A45A37">
        <w:trPr>
          <w:trHeight w:hRule="exact" w:val="255"/>
        </w:trPr>
        <w:tc>
          <w:tcPr>
            <w:tcW w:w="467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sz w:val="24"/>
                <w:szCs w:val="24"/>
                <w:lang w:val="uz-Cyrl-UZ"/>
              </w:rPr>
            </w:pPr>
            <w:r w:rsidRPr="00A45A37">
              <w:rPr>
                <w:sz w:val="24"/>
                <w:szCs w:val="24"/>
                <w:lang w:val="uz-Cyrl-UZ"/>
              </w:rPr>
              <w:t>1.4. TMI</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sz w:val="24"/>
                <w:szCs w:val="24"/>
                <w:lang w:val="uz-Cyrl-UZ"/>
              </w:rPr>
            </w:pPr>
            <w:r w:rsidRPr="00A45A37">
              <w:rPr>
                <w:sz w:val="24"/>
                <w:szCs w:val="24"/>
                <w:lang w:val="uz-Cyrl-UZ"/>
              </w:rPr>
              <w:t>2</w:t>
            </w:r>
          </w:p>
        </w:tc>
        <w:tc>
          <w:tcPr>
            <w:tcW w:w="1753"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sz w:val="24"/>
                <w:szCs w:val="24"/>
                <w:lang w:val="uz-Cyrl-UZ"/>
              </w:rPr>
            </w:pPr>
            <w:r w:rsidRPr="00A45A37">
              <w:rPr>
                <w:sz w:val="24"/>
                <w:szCs w:val="24"/>
                <w:lang w:val="uz-Cyrl-UZ"/>
              </w:rPr>
              <w:t>4</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sz w:val="24"/>
                <w:szCs w:val="24"/>
                <w:lang w:val="uz-Cyrl-UZ"/>
              </w:rPr>
            </w:pPr>
            <w:r w:rsidRPr="00A45A37">
              <w:rPr>
                <w:sz w:val="24"/>
                <w:szCs w:val="24"/>
                <w:lang w:val="uz-Cyrl-UZ"/>
              </w:rPr>
              <w:t>8</w:t>
            </w:r>
          </w:p>
        </w:tc>
      </w:tr>
      <w:tr w:rsidR="00A45A37" w:rsidRPr="00A45A37" w:rsidTr="00A45A37">
        <w:trPr>
          <w:trHeight w:hRule="exact" w:val="255"/>
        </w:trPr>
        <w:tc>
          <w:tcPr>
            <w:tcW w:w="467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sz w:val="24"/>
                <w:szCs w:val="24"/>
              </w:rPr>
            </w:pPr>
            <w:r w:rsidRPr="00A45A37">
              <w:rPr>
                <w:b/>
                <w:bCs/>
                <w:sz w:val="24"/>
                <w:szCs w:val="24"/>
                <w:lang w:val="uz-Cyrl-UZ"/>
              </w:rPr>
              <w:t xml:space="preserve"> </w:t>
            </w:r>
            <w:r w:rsidRPr="00A45A37">
              <w:rPr>
                <w:b/>
                <w:bCs/>
                <w:sz w:val="24"/>
                <w:szCs w:val="24"/>
                <w:lang w:val="en-US"/>
              </w:rPr>
              <w:t>II</w:t>
            </w:r>
            <w:r w:rsidRPr="00A45A37">
              <w:rPr>
                <w:b/>
                <w:bCs/>
                <w:sz w:val="24"/>
                <w:szCs w:val="24"/>
                <w:lang w:val="uz-Cyrl-UZ"/>
              </w:rPr>
              <w:t>(Oraliq nazorat)</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sz w:val="24"/>
                <w:szCs w:val="24"/>
                <w:lang w:val="uz-Cyrl-UZ"/>
              </w:rPr>
              <w:t>4</w:t>
            </w:r>
          </w:p>
        </w:tc>
        <w:tc>
          <w:tcPr>
            <w:tcW w:w="1753"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sz w:val="24"/>
                <w:szCs w:val="24"/>
                <w:lang w:val="uz-Cyrl-UZ"/>
              </w:rPr>
              <w:t>30</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rPr>
            </w:pPr>
            <w:r w:rsidRPr="00A45A37">
              <w:rPr>
                <w:b/>
                <w:sz w:val="24"/>
                <w:szCs w:val="24"/>
                <w:lang w:val="uz-Cyrl-UZ"/>
              </w:rPr>
              <w:t>30</w:t>
            </w:r>
          </w:p>
        </w:tc>
      </w:tr>
      <w:tr w:rsidR="00A45A37" w:rsidRPr="00A45A37" w:rsidTr="00A45A37">
        <w:trPr>
          <w:trHeight w:hRule="exact" w:val="255"/>
        </w:trPr>
        <w:tc>
          <w:tcPr>
            <w:tcW w:w="467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sz w:val="24"/>
                <w:szCs w:val="24"/>
              </w:rPr>
            </w:pPr>
            <w:r w:rsidRPr="00A45A37">
              <w:rPr>
                <w:sz w:val="24"/>
                <w:szCs w:val="24"/>
                <w:lang w:val="uz-Cyrl-UZ"/>
              </w:rPr>
              <w:t>2.</w:t>
            </w:r>
            <w:r w:rsidRPr="00A45A37">
              <w:rPr>
                <w:bCs/>
                <w:sz w:val="24"/>
                <w:szCs w:val="24"/>
                <w:lang w:val="uz-Cyrl-UZ"/>
              </w:rPr>
              <w:t>1</w:t>
            </w:r>
            <w:r w:rsidRPr="00A45A37">
              <w:rPr>
                <w:sz w:val="24"/>
                <w:szCs w:val="24"/>
                <w:lang w:val="uz-Cyrl-UZ"/>
              </w:rPr>
              <w:t>. Nazorat ishi</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sz w:val="24"/>
                <w:szCs w:val="24"/>
                <w:lang w:val="en-US"/>
              </w:rPr>
            </w:pPr>
            <w:r w:rsidRPr="00A45A37">
              <w:rPr>
                <w:sz w:val="24"/>
                <w:szCs w:val="24"/>
                <w:lang w:val="en-US"/>
              </w:rPr>
              <w:t>1</w:t>
            </w:r>
          </w:p>
        </w:tc>
        <w:tc>
          <w:tcPr>
            <w:tcW w:w="1753"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sz w:val="24"/>
                <w:szCs w:val="24"/>
                <w:lang w:val="en-US"/>
              </w:rPr>
            </w:pPr>
            <w:r w:rsidRPr="00A45A37">
              <w:rPr>
                <w:sz w:val="24"/>
                <w:szCs w:val="24"/>
                <w:lang w:val="en-US"/>
              </w:rPr>
              <w:t>4</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sz w:val="24"/>
                <w:szCs w:val="24"/>
                <w:lang w:val="uz-Cyrl-UZ"/>
              </w:rPr>
            </w:pPr>
            <w:r w:rsidRPr="00A45A37">
              <w:rPr>
                <w:sz w:val="24"/>
                <w:szCs w:val="24"/>
                <w:lang w:val="uz-Cyrl-UZ"/>
              </w:rPr>
              <w:t>4</w:t>
            </w:r>
          </w:p>
        </w:tc>
      </w:tr>
      <w:tr w:rsidR="00A45A37" w:rsidRPr="00A45A37" w:rsidTr="00A45A37">
        <w:trPr>
          <w:trHeight w:hRule="exact" w:val="255"/>
        </w:trPr>
        <w:tc>
          <w:tcPr>
            <w:tcW w:w="467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sz w:val="24"/>
                <w:szCs w:val="24"/>
              </w:rPr>
            </w:pPr>
            <w:r w:rsidRPr="00A45A37">
              <w:rPr>
                <w:sz w:val="24"/>
                <w:szCs w:val="24"/>
                <w:lang w:val="uz-Cyrl-UZ"/>
              </w:rPr>
              <w:t>2.2. Referat</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sz w:val="24"/>
                <w:szCs w:val="24"/>
              </w:rPr>
            </w:pPr>
            <w:r w:rsidRPr="00A45A37">
              <w:rPr>
                <w:sz w:val="24"/>
                <w:szCs w:val="24"/>
                <w:lang w:val="uz-Cyrl-UZ"/>
              </w:rPr>
              <w:t>1</w:t>
            </w:r>
          </w:p>
        </w:tc>
        <w:tc>
          <w:tcPr>
            <w:tcW w:w="1753"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sz w:val="24"/>
                <w:szCs w:val="24"/>
                <w:lang w:val="uz-Cyrl-UZ"/>
              </w:rPr>
            </w:pPr>
            <w:r w:rsidRPr="00A45A37">
              <w:rPr>
                <w:sz w:val="24"/>
                <w:szCs w:val="24"/>
                <w:lang w:val="uz-Cyrl-UZ"/>
              </w:rPr>
              <w:t>8</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sz w:val="24"/>
                <w:szCs w:val="24"/>
                <w:lang w:val="uz-Cyrl-UZ"/>
              </w:rPr>
            </w:pPr>
            <w:r w:rsidRPr="00A45A37">
              <w:rPr>
                <w:sz w:val="24"/>
                <w:szCs w:val="24"/>
                <w:lang w:val="uz-Cyrl-UZ"/>
              </w:rPr>
              <w:t>8</w:t>
            </w:r>
          </w:p>
        </w:tc>
      </w:tr>
      <w:tr w:rsidR="00A45A37" w:rsidRPr="00A45A37" w:rsidTr="00A45A37">
        <w:trPr>
          <w:trHeight w:hRule="exact" w:val="255"/>
        </w:trPr>
        <w:tc>
          <w:tcPr>
            <w:tcW w:w="467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sz w:val="24"/>
                <w:szCs w:val="24"/>
              </w:rPr>
            </w:pPr>
            <w:r w:rsidRPr="00A45A37">
              <w:rPr>
                <w:iCs/>
                <w:sz w:val="24"/>
                <w:szCs w:val="24"/>
                <w:lang w:val="uz-Cyrl-UZ"/>
              </w:rPr>
              <w:t>2.3.</w:t>
            </w:r>
            <w:r w:rsidRPr="00A45A37">
              <w:rPr>
                <w:i/>
                <w:iCs/>
                <w:sz w:val="24"/>
                <w:szCs w:val="24"/>
                <w:lang w:val="uz-Cyrl-UZ"/>
              </w:rPr>
              <w:t xml:space="preserve"> </w:t>
            </w:r>
            <w:r w:rsidRPr="00A45A37">
              <w:rPr>
                <w:sz w:val="24"/>
                <w:szCs w:val="24"/>
                <w:lang w:val="uz-Cyrl-UZ"/>
              </w:rPr>
              <w:t>Konspekt</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sz w:val="24"/>
                <w:szCs w:val="24"/>
              </w:rPr>
            </w:pPr>
            <w:r w:rsidRPr="00A45A37">
              <w:rPr>
                <w:sz w:val="24"/>
                <w:szCs w:val="24"/>
                <w:lang w:val="uz-Cyrl-UZ"/>
              </w:rPr>
              <w:t>1</w:t>
            </w:r>
          </w:p>
        </w:tc>
        <w:tc>
          <w:tcPr>
            <w:tcW w:w="1753"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sz w:val="24"/>
                <w:szCs w:val="24"/>
                <w:lang w:val="en-US"/>
              </w:rPr>
            </w:pPr>
            <w:r w:rsidRPr="00A45A37">
              <w:rPr>
                <w:sz w:val="24"/>
                <w:szCs w:val="24"/>
                <w:lang w:val="en-US"/>
              </w:rPr>
              <w:t>6</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sz w:val="24"/>
                <w:szCs w:val="24"/>
                <w:lang w:val="en-US"/>
              </w:rPr>
            </w:pPr>
            <w:r w:rsidRPr="00A45A37">
              <w:rPr>
                <w:sz w:val="24"/>
                <w:szCs w:val="24"/>
                <w:lang w:val="en-US"/>
              </w:rPr>
              <w:t>6</w:t>
            </w:r>
          </w:p>
        </w:tc>
      </w:tr>
      <w:tr w:rsidR="00A45A37" w:rsidRPr="00A45A37" w:rsidTr="00A45A37">
        <w:trPr>
          <w:trHeight w:hRule="exact" w:val="255"/>
        </w:trPr>
        <w:tc>
          <w:tcPr>
            <w:tcW w:w="467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sz w:val="24"/>
                <w:szCs w:val="24"/>
              </w:rPr>
            </w:pPr>
            <w:r w:rsidRPr="00A45A37">
              <w:rPr>
                <w:sz w:val="24"/>
                <w:szCs w:val="24"/>
                <w:lang w:val="uz-Cyrl-UZ"/>
              </w:rPr>
              <w:t>2.</w:t>
            </w:r>
            <w:r w:rsidRPr="00A45A37">
              <w:rPr>
                <w:sz w:val="24"/>
                <w:szCs w:val="24"/>
                <w:lang w:val="en-US"/>
              </w:rPr>
              <w:t>4</w:t>
            </w:r>
            <w:r w:rsidRPr="00A45A37">
              <w:rPr>
                <w:sz w:val="24"/>
                <w:szCs w:val="24"/>
                <w:lang w:val="uz-Cyrl-UZ"/>
              </w:rPr>
              <w:t>. TMI</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sz w:val="24"/>
                <w:szCs w:val="24"/>
              </w:rPr>
            </w:pPr>
            <w:r w:rsidRPr="00A45A37">
              <w:rPr>
                <w:sz w:val="24"/>
                <w:szCs w:val="24"/>
                <w:lang w:val="uz-Cyrl-UZ"/>
              </w:rPr>
              <w:t xml:space="preserve">3 </w:t>
            </w:r>
          </w:p>
        </w:tc>
        <w:tc>
          <w:tcPr>
            <w:tcW w:w="1753"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sz w:val="24"/>
                <w:szCs w:val="24"/>
                <w:lang w:val="uz-Cyrl-UZ"/>
              </w:rPr>
            </w:pPr>
            <w:r w:rsidRPr="00A45A37">
              <w:rPr>
                <w:sz w:val="24"/>
                <w:szCs w:val="24"/>
                <w:lang w:val="uz-Cyrl-UZ"/>
              </w:rPr>
              <w:t>4</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sz w:val="24"/>
                <w:szCs w:val="24"/>
                <w:lang w:val="uz-Cyrl-UZ"/>
              </w:rPr>
            </w:pPr>
            <w:r w:rsidRPr="00A45A37">
              <w:rPr>
                <w:sz w:val="24"/>
                <w:szCs w:val="24"/>
                <w:lang w:val="uz-Cyrl-UZ"/>
              </w:rPr>
              <w:t>12</w:t>
            </w:r>
          </w:p>
        </w:tc>
      </w:tr>
      <w:tr w:rsidR="00A45A37" w:rsidRPr="00A45A37" w:rsidTr="00A45A37">
        <w:trPr>
          <w:trHeight w:hRule="exact" w:val="255"/>
        </w:trPr>
        <w:tc>
          <w:tcPr>
            <w:tcW w:w="467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sz w:val="24"/>
                <w:szCs w:val="24"/>
              </w:rPr>
            </w:pPr>
            <w:r w:rsidRPr="00A45A37">
              <w:rPr>
                <w:b/>
                <w:bCs/>
                <w:sz w:val="24"/>
                <w:szCs w:val="24"/>
                <w:lang w:val="uz-Cyrl-UZ"/>
              </w:rPr>
              <w:t xml:space="preserve"> </w:t>
            </w:r>
            <w:r w:rsidRPr="00A45A37">
              <w:rPr>
                <w:b/>
                <w:bCs/>
                <w:sz w:val="24"/>
                <w:szCs w:val="24"/>
                <w:lang w:val="en-US"/>
              </w:rPr>
              <w:t xml:space="preserve">III </w:t>
            </w:r>
            <w:r w:rsidRPr="00A45A37">
              <w:rPr>
                <w:b/>
                <w:bCs/>
                <w:sz w:val="24"/>
                <w:szCs w:val="24"/>
                <w:lang w:val="uz-Cyrl-UZ"/>
              </w:rPr>
              <w:t>(Yakuniy</w:t>
            </w:r>
            <w:r w:rsidRPr="00A45A37">
              <w:rPr>
                <w:b/>
                <w:bCs/>
                <w:sz w:val="24"/>
                <w:szCs w:val="24"/>
                <w:lang w:val="uk-UA"/>
              </w:rPr>
              <w:t xml:space="preserve"> nazorat</w:t>
            </w:r>
            <w:r w:rsidRPr="00A45A37">
              <w:rPr>
                <w:b/>
                <w:bCs/>
                <w:sz w:val="24"/>
                <w:szCs w:val="24"/>
                <w:lang w:val="uz-Cyrl-UZ"/>
              </w:rPr>
              <w:t>)</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k-UA"/>
              </w:rPr>
            </w:pPr>
            <w:r w:rsidRPr="00A45A37">
              <w:rPr>
                <w:b/>
                <w:sz w:val="24"/>
                <w:szCs w:val="24"/>
                <w:lang w:val="uk-UA"/>
              </w:rPr>
              <w:t>1</w:t>
            </w:r>
          </w:p>
        </w:tc>
        <w:tc>
          <w:tcPr>
            <w:tcW w:w="1753"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sz w:val="24"/>
                <w:szCs w:val="24"/>
                <w:lang w:val="uz-Cyrl-UZ"/>
              </w:rPr>
              <w:t>30</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sz w:val="24"/>
                <w:szCs w:val="24"/>
                <w:lang w:val="uz-Cyrl-UZ"/>
              </w:rPr>
              <w:t>30</w:t>
            </w:r>
          </w:p>
        </w:tc>
      </w:tr>
      <w:tr w:rsidR="00A45A37" w:rsidRPr="00A45A37" w:rsidTr="00A45A37">
        <w:trPr>
          <w:trHeight w:hRule="exact" w:val="255"/>
        </w:trPr>
        <w:tc>
          <w:tcPr>
            <w:tcW w:w="467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sz w:val="24"/>
                <w:szCs w:val="24"/>
              </w:rPr>
            </w:pPr>
            <w:r w:rsidRPr="00A45A37">
              <w:rPr>
                <w:sz w:val="24"/>
                <w:szCs w:val="24"/>
                <w:lang w:val="uz-Cyrl-UZ"/>
              </w:rPr>
              <w:t>3.1. Yozma ish</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sz w:val="24"/>
                <w:szCs w:val="24"/>
              </w:rPr>
            </w:pPr>
            <w:r w:rsidRPr="00A45A37">
              <w:rPr>
                <w:sz w:val="24"/>
                <w:szCs w:val="24"/>
                <w:lang w:val="uz-Cyrl-UZ"/>
              </w:rPr>
              <w:t>1</w:t>
            </w:r>
          </w:p>
        </w:tc>
        <w:tc>
          <w:tcPr>
            <w:tcW w:w="1753"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sz w:val="24"/>
                <w:szCs w:val="24"/>
                <w:lang w:val="uz-Cyrl-UZ"/>
              </w:rPr>
            </w:pPr>
            <w:r w:rsidRPr="00A45A37">
              <w:rPr>
                <w:sz w:val="24"/>
                <w:szCs w:val="24"/>
                <w:lang w:val="uz-Cyrl-UZ"/>
              </w:rPr>
              <w:t>30</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sz w:val="24"/>
                <w:szCs w:val="24"/>
                <w:lang w:val="uz-Cyrl-UZ"/>
              </w:rPr>
            </w:pPr>
            <w:r w:rsidRPr="00A45A37">
              <w:rPr>
                <w:sz w:val="24"/>
                <w:szCs w:val="24"/>
                <w:lang w:val="uz-Cyrl-UZ"/>
              </w:rPr>
              <w:t>30</w:t>
            </w:r>
          </w:p>
        </w:tc>
      </w:tr>
      <w:tr w:rsidR="00A45A37" w:rsidRPr="00A45A37" w:rsidTr="00A45A37">
        <w:trPr>
          <w:trHeight w:hRule="exact" w:val="255"/>
        </w:trPr>
        <w:tc>
          <w:tcPr>
            <w:tcW w:w="467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sz w:val="24"/>
                <w:szCs w:val="24"/>
                <w:lang w:val="uz-Cyrl-UZ"/>
              </w:rPr>
            </w:pPr>
            <w:r w:rsidRPr="00A45A37">
              <w:rPr>
                <w:b/>
                <w:bCs/>
                <w:sz w:val="24"/>
                <w:szCs w:val="24"/>
                <w:lang w:val="uz-Cyrl-UZ"/>
              </w:rPr>
              <w:t>Jami:</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en-US"/>
              </w:rPr>
            </w:pPr>
            <w:r w:rsidRPr="00A45A37">
              <w:rPr>
                <w:b/>
                <w:sz w:val="24"/>
                <w:szCs w:val="24"/>
                <w:lang w:val="en-US"/>
              </w:rPr>
              <w:t>8</w:t>
            </w:r>
          </w:p>
        </w:tc>
        <w:tc>
          <w:tcPr>
            <w:tcW w:w="1753"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k-UA"/>
              </w:rPr>
            </w:pPr>
            <w:r w:rsidRPr="00A45A37">
              <w:rPr>
                <w:b/>
                <w:sz w:val="24"/>
                <w:szCs w:val="24"/>
                <w:lang w:val="uz-Cyrl-UZ"/>
              </w:rPr>
              <w:t>1</w:t>
            </w:r>
            <w:r w:rsidRPr="00A45A37">
              <w:rPr>
                <w:b/>
                <w:sz w:val="24"/>
                <w:szCs w:val="24"/>
                <w:lang w:val="uk-UA"/>
              </w:rPr>
              <w:t>00</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sz w:val="24"/>
                <w:szCs w:val="24"/>
              </w:rPr>
            </w:pPr>
            <w:r w:rsidRPr="00A45A37">
              <w:rPr>
                <w:b/>
                <w:bCs/>
                <w:sz w:val="24"/>
                <w:szCs w:val="24"/>
                <w:lang w:val="uz-Cyrl-UZ"/>
              </w:rPr>
              <w:t>100</w:t>
            </w:r>
          </w:p>
        </w:tc>
      </w:tr>
    </w:tbl>
    <w:p w:rsidR="00A45A37" w:rsidRPr="00A45A37" w:rsidRDefault="00A45A37" w:rsidP="00A45A37">
      <w:pPr>
        <w:jc w:val="both"/>
        <w:rPr>
          <w:b/>
          <w:sz w:val="24"/>
          <w:szCs w:val="24"/>
          <w:lang w:val="uk-UA"/>
        </w:rPr>
      </w:pPr>
    </w:p>
    <w:p w:rsidR="00A45A37" w:rsidRPr="00A45A37" w:rsidRDefault="00A45A37" w:rsidP="00A45A37">
      <w:pPr>
        <w:jc w:val="both"/>
        <w:rPr>
          <w:b/>
          <w:sz w:val="24"/>
          <w:szCs w:val="24"/>
          <w:lang w:val="uk-UA"/>
        </w:rPr>
      </w:pPr>
    </w:p>
    <w:p w:rsidR="00A45A37" w:rsidRPr="00A45A37" w:rsidRDefault="00A45A37" w:rsidP="00A45A37">
      <w:pPr>
        <w:jc w:val="both"/>
        <w:rPr>
          <w:b/>
          <w:sz w:val="24"/>
          <w:szCs w:val="24"/>
          <w:lang w:val="en-US"/>
        </w:rPr>
      </w:pPr>
      <w:r w:rsidRPr="00A45A37">
        <w:rPr>
          <w:b/>
          <w:sz w:val="24"/>
          <w:szCs w:val="24"/>
          <w:lang w:val="en-US"/>
        </w:rPr>
        <w:t>BAHORGI SEMETR</w:t>
      </w:r>
    </w:p>
    <w:tbl>
      <w:tblPr>
        <w:tblW w:w="0" w:type="auto"/>
        <w:tblInd w:w="40" w:type="dxa"/>
        <w:tblLayout w:type="fixed"/>
        <w:tblCellMar>
          <w:left w:w="40" w:type="dxa"/>
          <w:right w:w="40" w:type="dxa"/>
        </w:tblCellMar>
        <w:tblLook w:val="0000" w:firstRow="0" w:lastRow="0" w:firstColumn="0" w:lastColumn="0" w:noHBand="0" w:noVBand="0"/>
      </w:tblPr>
      <w:tblGrid>
        <w:gridCol w:w="4678"/>
        <w:gridCol w:w="1418"/>
        <w:gridCol w:w="1753"/>
        <w:gridCol w:w="1418"/>
      </w:tblGrid>
      <w:tr w:rsidR="00A45A37" w:rsidRPr="00A45A37" w:rsidTr="00A45A37">
        <w:trPr>
          <w:trHeight w:val="451"/>
        </w:trPr>
        <w:tc>
          <w:tcPr>
            <w:tcW w:w="467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sz w:val="24"/>
                <w:szCs w:val="24"/>
                <w:lang w:val="uz-Cyrl-UZ"/>
              </w:rPr>
              <w:t>Nazorat turlari</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sz w:val="24"/>
                <w:szCs w:val="24"/>
                <w:lang w:val="uz-Cyrl-UZ"/>
              </w:rPr>
              <w:t>Nazorat soni</w:t>
            </w:r>
          </w:p>
        </w:tc>
        <w:tc>
          <w:tcPr>
            <w:tcW w:w="1753"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sz w:val="24"/>
                <w:szCs w:val="24"/>
                <w:lang w:val="uz-Cyrl-UZ"/>
              </w:rPr>
              <w:t>Ajratilgan ball</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sz w:val="24"/>
                <w:szCs w:val="24"/>
                <w:lang w:val="uz-Cyrl-UZ"/>
              </w:rPr>
              <w:t>Jami</w:t>
            </w:r>
          </w:p>
        </w:tc>
      </w:tr>
      <w:tr w:rsidR="00A45A37" w:rsidRPr="00A45A37" w:rsidTr="00A45A37">
        <w:trPr>
          <w:trHeight w:hRule="exact" w:val="255"/>
        </w:trPr>
        <w:tc>
          <w:tcPr>
            <w:tcW w:w="467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bCs/>
                <w:sz w:val="24"/>
                <w:szCs w:val="24"/>
                <w:lang w:val="uz-Cyrl-UZ"/>
              </w:rPr>
              <w:t xml:space="preserve"> I (Joriy</w:t>
            </w:r>
            <w:r w:rsidRPr="00A45A37">
              <w:rPr>
                <w:b/>
                <w:bCs/>
                <w:sz w:val="24"/>
                <w:szCs w:val="24"/>
                <w:lang w:val="uk-UA"/>
              </w:rPr>
              <w:t xml:space="preserve"> nazorat</w:t>
            </w:r>
            <w:r w:rsidRPr="00A45A37">
              <w:rPr>
                <w:b/>
                <w:bCs/>
                <w:sz w:val="24"/>
                <w:szCs w:val="24"/>
                <w:lang w:val="uz-Cyrl-UZ"/>
              </w:rPr>
              <w:t>)</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sz w:val="24"/>
                <w:szCs w:val="24"/>
                <w:lang w:val="uz-Cyrl-UZ"/>
              </w:rPr>
              <w:t>3</w:t>
            </w:r>
          </w:p>
        </w:tc>
        <w:tc>
          <w:tcPr>
            <w:tcW w:w="1753"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sz w:val="24"/>
                <w:szCs w:val="24"/>
                <w:lang w:val="uz-Cyrl-UZ"/>
              </w:rPr>
              <w:t>40</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sz w:val="24"/>
                <w:szCs w:val="24"/>
                <w:lang w:val="uz-Cyrl-UZ"/>
              </w:rPr>
              <w:t>40</w:t>
            </w:r>
          </w:p>
        </w:tc>
      </w:tr>
      <w:tr w:rsidR="00A45A37" w:rsidRPr="00A45A37" w:rsidTr="00A45A37">
        <w:trPr>
          <w:trHeight w:hRule="exact" w:val="255"/>
        </w:trPr>
        <w:tc>
          <w:tcPr>
            <w:tcW w:w="467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rPr>
            </w:pPr>
            <w:r w:rsidRPr="00A45A37">
              <w:rPr>
                <w:b/>
                <w:sz w:val="24"/>
                <w:szCs w:val="24"/>
                <w:lang w:val="uz-Cyrl-UZ"/>
              </w:rPr>
              <w:lastRenderedPageBreak/>
              <w:t>1.1. Seminar</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sz w:val="24"/>
                <w:szCs w:val="24"/>
                <w:lang w:val="uz-Cyrl-UZ"/>
              </w:rPr>
              <w:t>20</w:t>
            </w:r>
          </w:p>
        </w:tc>
        <w:tc>
          <w:tcPr>
            <w:tcW w:w="1753"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sz w:val="24"/>
                <w:szCs w:val="24"/>
                <w:lang w:val="uz-Cyrl-UZ"/>
              </w:rPr>
              <w:t>1,5</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sz w:val="24"/>
                <w:szCs w:val="24"/>
                <w:lang w:val="uz-Cyrl-UZ"/>
              </w:rPr>
              <w:t>30</w:t>
            </w:r>
          </w:p>
        </w:tc>
      </w:tr>
      <w:tr w:rsidR="00A45A37" w:rsidRPr="00A45A37" w:rsidTr="00A45A37">
        <w:trPr>
          <w:trHeight w:hRule="exact" w:val="255"/>
        </w:trPr>
        <w:tc>
          <w:tcPr>
            <w:tcW w:w="467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rPr>
            </w:pPr>
            <w:r w:rsidRPr="00A45A37">
              <w:rPr>
                <w:b/>
                <w:sz w:val="24"/>
                <w:szCs w:val="24"/>
                <w:lang w:val="uz-Cyrl-UZ"/>
              </w:rPr>
              <w:t xml:space="preserve">1.2. </w:t>
            </w:r>
            <w:r w:rsidRPr="00A45A37">
              <w:rPr>
                <w:b/>
                <w:sz w:val="24"/>
                <w:szCs w:val="24"/>
              </w:rPr>
              <w:t xml:space="preserve">Umumiy so’rov        </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sz w:val="24"/>
                <w:szCs w:val="24"/>
                <w:lang w:val="uz-Cyrl-UZ"/>
              </w:rPr>
              <w:t>1</w:t>
            </w:r>
          </w:p>
        </w:tc>
        <w:tc>
          <w:tcPr>
            <w:tcW w:w="1753"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sz w:val="24"/>
                <w:szCs w:val="24"/>
                <w:lang w:val="uz-Cyrl-UZ"/>
              </w:rPr>
              <w:t>1</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sz w:val="24"/>
                <w:szCs w:val="24"/>
                <w:lang w:val="uz-Cyrl-UZ"/>
              </w:rPr>
              <w:t>1</w:t>
            </w:r>
          </w:p>
        </w:tc>
      </w:tr>
      <w:tr w:rsidR="00A45A37" w:rsidRPr="00A45A37" w:rsidTr="00A45A37">
        <w:trPr>
          <w:trHeight w:hRule="exact" w:val="255"/>
        </w:trPr>
        <w:tc>
          <w:tcPr>
            <w:tcW w:w="467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rPr>
            </w:pPr>
            <w:r w:rsidRPr="00A45A37">
              <w:rPr>
                <w:b/>
                <w:sz w:val="24"/>
                <w:szCs w:val="24"/>
                <w:lang w:val="uz-Cyrl-UZ"/>
              </w:rPr>
              <w:t>1.3. Test</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rPr>
            </w:pPr>
            <w:r w:rsidRPr="00A45A37">
              <w:rPr>
                <w:b/>
                <w:sz w:val="24"/>
                <w:szCs w:val="24"/>
                <w:lang w:val="uz-Cyrl-UZ"/>
              </w:rPr>
              <w:t>1</w:t>
            </w:r>
          </w:p>
        </w:tc>
        <w:tc>
          <w:tcPr>
            <w:tcW w:w="1753"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sz w:val="24"/>
                <w:szCs w:val="24"/>
                <w:lang w:val="uz-Cyrl-UZ"/>
              </w:rPr>
              <w:t>1</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sz w:val="24"/>
                <w:szCs w:val="24"/>
                <w:lang w:val="uz-Cyrl-UZ"/>
              </w:rPr>
              <w:t>1</w:t>
            </w:r>
          </w:p>
        </w:tc>
      </w:tr>
      <w:tr w:rsidR="00A45A37" w:rsidRPr="00A45A37" w:rsidTr="00A45A37">
        <w:trPr>
          <w:trHeight w:hRule="exact" w:val="255"/>
        </w:trPr>
        <w:tc>
          <w:tcPr>
            <w:tcW w:w="467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sz w:val="24"/>
                <w:szCs w:val="24"/>
                <w:lang w:val="uz-Cyrl-UZ"/>
              </w:rPr>
              <w:t>1.4. TMI</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sz w:val="24"/>
                <w:szCs w:val="24"/>
                <w:lang w:val="uz-Cyrl-UZ"/>
              </w:rPr>
              <w:t>2</w:t>
            </w:r>
          </w:p>
        </w:tc>
        <w:tc>
          <w:tcPr>
            <w:tcW w:w="1753"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sz w:val="24"/>
                <w:szCs w:val="24"/>
                <w:lang w:val="uz-Cyrl-UZ"/>
              </w:rPr>
              <w:t>4</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sz w:val="24"/>
                <w:szCs w:val="24"/>
                <w:lang w:val="uz-Cyrl-UZ"/>
              </w:rPr>
              <w:t>8</w:t>
            </w:r>
          </w:p>
        </w:tc>
      </w:tr>
      <w:tr w:rsidR="00A45A37" w:rsidRPr="00A45A37" w:rsidTr="00A45A37">
        <w:trPr>
          <w:trHeight w:hRule="exact" w:val="255"/>
        </w:trPr>
        <w:tc>
          <w:tcPr>
            <w:tcW w:w="467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rPr>
            </w:pPr>
            <w:r w:rsidRPr="00A45A37">
              <w:rPr>
                <w:b/>
                <w:bCs/>
                <w:sz w:val="24"/>
                <w:szCs w:val="24"/>
                <w:lang w:val="uz-Cyrl-UZ"/>
              </w:rPr>
              <w:t xml:space="preserve"> </w:t>
            </w:r>
            <w:r w:rsidRPr="00A45A37">
              <w:rPr>
                <w:b/>
                <w:bCs/>
                <w:sz w:val="24"/>
                <w:szCs w:val="24"/>
                <w:lang w:val="en-US"/>
              </w:rPr>
              <w:t>II</w:t>
            </w:r>
            <w:r w:rsidRPr="00A45A37">
              <w:rPr>
                <w:b/>
                <w:bCs/>
                <w:sz w:val="24"/>
                <w:szCs w:val="24"/>
                <w:lang w:val="uz-Cyrl-UZ"/>
              </w:rPr>
              <w:t>(Oraliq nazorat)</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sz w:val="24"/>
                <w:szCs w:val="24"/>
                <w:lang w:val="uz-Cyrl-UZ"/>
              </w:rPr>
              <w:t>4</w:t>
            </w:r>
          </w:p>
        </w:tc>
        <w:tc>
          <w:tcPr>
            <w:tcW w:w="1753"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sz w:val="24"/>
                <w:szCs w:val="24"/>
                <w:lang w:val="uz-Cyrl-UZ"/>
              </w:rPr>
              <w:t>30</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rPr>
            </w:pPr>
            <w:r w:rsidRPr="00A45A37">
              <w:rPr>
                <w:b/>
                <w:sz w:val="24"/>
                <w:szCs w:val="24"/>
                <w:lang w:val="uz-Cyrl-UZ"/>
              </w:rPr>
              <w:t>30</w:t>
            </w:r>
          </w:p>
        </w:tc>
      </w:tr>
      <w:tr w:rsidR="00A45A37" w:rsidRPr="00A45A37" w:rsidTr="00A45A37">
        <w:trPr>
          <w:trHeight w:hRule="exact" w:val="255"/>
        </w:trPr>
        <w:tc>
          <w:tcPr>
            <w:tcW w:w="467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rPr>
            </w:pPr>
            <w:r w:rsidRPr="00A45A37">
              <w:rPr>
                <w:b/>
                <w:sz w:val="24"/>
                <w:szCs w:val="24"/>
                <w:lang w:val="uz-Cyrl-UZ"/>
              </w:rPr>
              <w:t>2.</w:t>
            </w:r>
            <w:r w:rsidRPr="00A45A37">
              <w:rPr>
                <w:b/>
                <w:bCs/>
                <w:sz w:val="24"/>
                <w:szCs w:val="24"/>
                <w:lang w:val="uz-Cyrl-UZ"/>
              </w:rPr>
              <w:t>1</w:t>
            </w:r>
            <w:r w:rsidRPr="00A45A37">
              <w:rPr>
                <w:b/>
                <w:sz w:val="24"/>
                <w:szCs w:val="24"/>
                <w:lang w:val="uz-Cyrl-UZ"/>
              </w:rPr>
              <w:t>. Nazorat ishi</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en-US"/>
              </w:rPr>
            </w:pPr>
            <w:r w:rsidRPr="00A45A37">
              <w:rPr>
                <w:b/>
                <w:sz w:val="24"/>
                <w:szCs w:val="24"/>
                <w:lang w:val="en-US"/>
              </w:rPr>
              <w:t>1</w:t>
            </w:r>
          </w:p>
        </w:tc>
        <w:tc>
          <w:tcPr>
            <w:tcW w:w="1753"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en-US"/>
              </w:rPr>
            </w:pPr>
            <w:r w:rsidRPr="00A45A37">
              <w:rPr>
                <w:b/>
                <w:sz w:val="24"/>
                <w:szCs w:val="24"/>
                <w:lang w:val="en-US"/>
              </w:rPr>
              <w:t>4</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sz w:val="24"/>
                <w:szCs w:val="24"/>
                <w:lang w:val="uz-Cyrl-UZ"/>
              </w:rPr>
              <w:t>4</w:t>
            </w:r>
          </w:p>
        </w:tc>
      </w:tr>
      <w:tr w:rsidR="00A45A37" w:rsidRPr="00A45A37" w:rsidTr="00A45A37">
        <w:trPr>
          <w:trHeight w:hRule="exact" w:val="255"/>
        </w:trPr>
        <w:tc>
          <w:tcPr>
            <w:tcW w:w="467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rPr>
            </w:pPr>
            <w:r w:rsidRPr="00A45A37">
              <w:rPr>
                <w:b/>
                <w:sz w:val="24"/>
                <w:szCs w:val="24"/>
                <w:lang w:val="uz-Cyrl-UZ"/>
              </w:rPr>
              <w:t>2.2. Referat</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rPr>
            </w:pPr>
            <w:r w:rsidRPr="00A45A37">
              <w:rPr>
                <w:b/>
                <w:sz w:val="24"/>
                <w:szCs w:val="24"/>
                <w:lang w:val="uz-Cyrl-UZ"/>
              </w:rPr>
              <w:t>1</w:t>
            </w:r>
          </w:p>
        </w:tc>
        <w:tc>
          <w:tcPr>
            <w:tcW w:w="1753"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sz w:val="24"/>
                <w:szCs w:val="24"/>
                <w:lang w:val="uz-Cyrl-UZ"/>
              </w:rPr>
              <w:t>8</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sz w:val="24"/>
                <w:szCs w:val="24"/>
                <w:lang w:val="uz-Cyrl-UZ"/>
              </w:rPr>
              <w:t>8</w:t>
            </w:r>
          </w:p>
        </w:tc>
      </w:tr>
      <w:tr w:rsidR="00A45A37" w:rsidRPr="00A45A37" w:rsidTr="00A45A37">
        <w:trPr>
          <w:trHeight w:hRule="exact" w:val="255"/>
        </w:trPr>
        <w:tc>
          <w:tcPr>
            <w:tcW w:w="467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rPr>
            </w:pPr>
            <w:r w:rsidRPr="00A45A37">
              <w:rPr>
                <w:b/>
                <w:iCs/>
                <w:sz w:val="24"/>
                <w:szCs w:val="24"/>
                <w:lang w:val="uz-Cyrl-UZ"/>
              </w:rPr>
              <w:t>2.3.</w:t>
            </w:r>
            <w:r w:rsidRPr="00A45A37">
              <w:rPr>
                <w:b/>
                <w:i/>
                <w:iCs/>
                <w:sz w:val="24"/>
                <w:szCs w:val="24"/>
                <w:lang w:val="uz-Cyrl-UZ"/>
              </w:rPr>
              <w:t xml:space="preserve"> </w:t>
            </w:r>
            <w:r w:rsidRPr="00A45A37">
              <w:rPr>
                <w:b/>
                <w:sz w:val="24"/>
                <w:szCs w:val="24"/>
                <w:lang w:val="uz-Cyrl-UZ"/>
              </w:rPr>
              <w:t>Konspekt</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sz w:val="24"/>
                <w:szCs w:val="24"/>
                <w:lang w:val="uz-Cyrl-UZ"/>
              </w:rPr>
              <w:t>1</w:t>
            </w:r>
          </w:p>
        </w:tc>
        <w:tc>
          <w:tcPr>
            <w:tcW w:w="1753"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sz w:val="24"/>
                <w:szCs w:val="24"/>
                <w:lang w:val="uz-Cyrl-UZ"/>
              </w:rPr>
              <w:t>6</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sz w:val="24"/>
                <w:szCs w:val="24"/>
                <w:lang w:val="uz-Cyrl-UZ"/>
              </w:rPr>
              <w:t>6</w:t>
            </w:r>
          </w:p>
        </w:tc>
      </w:tr>
      <w:tr w:rsidR="00A45A37" w:rsidRPr="00A45A37" w:rsidTr="00A45A37">
        <w:trPr>
          <w:trHeight w:hRule="exact" w:val="255"/>
        </w:trPr>
        <w:tc>
          <w:tcPr>
            <w:tcW w:w="467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sz w:val="24"/>
                <w:szCs w:val="24"/>
                <w:lang w:val="uz-Cyrl-UZ"/>
              </w:rPr>
              <w:t>2.4. TMI</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sz w:val="24"/>
                <w:szCs w:val="24"/>
                <w:lang w:val="uz-Cyrl-UZ"/>
              </w:rPr>
              <w:t xml:space="preserve">3 </w:t>
            </w:r>
          </w:p>
        </w:tc>
        <w:tc>
          <w:tcPr>
            <w:tcW w:w="1753"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sz w:val="24"/>
                <w:szCs w:val="24"/>
                <w:lang w:val="uz-Cyrl-UZ"/>
              </w:rPr>
              <w:t>4</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sz w:val="24"/>
                <w:szCs w:val="24"/>
                <w:lang w:val="uz-Cyrl-UZ"/>
              </w:rPr>
              <w:t>12</w:t>
            </w:r>
          </w:p>
        </w:tc>
      </w:tr>
      <w:tr w:rsidR="00A45A37" w:rsidRPr="00A45A37" w:rsidTr="00A45A37">
        <w:trPr>
          <w:trHeight w:hRule="exact" w:val="255"/>
        </w:trPr>
        <w:tc>
          <w:tcPr>
            <w:tcW w:w="467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bCs/>
                <w:sz w:val="24"/>
                <w:szCs w:val="24"/>
                <w:lang w:val="uz-Cyrl-UZ"/>
              </w:rPr>
              <w:t xml:space="preserve"> III (Yakuniy</w:t>
            </w:r>
            <w:r w:rsidRPr="00A45A37">
              <w:rPr>
                <w:b/>
                <w:bCs/>
                <w:sz w:val="24"/>
                <w:szCs w:val="24"/>
                <w:lang w:val="uk-UA"/>
              </w:rPr>
              <w:t xml:space="preserve"> nazorat</w:t>
            </w:r>
            <w:r w:rsidRPr="00A45A37">
              <w:rPr>
                <w:b/>
                <w:bCs/>
                <w:sz w:val="24"/>
                <w:szCs w:val="24"/>
                <w:lang w:val="uz-Cyrl-UZ"/>
              </w:rPr>
              <w:t>)</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k-UA"/>
              </w:rPr>
            </w:pPr>
            <w:r w:rsidRPr="00A45A37">
              <w:rPr>
                <w:b/>
                <w:sz w:val="24"/>
                <w:szCs w:val="24"/>
                <w:lang w:val="uk-UA"/>
              </w:rPr>
              <w:t>1</w:t>
            </w:r>
          </w:p>
        </w:tc>
        <w:tc>
          <w:tcPr>
            <w:tcW w:w="1753"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sz w:val="24"/>
                <w:szCs w:val="24"/>
                <w:lang w:val="uz-Cyrl-UZ"/>
              </w:rPr>
              <w:t>30</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sz w:val="24"/>
                <w:szCs w:val="24"/>
                <w:lang w:val="uz-Cyrl-UZ"/>
              </w:rPr>
              <w:t>30</w:t>
            </w:r>
          </w:p>
        </w:tc>
      </w:tr>
      <w:tr w:rsidR="00A45A37" w:rsidRPr="00A45A37" w:rsidTr="00A45A37">
        <w:trPr>
          <w:trHeight w:hRule="exact" w:val="255"/>
        </w:trPr>
        <w:tc>
          <w:tcPr>
            <w:tcW w:w="467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sz w:val="24"/>
                <w:szCs w:val="24"/>
                <w:lang w:val="uz-Cyrl-UZ"/>
              </w:rPr>
              <w:t>3.1. Yozma ish</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sz w:val="24"/>
                <w:szCs w:val="24"/>
                <w:lang w:val="uz-Cyrl-UZ"/>
              </w:rPr>
              <w:t>1</w:t>
            </w:r>
          </w:p>
        </w:tc>
        <w:tc>
          <w:tcPr>
            <w:tcW w:w="1753"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sz w:val="24"/>
                <w:szCs w:val="24"/>
                <w:lang w:val="uz-Cyrl-UZ"/>
              </w:rPr>
              <w:t>30</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sz w:val="24"/>
                <w:szCs w:val="24"/>
                <w:lang w:val="uz-Cyrl-UZ"/>
              </w:rPr>
              <w:t>30</w:t>
            </w:r>
          </w:p>
        </w:tc>
      </w:tr>
      <w:tr w:rsidR="00A45A37" w:rsidRPr="00A45A37" w:rsidTr="00A45A37">
        <w:trPr>
          <w:trHeight w:hRule="exact" w:val="255"/>
        </w:trPr>
        <w:tc>
          <w:tcPr>
            <w:tcW w:w="467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bCs/>
                <w:sz w:val="24"/>
                <w:szCs w:val="24"/>
                <w:lang w:val="uz-Cyrl-UZ"/>
              </w:rPr>
              <w:t>Jami:</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sz w:val="24"/>
                <w:szCs w:val="24"/>
                <w:lang w:val="uz-Cyrl-UZ"/>
              </w:rPr>
              <w:t>8</w:t>
            </w:r>
          </w:p>
        </w:tc>
        <w:tc>
          <w:tcPr>
            <w:tcW w:w="1753"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k-UA"/>
              </w:rPr>
            </w:pPr>
            <w:r w:rsidRPr="00A45A37">
              <w:rPr>
                <w:b/>
                <w:sz w:val="24"/>
                <w:szCs w:val="24"/>
                <w:lang w:val="uz-Cyrl-UZ"/>
              </w:rPr>
              <w:t>1</w:t>
            </w:r>
            <w:r w:rsidRPr="00A45A37">
              <w:rPr>
                <w:b/>
                <w:sz w:val="24"/>
                <w:szCs w:val="24"/>
                <w:lang w:val="uk-UA"/>
              </w:rPr>
              <w:t>00</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A45A37" w:rsidRPr="00A45A37" w:rsidRDefault="00A45A37" w:rsidP="00A45A37">
            <w:pPr>
              <w:jc w:val="both"/>
              <w:rPr>
                <w:b/>
                <w:sz w:val="24"/>
                <w:szCs w:val="24"/>
                <w:lang w:val="uz-Cyrl-UZ"/>
              </w:rPr>
            </w:pPr>
            <w:r w:rsidRPr="00A45A37">
              <w:rPr>
                <w:b/>
                <w:bCs/>
                <w:sz w:val="24"/>
                <w:szCs w:val="24"/>
                <w:lang w:val="uz-Cyrl-UZ"/>
              </w:rPr>
              <w:t>100</w:t>
            </w:r>
          </w:p>
        </w:tc>
      </w:tr>
    </w:tbl>
    <w:p w:rsidR="00A45A37" w:rsidRPr="00A45A37" w:rsidRDefault="00A45A37" w:rsidP="00A45A37">
      <w:pPr>
        <w:jc w:val="both"/>
        <w:rPr>
          <w:b/>
          <w:sz w:val="24"/>
          <w:szCs w:val="24"/>
          <w:lang w:val="uk-UA"/>
        </w:rPr>
      </w:pPr>
    </w:p>
    <w:p w:rsidR="00A45A37" w:rsidRPr="00A45A37" w:rsidRDefault="00A45A37" w:rsidP="00A45A37">
      <w:pPr>
        <w:jc w:val="both"/>
        <w:rPr>
          <w:b/>
          <w:sz w:val="24"/>
          <w:szCs w:val="24"/>
          <w:lang w:val="uk-UA"/>
        </w:rPr>
      </w:pPr>
    </w:p>
    <w:p w:rsidR="00A45A37" w:rsidRPr="00A45A37" w:rsidRDefault="00A45A37" w:rsidP="00A45A37">
      <w:pPr>
        <w:jc w:val="both"/>
        <w:rPr>
          <w:b/>
          <w:sz w:val="24"/>
          <w:szCs w:val="24"/>
          <w:lang w:val="en-US"/>
        </w:rPr>
      </w:pPr>
      <w:r w:rsidRPr="00A45A37">
        <w:rPr>
          <w:b/>
          <w:sz w:val="24"/>
          <w:szCs w:val="24"/>
          <w:lang w:val="uk-UA"/>
        </w:rPr>
        <w:t>«</w:t>
      </w:r>
      <w:r w:rsidRPr="00A45A37">
        <w:rPr>
          <w:b/>
          <w:sz w:val="24"/>
          <w:szCs w:val="24"/>
          <w:lang w:val="uz-Cyrl-UZ"/>
        </w:rPr>
        <w:t>MILLIY  G‘OYA, MA’NAVIYATNI</w:t>
      </w:r>
      <w:r w:rsidRPr="00A45A37">
        <w:rPr>
          <w:b/>
          <w:sz w:val="24"/>
          <w:szCs w:val="24"/>
          <w:lang w:val="en-US"/>
        </w:rPr>
        <w:t>NG  PEDAGOGIK  ASOSLARI</w:t>
      </w:r>
      <w:r w:rsidRPr="00A45A37">
        <w:rPr>
          <w:b/>
          <w:sz w:val="24"/>
          <w:szCs w:val="24"/>
          <w:lang w:val="uk-UA"/>
        </w:rPr>
        <w:t>»</w:t>
      </w:r>
    </w:p>
    <w:tbl>
      <w:tblPr>
        <w:tblpPr w:leftFromText="180" w:rightFromText="180" w:vertAnchor="text" w:horzAnchor="margin" w:tblpXSpec="center" w:tblpY="507"/>
        <w:tblW w:w="10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9"/>
        <w:gridCol w:w="423"/>
        <w:gridCol w:w="550"/>
        <w:gridCol w:w="18"/>
        <w:gridCol w:w="424"/>
        <w:gridCol w:w="425"/>
        <w:gridCol w:w="426"/>
        <w:gridCol w:w="425"/>
        <w:gridCol w:w="425"/>
        <w:gridCol w:w="429"/>
        <w:gridCol w:w="426"/>
        <w:gridCol w:w="425"/>
        <w:gridCol w:w="425"/>
        <w:gridCol w:w="425"/>
        <w:gridCol w:w="426"/>
        <w:gridCol w:w="425"/>
        <w:gridCol w:w="425"/>
        <w:gridCol w:w="425"/>
        <w:gridCol w:w="426"/>
        <w:gridCol w:w="425"/>
        <w:gridCol w:w="425"/>
        <w:gridCol w:w="425"/>
        <w:gridCol w:w="426"/>
        <w:gridCol w:w="425"/>
        <w:gridCol w:w="567"/>
      </w:tblGrid>
      <w:tr w:rsidR="00A45A37" w:rsidRPr="00A45A37" w:rsidTr="00A45A37">
        <w:trPr>
          <w:cantSplit/>
          <w:trHeight w:val="220"/>
        </w:trPr>
        <w:tc>
          <w:tcPr>
            <w:tcW w:w="852" w:type="dxa"/>
            <w:gridSpan w:val="2"/>
            <w:vMerge w:val="restart"/>
            <w:tcBorders>
              <w:bottom w:val="nil"/>
            </w:tcBorders>
            <w:tcMar>
              <w:left w:w="0" w:type="dxa"/>
              <w:right w:w="0" w:type="dxa"/>
            </w:tcMar>
            <w:vAlign w:val="center"/>
          </w:tcPr>
          <w:p w:rsidR="00A45A37" w:rsidRPr="00A45A37" w:rsidRDefault="00A45A37" w:rsidP="00A45A37">
            <w:pPr>
              <w:jc w:val="both"/>
              <w:rPr>
                <w:sz w:val="24"/>
                <w:szCs w:val="24"/>
                <w:lang w:val="uz-Cyrl-UZ"/>
              </w:rPr>
            </w:pPr>
            <w:r w:rsidRPr="00A45A37">
              <w:rPr>
                <w:sz w:val="24"/>
                <w:szCs w:val="24"/>
              </w:rPr>
              <w:t>№</w:t>
            </w:r>
          </w:p>
        </w:tc>
        <w:tc>
          <w:tcPr>
            <w:tcW w:w="2268" w:type="dxa"/>
            <w:gridSpan w:val="6"/>
          </w:tcPr>
          <w:p w:rsidR="00A45A37" w:rsidRPr="00A45A37" w:rsidRDefault="00A45A37" w:rsidP="00A45A37">
            <w:pPr>
              <w:jc w:val="both"/>
              <w:rPr>
                <w:sz w:val="24"/>
                <w:szCs w:val="24"/>
                <w:lang w:val="uz-Cyrl-UZ"/>
              </w:rPr>
            </w:pPr>
            <w:r w:rsidRPr="00A45A37">
              <w:rPr>
                <w:sz w:val="24"/>
                <w:szCs w:val="24"/>
                <w:lang w:val="uz-Cyrl-UZ"/>
              </w:rPr>
              <w:t>Sentyabr</w:t>
            </w:r>
          </w:p>
        </w:tc>
        <w:tc>
          <w:tcPr>
            <w:tcW w:w="2130" w:type="dxa"/>
            <w:gridSpan w:val="5"/>
          </w:tcPr>
          <w:p w:rsidR="00A45A37" w:rsidRPr="00A45A37" w:rsidRDefault="00A45A37" w:rsidP="00A45A37">
            <w:pPr>
              <w:jc w:val="both"/>
              <w:rPr>
                <w:sz w:val="24"/>
                <w:szCs w:val="24"/>
                <w:lang w:val="uz-Cyrl-UZ"/>
              </w:rPr>
            </w:pPr>
            <w:r w:rsidRPr="00A45A37">
              <w:rPr>
                <w:sz w:val="24"/>
                <w:szCs w:val="24"/>
                <w:lang w:val="uz-Cyrl-UZ"/>
              </w:rPr>
              <w:t>Oktyabr</w:t>
            </w:r>
          </w:p>
        </w:tc>
        <w:tc>
          <w:tcPr>
            <w:tcW w:w="1701" w:type="dxa"/>
            <w:gridSpan w:val="4"/>
          </w:tcPr>
          <w:p w:rsidR="00A45A37" w:rsidRPr="00A45A37" w:rsidRDefault="00A45A37" w:rsidP="00A45A37">
            <w:pPr>
              <w:jc w:val="both"/>
              <w:rPr>
                <w:sz w:val="24"/>
                <w:szCs w:val="24"/>
                <w:lang w:val="uz-Cyrl-UZ"/>
              </w:rPr>
            </w:pPr>
            <w:r w:rsidRPr="00A45A37">
              <w:rPr>
                <w:sz w:val="24"/>
                <w:szCs w:val="24"/>
                <w:lang w:val="uz-Cyrl-UZ"/>
              </w:rPr>
              <w:t>Noyabr</w:t>
            </w:r>
          </w:p>
        </w:tc>
        <w:tc>
          <w:tcPr>
            <w:tcW w:w="1276" w:type="dxa"/>
            <w:gridSpan w:val="3"/>
          </w:tcPr>
          <w:p w:rsidR="00A45A37" w:rsidRPr="00A45A37" w:rsidRDefault="00A45A37" w:rsidP="00A45A37">
            <w:pPr>
              <w:jc w:val="both"/>
              <w:rPr>
                <w:sz w:val="24"/>
                <w:szCs w:val="24"/>
                <w:lang w:val="uz-Cyrl-UZ"/>
              </w:rPr>
            </w:pPr>
            <w:r w:rsidRPr="00A45A37">
              <w:rPr>
                <w:sz w:val="24"/>
                <w:szCs w:val="24"/>
                <w:lang w:val="uz-Cyrl-UZ"/>
              </w:rPr>
              <w:t>Dekabr</w:t>
            </w:r>
          </w:p>
        </w:tc>
        <w:tc>
          <w:tcPr>
            <w:tcW w:w="1701" w:type="dxa"/>
            <w:gridSpan w:val="4"/>
          </w:tcPr>
          <w:p w:rsidR="00A45A37" w:rsidRPr="00A45A37" w:rsidRDefault="00A45A37" w:rsidP="00A45A37">
            <w:pPr>
              <w:jc w:val="both"/>
              <w:rPr>
                <w:sz w:val="24"/>
                <w:szCs w:val="24"/>
                <w:lang w:val="uz-Cyrl-UZ"/>
              </w:rPr>
            </w:pPr>
            <w:r w:rsidRPr="00A45A37">
              <w:rPr>
                <w:sz w:val="24"/>
                <w:szCs w:val="24"/>
                <w:lang w:val="uz-Cyrl-UZ"/>
              </w:rPr>
              <w:t>Yanvar</w:t>
            </w:r>
          </w:p>
        </w:tc>
        <w:tc>
          <w:tcPr>
            <w:tcW w:w="567" w:type="dxa"/>
          </w:tcPr>
          <w:p w:rsidR="00A45A37" w:rsidRPr="00A45A37" w:rsidRDefault="00A45A37" w:rsidP="00A45A37">
            <w:pPr>
              <w:jc w:val="both"/>
              <w:rPr>
                <w:sz w:val="24"/>
                <w:szCs w:val="24"/>
                <w:lang w:val="uz-Cyrl-UZ"/>
              </w:rPr>
            </w:pPr>
          </w:p>
        </w:tc>
      </w:tr>
      <w:tr w:rsidR="00A45A37" w:rsidRPr="00A45A37" w:rsidTr="00A45A37">
        <w:trPr>
          <w:cantSplit/>
          <w:trHeight w:val="955"/>
        </w:trPr>
        <w:tc>
          <w:tcPr>
            <w:tcW w:w="852" w:type="dxa"/>
            <w:gridSpan w:val="2"/>
            <w:vMerge/>
            <w:tcBorders>
              <w:bottom w:val="nil"/>
            </w:tcBorders>
            <w:tcMar>
              <w:left w:w="0" w:type="dxa"/>
              <w:right w:w="0" w:type="dxa"/>
            </w:tcMar>
            <w:vAlign w:val="center"/>
          </w:tcPr>
          <w:p w:rsidR="00A45A37" w:rsidRPr="00A45A37" w:rsidRDefault="00A45A37" w:rsidP="00A45A37">
            <w:pPr>
              <w:jc w:val="both"/>
              <w:rPr>
                <w:sz w:val="24"/>
                <w:szCs w:val="24"/>
              </w:rPr>
            </w:pPr>
          </w:p>
        </w:tc>
        <w:tc>
          <w:tcPr>
            <w:tcW w:w="550" w:type="dxa"/>
            <w:textDirection w:val="btLr"/>
            <w:vAlign w:val="center"/>
          </w:tcPr>
          <w:p w:rsidR="00A45A37" w:rsidRPr="00A45A37" w:rsidRDefault="00A45A37" w:rsidP="00A45A37">
            <w:pPr>
              <w:jc w:val="both"/>
              <w:rPr>
                <w:sz w:val="24"/>
                <w:szCs w:val="24"/>
                <w:lang w:val="en-US"/>
              </w:rPr>
            </w:pPr>
          </w:p>
        </w:tc>
        <w:tc>
          <w:tcPr>
            <w:tcW w:w="442" w:type="dxa"/>
            <w:gridSpan w:val="2"/>
            <w:textDirection w:val="btLr"/>
            <w:vAlign w:val="center"/>
          </w:tcPr>
          <w:p w:rsidR="00A45A37" w:rsidRPr="00A45A37" w:rsidRDefault="00A45A37" w:rsidP="00A45A37">
            <w:pPr>
              <w:jc w:val="both"/>
              <w:rPr>
                <w:sz w:val="24"/>
                <w:szCs w:val="24"/>
                <w:lang w:val="en-US"/>
              </w:rPr>
            </w:pPr>
            <w:r w:rsidRPr="00A45A37">
              <w:rPr>
                <w:sz w:val="24"/>
                <w:szCs w:val="24"/>
                <w:lang w:val="uz-Cyrl-UZ"/>
              </w:rPr>
              <w:t>0</w:t>
            </w:r>
            <w:r w:rsidRPr="00A45A37">
              <w:rPr>
                <w:sz w:val="24"/>
                <w:szCs w:val="24"/>
                <w:lang w:val="en-US"/>
              </w:rPr>
              <w:t>3</w:t>
            </w:r>
            <w:r w:rsidRPr="00A45A37">
              <w:rPr>
                <w:sz w:val="24"/>
                <w:szCs w:val="24"/>
                <w:lang w:val="uz-Cyrl-UZ"/>
              </w:rPr>
              <w:t>-0</w:t>
            </w:r>
            <w:r w:rsidRPr="00A45A37">
              <w:rPr>
                <w:sz w:val="24"/>
                <w:szCs w:val="24"/>
                <w:lang w:val="en-US"/>
              </w:rPr>
              <w:t>8</w:t>
            </w:r>
          </w:p>
        </w:tc>
        <w:tc>
          <w:tcPr>
            <w:tcW w:w="425" w:type="dxa"/>
            <w:textDirection w:val="btLr"/>
            <w:vAlign w:val="center"/>
          </w:tcPr>
          <w:p w:rsidR="00A45A37" w:rsidRPr="00A45A37" w:rsidRDefault="00A45A37" w:rsidP="00A45A37">
            <w:pPr>
              <w:jc w:val="both"/>
              <w:rPr>
                <w:sz w:val="24"/>
                <w:szCs w:val="24"/>
                <w:lang w:val="en-US"/>
              </w:rPr>
            </w:pPr>
            <w:r w:rsidRPr="00A45A37">
              <w:rPr>
                <w:sz w:val="24"/>
                <w:szCs w:val="24"/>
                <w:lang w:val="uz-Cyrl-UZ"/>
              </w:rPr>
              <w:t>1</w:t>
            </w:r>
            <w:r w:rsidRPr="00A45A37">
              <w:rPr>
                <w:sz w:val="24"/>
                <w:szCs w:val="24"/>
                <w:lang w:val="en-US"/>
              </w:rPr>
              <w:t>0</w:t>
            </w:r>
            <w:r w:rsidRPr="00A45A37">
              <w:rPr>
                <w:sz w:val="24"/>
                <w:szCs w:val="24"/>
                <w:lang w:val="uz-Cyrl-UZ"/>
              </w:rPr>
              <w:t>-1</w:t>
            </w:r>
            <w:r w:rsidRPr="00A45A37">
              <w:rPr>
                <w:sz w:val="24"/>
                <w:szCs w:val="24"/>
                <w:lang w:val="en-US"/>
              </w:rPr>
              <w:t>5</w:t>
            </w:r>
          </w:p>
        </w:tc>
        <w:tc>
          <w:tcPr>
            <w:tcW w:w="426" w:type="dxa"/>
            <w:textDirection w:val="btLr"/>
            <w:vAlign w:val="center"/>
          </w:tcPr>
          <w:p w:rsidR="00A45A37" w:rsidRPr="00A45A37" w:rsidRDefault="00A45A37" w:rsidP="00A45A37">
            <w:pPr>
              <w:jc w:val="both"/>
              <w:rPr>
                <w:sz w:val="24"/>
                <w:szCs w:val="24"/>
                <w:lang w:val="en-US"/>
              </w:rPr>
            </w:pPr>
            <w:r w:rsidRPr="00A45A37">
              <w:rPr>
                <w:sz w:val="24"/>
                <w:szCs w:val="24"/>
                <w:lang w:val="uz-Cyrl-UZ"/>
              </w:rPr>
              <w:t>1</w:t>
            </w:r>
            <w:r w:rsidRPr="00A45A37">
              <w:rPr>
                <w:sz w:val="24"/>
                <w:szCs w:val="24"/>
                <w:lang w:val="en-US"/>
              </w:rPr>
              <w:t>7</w:t>
            </w:r>
            <w:r w:rsidRPr="00A45A37">
              <w:rPr>
                <w:sz w:val="24"/>
                <w:szCs w:val="24"/>
                <w:lang w:val="uz-Cyrl-UZ"/>
              </w:rPr>
              <w:t>-2</w:t>
            </w:r>
            <w:r w:rsidRPr="00A45A37">
              <w:rPr>
                <w:sz w:val="24"/>
                <w:szCs w:val="24"/>
                <w:lang w:val="en-US"/>
              </w:rPr>
              <w:t>3</w:t>
            </w:r>
          </w:p>
        </w:tc>
        <w:tc>
          <w:tcPr>
            <w:tcW w:w="425" w:type="dxa"/>
            <w:textDirection w:val="btLr"/>
            <w:vAlign w:val="center"/>
          </w:tcPr>
          <w:p w:rsidR="00A45A37" w:rsidRPr="00A45A37" w:rsidRDefault="00A45A37" w:rsidP="00A45A37">
            <w:pPr>
              <w:jc w:val="both"/>
              <w:rPr>
                <w:sz w:val="24"/>
                <w:szCs w:val="24"/>
                <w:lang w:val="en-US"/>
              </w:rPr>
            </w:pPr>
            <w:r w:rsidRPr="00A45A37">
              <w:rPr>
                <w:sz w:val="24"/>
                <w:szCs w:val="24"/>
                <w:lang w:val="uz-Cyrl-UZ"/>
              </w:rPr>
              <w:t>2</w:t>
            </w:r>
            <w:r w:rsidRPr="00A45A37">
              <w:rPr>
                <w:sz w:val="24"/>
                <w:szCs w:val="24"/>
                <w:lang w:val="en-US"/>
              </w:rPr>
              <w:t>4</w:t>
            </w:r>
            <w:r w:rsidRPr="00A45A37">
              <w:rPr>
                <w:sz w:val="24"/>
                <w:szCs w:val="24"/>
                <w:lang w:val="uz-Cyrl-UZ"/>
              </w:rPr>
              <w:t>-</w:t>
            </w:r>
            <w:r w:rsidRPr="00A45A37">
              <w:rPr>
                <w:sz w:val="24"/>
                <w:szCs w:val="24"/>
                <w:lang w:val="en-US"/>
              </w:rPr>
              <w:t>29</w:t>
            </w:r>
          </w:p>
        </w:tc>
        <w:tc>
          <w:tcPr>
            <w:tcW w:w="425" w:type="dxa"/>
            <w:textDirection w:val="btLr"/>
            <w:vAlign w:val="center"/>
          </w:tcPr>
          <w:p w:rsidR="00A45A37" w:rsidRPr="00A45A37" w:rsidRDefault="00A45A37" w:rsidP="00A45A37">
            <w:pPr>
              <w:jc w:val="both"/>
              <w:rPr>
                <w:sz w:val="24"/>
                <w:szCs w:val="24"/>
                <w:lang w:val="en-US"/>
              </w:rPr>
            </w:pPr>
            <w:r w:rsidRPr="00A45A37">
              <w:rPr>
                <w:sz w:val="24"/>
                <w:szCs w:val="24"/>
                <w:lang w:val="uz-Cyrl-UZ"/>
              </w:rPr>
              <w:t>0</w:t>
            </w:r>
            <w:r w:rsidRPr="00A45A37">
              <w:rPr>
                <w:sz w:val="24"/>
                <w:szCs w:val="24"/>
                <w:lang w:val="en-US"/>
              </w:rPr>
              <w:t>1</w:t>
            </w:r>
            <w:r w:rsidRPr="00A45A37">
              <w:rPr>
                <w:sz w:val="24"/>
                <w:szCs w:val="24"/>
                <w:lang w:val="uz-Cyrl-UZ"/>
              </w:rPr>
              <w:t>-0</w:t>
            </w:r>
            <w:r w:rsidRPr="00A45A37">
              <w:rPr>
                <w:sz w:val="24"/>
                <w:szCs w:val="24"/>
                <w:lang w:val="en-US"/>
              </w:rPr>
              <w:t>6</w:t>
            </w:r>
          </w:p>
        </w:tc>
        <w:tc>
          <w:tcPr>
            <w:tcW w:w="429" w:type="dxa"/>
            <w:tcBorders>
              <w:right w:val="single" w:sz="12" w:space="0" w:color="auto"/>
            </w:tcBorders>
            <w:textDirection w:val="btLr"/>
            <w:vAlign w:val="center"/>
          </w:tcPr>
          <w:p w:rsidR="00A45A37" w:rsidRPr="00A45A37" w:rsidRDefault="00A45A37" w:rsidP="00A45A37">
            <w:pPr>
              <w:jc w:val="both"/>
              <w:rPr>
                <w:sz w:val="24"/>
                <w:szCs w:val="24"/>
                <w:lang w:val="en-US"/>
              </w:rPr>
            </w:pPr>
            <w:r w:rsidRPr="00A45A37">
              <w:rPr>
                <w:sz w:val="24"/>
                <w:szCs w:val="24"/>
                <w:lang w:val="uz-Cyrl-UZ"/>
              </w:rPr>
              <w:t>0</w:t>
            </w:r>
            <w:r w:rsidRPr="00A45A37">
              <w:rPr>
                <w:sz w:val="24"/>
                <w:szCs w:val="24"/>
                <w:lang w:val="en-US"/>
              </w:rPr>
              <w:t>8</w:t>
            </w:r>
            <w:r w:rsidRPr="00A45A37">
              <w:rPr>
                <w:sz w:val="24"/>
                <w:szCs w:val="24"/>
                <w:lang w:val="uz-Cyrl-UZ"/>
              </w:rPr>
              <w:t>-1</w:t>
            </w:r>
            <w:r w:rsidRPr="00A45A37">
              <w:rPr>
                <w:sz w:val="24"/>
                <w:szCs w:val="24"/>
                <w:lang w:val="en-US"/>
              </w:rPr>
              <w:t>3</w:t>
            </w:r>
          </w:p>
        </w:tc>
        <w:tc>
          <w:tcPr>
            <w:tcW w:w="426" w:type="dxa"/>
            <w:tcBorders>
              <w:left w:val="single" w:sz="12" w:space="0" w:color="auto"/>
            </w:tcBorders>
            <w:textDirection w:val="btLr"/>
            <w:vAlign w:val="center"/>
          </w:tcPr>
          <w:p w:rsidR="00A45A37" w:rsidRPr="00A45A37" w:rsidRDefault="00A45A37" w:rsidP="00A45A37">
            <w:pPr>
              <w:jc w:val="both"/>
              <w:rPr>
                <w:sz w:val="24"/>
                <w:szCs w:val="24"/>
                <w:lang w:val="en-US"/>
              </w:rPr>
            </w:pPr>
            <w:r w:rsidRPr="00A45A37">
              <w:rPr>
                <w:sz w:val="24"/>
                <w:szCs w:val="24"/>
                <w:lang w:val="uz-Cyrl-UZ"/>
              </w:rPr>
              <w:t>1</w:t>
            </w:r>
            <w:r w:rsidRPr="00A45A37">
              <w:rPr>
                <w:sz w:val="24"/>
                <w:szCs w:val="24"/>
                <w:lang w:val="en-US"/>
              </w:rPr>
              <w:t>5</w:t>
            </w:r>
            <w:r w:rsidRPr="00A45A37">
              <w:rPr>
                <w:sz w:val="24"/>
                <w:szCs w:val="24"/>
                <w:lang w:val="uz-Cyrl-UZ"/>
              </w:rPr>
              <w:t>-2</w:t>
            </w:r>
            <w:r w:rsidRPr="00A45A37">
              <w:rPr>
                <w:sz w:val="24"/>
                <w:szCs w:val="24"/>
                <w:lang w:val="en-US"/>
              </w:rPr>
              <w:t>0</w:t>
            </w:r>
          </w:p>
        </w:tc>
        <w:tc>
          <w:tcPr>
            <w:tcW w:w="425" w:type="dxa"/>
            <w:textDirection w:val="btLr"/>
            <w:vAlign w:val="center"/>
          </w:tcPr>
          <w:p w:rsidR="00A45A37" w:rsidRPr="00A45A37" w:rsidRDefault="00A45A37" w:rsidP="00A45A37">
            <w:pPr>
              <w:jc w:val="both"/>
              <w:rPr>
                <w:sz w:val="24"/>
                <w:szCs w:val="24"/>
                <w:lang w:val="en-US"/>
              </w:rPr>
            </w:pPr>
            <w:r w:rsidRPr="00A45A37">
              <w:rPr>
                <w:sz w:val="24"/>
                <w:szCs w:val="24"/>
                <w:lang w:val="uz-Cyrl-UZ"/>
              </w:rPr>
              <w:t>2</w:t>
            </w:r>
            <w:r w:rsidRPr="00A45A37">
              <w:rPr>
                <w:sz w:val="24"/>
                <w:szCs w:val="24"/>
                <w:lang w:val="en-US"/>
              </w:rPr>
              <w:t>2</w:t>
            </w:r>
            <w:r w:rsidRPr="00A45A37">
              <w:rPr>
                <w:sz w:val="24"/>
                <w:szCs w:val="24"/>
                <w:lang w:val="uz-Cyrl-UZ"/>
              </w:rPr>
              <w:t>-2</w:t>
            </w:r>
            <w:r w:rsidRPr="00A45A37">
              <w:rPr>
                <w:sz w:val="24"/>
                <w:szCs w:val="24"/>
                <w:lang w:val="en-US"/>
              </w:rPr>
              <w:t>7</w:t>
            </w:r>
          </w:p>
        </w:tc>
        <w:tc>
          <w:tcPr>
            <w:tcW w:w="425" w:type="dxa"/>
            <w:textDirection w:val="btLr"/>
            <w:vAlign w:val="center"/>
          </w:tcPr>
          <w:p w:rsidR="00A45A37" w:rsidRPr="00A45A37" w:rsidRDefault="00A45A37" w:rsidP="00A45A37">
            <w:pPr>
              <w:jc w:val="both"/>
              <w:rPr>
                <w:sz w:val="24"/>
                <w:szCs w:val="24"/>
                <w:lang w:val="en-US"/>
              </w:rPr>
            </w:pPr>
            <w:r w:rsidRPr="00A45A37">
              <w:rPr>
                <w:sz w:val="24"/>
                <w:szCs w:val="24"/>
                <w:lang w:val="en-US"/>
              </w:rPr>
              <w:t>29</w:t>
            </w:r>
            <w:r w:rsidRPr="00A45A37">
              <w:rPr>
                <w:sz w:val="24"/>
                <w:szCs w:val="24"/>
                <w:lang w:val="uz-Cyrl-UZ"/>
              </w:rPr>
              <w:t>-0</w:t>
            </w:r>
            <w:r w:rsidRPr="00A45A37">
              <w:rPr>
                <w:sz w:val="24"/>
                <w:szCs w:val="24"/>
                <w:lang w:val="en-US"/>
              </w:rPr>
              <w:t>3</w:t>
            </w:r>
          </w:p>
        </w:tc>
        <w:tc>
          <w:tcPr>
            <w:tcW w:w="425" w:type="dxa"/>
            <w:textDirection w:val="btLr"/>
            <w:vAlign w:val="center"/>
          </w:tcPr>
          <w:p w:rsidR="00A45A37" w:rsidRPr="00A45A37" w:rsidRDefault="00A45A37" w:rsidP="00A45A37">
            <w:pPr>
              <w:jc w:val="both"/>
              <w:rPr>
                <w:sz w:val="24"/>
                <w:szCs w:val="24"/>
                <w:lang w:val="en-US"/>
              </w:rPr>
            </w:pPr>
            <w:r w:rsidRPr="00A45A37">
              <w:rPr>
                <w:sz w:val="24"/>
                <w:szCs w:val="24"/>
                <w:lang w:val="uz-Cyrl-UZ"/>
              </w:rPr>
              <w:t>0</w:t>
            </w:r>
            <w:r w:rsidRPr="00A45A37">
              <w:rPr>
                <w:sz w:val="24"/>
                <w:szCs w:val="24"/>
                <w:lang w:val="en-US"/>
              </w:rPr>
              <w:t>5</w:t>
            </w:r>
            <w:r w:rsidRPr="00A45A37">
              <w:rPr>
                <w:sz w:val="24"/>
                <w:szCs w:val="24"/>
                <w:lang w:val="uz-Cyrl-UZ"/>
              </w:rPr>
              <w:t>-1</w:t>
            </w:r>
            <w:r w:rsidRPr="00A45A37">
              <w:rPr>
                <w:sz w:val="24"/>
                <w:szCs w:val="24"/>
                <w:lang w:val="en-US"/>
              </w:rPr>
              <w:t>0</w:t>
            </w:r>
          </w:p>
        </w:tc>
        <w:tc>
          <w:tcPr>
            <w:tcW w:w="426" w:type="dxa"/>
            <w:textDirection w:val="btLr"/>
            <w:vAlign w:val="center"/>
          </w:tcPr>
          <w:p w:rsidR="00A45A37" w:rsidRPr="00A45A37" w:rsidRDefault="00A45A37" w:rsidP="00A45A37">
            <w:pPr>
              <w:jc w:val="both"/>
              <w:rPr>
                <w:sz w:val="24"/>
                <w:szCs w:val="24"/>
                <w:lang w:val="en-US"/>
              </w:rPr>
            </w:pPr>
            <w:r w:rsidRPr="00A45A37">
              <w:rPr>
                <w:sz w:val="24"/>
                <w:szCs w:val="24"/>
                <w:lang w:val="uz-Cyrl-UZ"/>
              </w:rPr>
              <w:t>1</w:t>
            </w:r>
            <w:r w:rsidRPr="00A45A37">
              <w:rPr>
                <w:sz w:val="24"/>
                <w:szCs w:val="24"/>
                <w:lang w:val="en-US"/>
              </w:rPr>
              <w:t>2</w:t>
            </w:r>
            <w:r w:rsidRPr="00A45A37">
              <w:rPr>
                <w:sz w:val="24"/>
                <w:szCs w:val="24"/>
                <w:lang w:val="uz-Cyrl-UZ"/>
              </w:rPr>
              <w:t>-1</w:t>
            </w:r>
            <w:r w:rsidRPr="00A45A37">
              <w:rPr>
                <w:sz w:val="24"/>
                <w:szCs w:val="24"/>
                <w:lang w:val="en-US"/>
              </w:rPr>
              <w:t>7</w:t>
            </w:r>
          </w:p>
        </w:tc>
        <w:tc>
          <w:tcPr>
            <w:tcW w:w="425" w:type="dxa"/>
            <w:tcBorders>
              <w:right w:val="single" w:sz="12" w:space="0" w:color="auto"/>
            </w:tcBorders>
            <w:textDirection w:val="btLr"/>
            <w:vAlign w:val="center"/>
          </w:tcPr>
          <w:p w:rsidR="00A45A37" w:rsidRPr="00A45A37" w:rsidRDefault="00A45A37" w:rsidP="00A45A37">
            <w:pPr>
              <w:jc w:val="both"/>
              <w:rPr>
                <w:sz w:val="24"/>
                <w:szCs w:val="24"/>
                <w:lang w:val="en-US"/>
              </w:rPr>
            </w:pPr>
            <w:r w:rsidRPr="00A45A37">
              <w:rPr>
                <w:sz w:val="24"/>
                <w:szCs w:val="24"/>
                <w:lang w:val="en-US"/>
              </w:rPr>
              <w:t>19</w:t>
            </w:r>
            <w:r w:rsidRPr="00A45A37">
              <w:rPr>
                <w:sz w:val="24"/>
                <w:szCs w:val="24"/>
                <w:lang w:val="uz-Cyrl-UZ"/>
              </w:rPr>
              <w:t>-2</w:t>
            </w:r>
            <w:r w:rsidRPr="00A45A37">
              <w:rPr>
                <w:sz w:val="24"/>
                <w:szCs w:val="24"/>
                <w:lang w:val="en-US"/>
              </w:rPr>
              <w:t>4</w:t>
            </w:r>
          </w:p>
        </w:tc>
        <w:tc>
          <w:tcPr>
            <w:tcW w:w="425" w:type="dxa"/>
            <w:tcBorders>
              <w:left w:val="single" w:sz="12" w:space="0" w:color="auto"/>
            </w:tcBorders>
            <w:textDirection w:val="btLr"/>
            <w:vAlign w:val="center"/>
          </w:tcPr>
          <w:p w:rsidR="00A45A37" w:rsidRPr="00A45A37" w:rsidRDefault="00A45A37" w:rsidP="00A45A37">
            <w:pPr>
              <w:jc w:val="both"/>
              <w:rPr>
                <w:sz w:val="24"/>
                <w:szCs w:val="24"/>
                <w:lang w:val="en-US"/>
              </w:rPr>
            </w:pPr>
            <w:r w:rsidRPr="00A45A37">
              <w:rPr>
                <w:sz w:val="24"/>
                <w:szCs w:val="24"/>
                <w:lang w:val="uz-Cyrl-UZ"/>
              </w:rPr>
              <w:t>2</w:t>
            </w:r>
            <w:r w:rsidRPr="00A45A37">
              <w:rPr>
                <w:sz w:val="24"/>
                <w:szCs w:val="24"/>
                <w:lang w:val="en-US"/>
              </w:rPr>
              <w:t>6</w:t>
            </w:r>
            <w:r w:rsidRPr="00A45A37">
              <w:rPr>
                <w:sz w:val="24"/>
                <w:szCs w:val="24"/>
                <w:lang w:val="uz-Cyrl-UZ"/>
              </w:rPr>
              <w:t>-0</w:t>
            </w:r>
            <w:r w:rsidRPr="00A45A37">
              <w:rPr>
                <w:sz w:val="24"/>
                <w:szCs w:val="24"/>
                <w:lang w:val="en-US"/>
              </w:rPr>
              <w:t>1</w:t>
            </w:r>
          </w:p>
        </w:tc>
        <w:tc>
          <w:tcPr>
            <w:tcW w:w="425" w:type="dxa"/>
            <w:textDirection w:val="btLr"/>
            <w:vAlign w:val="center"/>
          </w:tcPr>
          <w:p w:rsidR="00A45A37" w:rsidRPr="00A45A37" w:rsidRDefault="00A45A37" w:rsidP="00A45A37">
            <w:pPr>
              <w:jc w:val="both"/>
              <w:rPr>
                <w:sz w:val="24"/>
                <w:szCs w:val="24"/>
                <w:lang w:val="en-US"/>
              </w:rPr>
            </w:pPr>
            <w:r w:rsidRPr="00A45A37">
              <w:rPr>
                <w:sz w:val="24"/>
                <w:szCs w:val="24"/>
                <w:lang w:val="uz-Cyrl-UZ"/>
              </w:rPr>
              <w:t>0</w:t>
            </w:r>
            <w:r w:rsidRPr="00A45A37">
              <w:rPr>
                <w:sz w:val="24"/>
                <w:szCs w:val="24"/>
                <w:lang w:val="en-US"/>
              </w:rPr>
              <w:t>3</w:t>
            </w:r>
            <w:r w:rsidRPr="00A45A37">
              <w:rPr>
                <w:sz w:val="24"/>
                <w:szCs w:val="24"/>
                <w:lang w:val="uz-Cyrl-UZ"/>
              </w:rPr>
              <w:t>-0</w:t>
            </w:r>
            <w:r w:rsidRPr="00A45A37">
              <w:rPr>
                <w:sz w:val="24"/>
                <w:szCs w:val="24"/>
                <w:lang w:val="en-US"/>
              </w:rPr>
              <w:t>8</w:t>
            </w:r>
          </w:p>
        </w:tc>
        <w:tc>
          <w:tcPr>
            <w:tcW w:w="426" w:type="dxa"/>
            <w:textDirection w:val="btLr"/>
            <w:vAlign w:val="center"/>
          </w:tcPr>
          <w:p w:rsidR="00A45A37" w:rsidRPr="00A45A37" w:rsidRDefault="00A45A37" w:rsidP="00A45A37">
            <w:pPr>
              <w:jc w:val="both"/>
              <w:rPr>
                <w:sz w:val="24"/>
                <w:szCs w:val="24"/>
                <w:lang w:val="en-US"/>
              </w:rPr>
            </w:pPr>
            <w:r w:rsidRPr="00A45A37">
              <w:rPr>
                <w:sz w:val="24"/>
                <w:szCs w:val="24"/>
                <w:lang w:val="uz-Cyrl-UZ"/>
              </w:rPr>
              <w:t>1</w:t>
            </w:r>
            <w:r w:rsidRPr="00A45A37">
              <w:rPr>
                <w:sz w:val="24"/>
                <w:szCs w:val="24"/>
                <w:lang w:val="en-US"/>
              </w:rPr>
              <w:t>0</w:t>
            </w:r>
            <w:r w:rsidRPr="00A45A37">
              <w:rPr>
                <w:sz w:val="24"/>
                <w:szCs w:val="24"/>
                <w:lang w:val="uz-Cyrl-UZ"/>
              </w:rPr>
              <w:t>-1</w:t>
            </w:r>
            <w:r w:rsidRPr="00A45A37">
              <w:rPr>
                <w:sz w:val="24"/>
                <w:szCs w:val="24"/>
                <w:lang w:val="en-US"/>
              </w:rPr>
              <w:t>5</w:t>
            </w:r>
          </w:p>
        </w:tc>
        <w:tc>
          <w:tcPr>
            <w:tcW w:w="425" w:type="dxa"/>
            <w:textDirection w:val="btLr"/>
            <w:vAlign w:val="center"/>
          </w:tcPr>
          <w:p w:rsidR="00A45A37" w:rsidRPr="00A45A37" w:rsidRDefault="00A45A37" w:rsidP="00A45A37">
            <w:pPr>
              <w:jc w:val="both"/>
              <w:rPr>
                <w:sz w:val="24"/>
                <w:szCs w:val="24"/>
                <w:lang w:val="en-US"/>
              </w:rPr>
            </w:pPr>
            <w:r w:rsidRPr="00A45A37">
              <w:rPr>
                <w:sz w:val="24"/>
                <w:szCs w:val="24"/>
                <w:lang w:val="uz-Cyrl-UZ"/>
              </w:rPr>
              <w:t>1</w:t>
            </w:r>
            <w:r w:rsidRPr="00A45A37">
              <w:rPr>
                <w:sz w:val="24"/>
                <w:szCs w:val="24"/>
                <w:lang w:val="en-US"/>
              </w:rPr>
              <w:t>7</w:t>
            </w:r>
            <w:r w:rsidRPr="00A45A37">
              <w:rPr>
                <w:sz w:val="24"/>
                <w:szCs w:val="24"/>
                <w:lang w:val="uz-Cyrl-UZ"/>
              </w:rPr>
              <w:t>-2</w:t>
            </w:r>
            <w:r w:rsidRPr="00A45A37">
              <w:rPr>
                <w:sz w:val="24"/>
                <w:szCs w:val="24"/>
                <w:lang w:val="en-US"/>
              </w:rPr>
              <w:t>2</w:t>
            </w:r>
          </w:p>
        </w:tc>
        <w:tc>
          <w:tcPr>
            <w:tcW w:w="425" w:type="dxa"/>
            <w:textDirection w:val="btLr"/>
            <w:vAlign w:val="center"/>
          </w:tcPr>
          <w:p w:rsidR="00A45A37" w:rsidRPr="00A45A37" w:rsidRDefault="00A45A37" w:rsidP="00A45A37">
            <w:pPr>
              <w:jc w:val="both"/>
              <w:rPr>
                <w:sz w:val="24"/>
                <w:szCs w:val="24"/>
                <w:lang w:val="en-US"/>
              </w:rPr>
            </w:pPr>
            <w:r w:rsidRPr="00A45A37">
              <w:rPr>
                <w:sz w:val="24"/>
                <w:szCs w:val="24"/>
                <w:lang w:val="uz-Cyrl-UZ"/>
              </w:rPr>
              <w:t>0</w:t>
            </w:r>
            <w:r w:rsidRPr="00A45A37">
              <w:rPr>
                <w:sz w:val="24"/>
                <w:szCs w:val="24"/>
                <w:lang w:val="en-US"/>
              </w:rPr>
              <w:t>7</w:t>
            </w:r>
            <w:r w:rsidRPr="00A45A37">
              <w:rPr>
                <w:sz w:val="24"/>
                <w:szCs w:val="24"/>
                <w:lang w:val="uz-Cyrl-UZ"/>
              </w:rPr>
              <w:t>-1</w:t>
            </w:r>
            <w:r w:rsidRPr="00A45A37">
              <w:rPr>
                <w:sz w:val="24"/>
                <w:szCs w:val="24"/>
                <w:lang w:val="en-US"/>
              </w:rPr>
              <w:t>2</w:t>
            </w:r>
          </w:p>
        </w:tc>
        <w:tc>
          <w:tcPr>
            <w:tcW w:w="425" w:type="dxa"/>
            <w:textDirection w:val="btLr"/>
            <w:vAlign w:val="center"/>
          </w:tcPr>
          <w:p w:rsidR="00A45A37" w:rsidRPr="00A45A37" w:rsidRDefault="00A45A37" w:rsidP="00A45A37">
            <w:pPr>
              <w:jc w:val="both"/>
              <w:rPr>
                <w:sz w:val="24"/>
                <w:szCs w:val="24"/>
                <w:lang w:val="en-US"/>
              </w:rPr>
            </w:pPr>
            <w:r w:rsidRPr="00A45A37">
              <w:rPr>
                <w:sz w:val="24"/>
                <w:szCs w:val="24"/>
                <w:lang w:val="uz-Cyrl-UZ"/>
              </w:rPr>
              <w:t>1</w:t>
            </w:r>
            <w:r w:rsidRPr="00A45A37">
              <w:rPr>
                <w:sz w:val="24"/>
                <w:szCs w:val="24"/>
                <w:lang w:val="en-US"/>
              </w:rPr>
              <w:t>4</w:t>
            </w:r>
            <w:r w:rsidRPr="00A45A37">
              <w:rPr>
                <w:sz w:val="24"/>
                <w:szCs w:val="24"/>
                <w:lang w:val="uz-Cyrl-UZ"/>
              </w:rPr>
              <w:t>-1</w:t>
            </w:r>
            <w:r w:rsidRPr="00A45A37">
              <w:rPr>
                <w:sz w:val="24"/>
                <w:szCs w:val="24"/>
                <w:lang w:val="en-US"/>
              </w:rPr>
              <w:t>9</w:t>
            </w:r>
          </w:p>
        </w:tc>
        <w:tc>
          <w:tcPr>
            <w:tcW w:w="426" w:type="dxa"/>
            <w:textDirection w:val="btLr"/>
            <w:vAlign w:val="center"/>
          </w:tcPr>
          <w:p w:rsidR="00A45A37" w:rsidRPr="00A45A37" w:rsidRDefault="00A45A37" w:rsidP="00A45A37">
            <w:pPr>
              <w:jc w:val="both"/>
              <w:rPr>
                <w:sz w:val="24"/>
                <w:szCs w:val="24"/>
                <w:lang w:val="en-US"/>
              </w:rPr>
            </w:pPr>
            <w:r w:rsidRPr="00A45A37">
              <w:rPr>
                <w:sz w:val="24"/>
                <w:szCs w:val="24"/>
                <w:lang w:val="uz-Cyrl-UZ"/>
              </w:rPr>
              <w:t>2</w:t>
            </w:r>
            <w:r w:rsidRPr="00A45A37">
              <w:rPr>
                <w:sz w:val="24"/>
                <w:szCs w:val="24"/>
                <w:lang w:val="en-US"/>
              </w:rPr>
              <w:t>1</w:t>
            </w:r>
            <w:r w:rsidRPr="00A45A37">
              <w:rPr>
                <w:sz w:val="24"/>
                <w:szCs w:val="24"/>
                <w:lang w:val="uz-Cyrl-UZ"/>
              </w:rPr>
              <w:t>-2</w:t>
            </w:r>
            <w:r w:rsidRPr="00A45A37">
              <w:rPr>
                <w:sz w:val="24"/>
                <w:szCs w:val="24"/>
                <w:lang w:val="en-US"/>
              </w:rPr>
              <w:t>6</w:t>
            </w:r>
          </w:p>
        </w:tc>
        <w:tc>
          <w:tcPr>
            <w:tcW w:w="425" w:type="dxa"/>
          </w:tcPr>
          <w:p w:rsidR="00A45A37" w:rsidRPr="00A45A37" w:rsidRDefault="00A45A37" w:rsidP="00A45A37">
            <w:pPr>
              <w:jc w:val="both"/>
              <w:rPr>
                <w:sz w:val="24"/>
                <w:szCs w:val="24"/>
                <w:lang w:val="en-US"/>
              </w:rPr>
            </w:pPr>
          </w:p>
        </w:tc>
        <w:tc>
          <w:tcPr>
            <w:tcW w:w="567" w:type="dxa"/>
          </w:tcPr>
          <w:p w:rsidR="00A45A37" w:rsidRPr="00A45A37" w:rsidRDefault="00A45A37" w:rsidP="00A45A37">
            <w:pPr>
              <w:jc w:val="both"/>
              <w:rPr>
                <w:sz w:val="24"/>
                <w:szCs w:val="24"/>
              </w:rPr>
            </w:pPr>
          </w:p>
        </w:tc>
      </w:tr>
      <w:tr w:rsidR="00A45A37" w:rsidRPr="00A45A37" w:rsidTr="00A45A37">
        <w:trPr>
          <w:cantSplit/>
          <w:trHeight w:val="313"/>
        </w:trPr>
        <w:tc>
          <w:tcPr>
            <w:tcW w:w="852" w:type="dxa"/>
            <w:gridSpan w:val="2"/>
            <w:vMerge/>
            <w:tcBorders>
              <w:bottom w:val="nil"/>
            </w:tcBorders>
            <w:tcMar>
              <w:left w:w="0" w:type="dxa"/>
              <w:right w:w="0" w:type="dxa"/>
            </w:tcMar>
          </w:tcPr>
          <w:p w:rsidR="00A45A37" w:rsidRPr="00A45A37" w:rsidRDefault="00A45A37" w:rsidP="00A45A37">
            <w:pPr>
              <w:jc w:val="both"/>
              <w:rPr>
                <w:sz w:val="24"/>
                <w:szCs w:val="24"/>
              </w:rPr>
            </w:pPr>
          </w:p>
        </w:tc>
        <w:tc>
          <w:tcPr>
            <w:tcW w:w="568" w:type="dxa"/>
            <w:gridSpan w:val="2"/>
          </w:tcPr>
          <w:p w:rsidR="00A45A37" w:rsidRPr="00A45A37" w:rsidRDefault="00A45A37" w:rsidP="00A45A37">
            <w:pPr>
              <w:jc w:val="both"/>
              <w:rPr>
                <w:sz w:val="24"/>
                <w:szCs w:val="24"/>
                <w:lang w:val="uz-Cyrl-UZ"/>
              </w:rPr>
            </w:pPr>
          </w:p>
        </w:tc>
        <w:tc>
          <w:tcPr>
            <w:tcW w:w="424" w:type="dxa"/>
          </w:tcPr>
          <w:p w:rsidR="00A45A37" w:rsidRPr="00A45A37" w:rsidRDefault="00A45A37" w:rsidP="00A45A37">
            <w:pPr>
              <w:jc w:val="both"/>
              <w:rPr>
                <w:sz w:val="24"/>
                <w:szCs w:val="24"/>
                <w:lang w:val="uz-Cyrl-UZ"/>
              </w:rPr>
            </w:pPr>
            <w:r w:rsidRPr="00A45A37">
              <w:rPr>
                <w:sz w:val="24"/>
                <w:szCs w:val="24"/>
                <w:lang w:val="uz-Cyrl-UZ"/>
              </w:rPr>
              <w:t>1</w:t>
            </w:r>
          </w:p>
        </w:tc>
        <w:tc>
          <w:tcPr>
            <w:tcW w:w="425" w:type="dxa"/>
          </w:tcPr>
          <w:p w:rsidR="00A45A37" w:rsidRPr="00A45A37" w:rsidRDefault="00A45A37" w:rsidP="00A45A37">
            <w:pPr>
              <w:jc w:val="both"/>
              <w:rPr>
                <w:sz w:val="24"/>
                <w:szCs w:val="24"/>
                <w:lang w:val="uz-Cyrl-UZ"/>
              </w:rPr>
            </w:pPr>
            <w:r w:rsidRPr="00A45A37">
              <w:rPr>
                <w:sz w:val="24"/>
                <w:szCs w:val="24"/>
                <w:lang w:val="uz-Cyrl-UZ"/>
              </w:rPr>
              <w:t>2</w:t>
            </w:r>
          </w:p>
        </w:tc>
        <w:tc>
          <w:tcPr>
            <w:tcW w:w="426" w:type="dxa"/>
          </w:tcPr>
          <w:p w:rsidR="00A45A37" w:rsidRPr="00A45A37" w:rsidRDefault="00A45A37" w:rsidP="00A45A37">
            <w:pPr>
              <w:jc w:val="both"/>
              <w:rPr>
                <w:sz w:val="24"/>
                <w:szCs w:val="24"/>
                <w:lang w:val="uz-Cyrl-UZ"/>
              </w:rPr>
            </w:pPr>
            <w:r w:rsidRPr="00A45A37">
              <w:rPr>
                <w:sz w:val="24"/>
                <w:szCs w:val="24"/>
                <w:lang w:val="uz-Cyrl-UZ"/>
              </w:rPr>
              <w:t>3</w:t>
            </w:r>
          </w:p>
        </w:tc>
        <w:tc>
          <w:tcPr>
            <w:tcW w:w="425" w:type="dxa"/>
          </w:tcPr>
          <w:p w:rsidR="00A45A37" w:rsidRPr="00A45A37" w:rsidRDefault="00A45A37" w:rsidP="00A45A37">
            <w:pPr>
              <w:jc w:val="both"/>
              <w:rPr>
                <w:sz w:val="24"/>
                <w:szCs w:val="24"/>
                <w:lang w:val="uz-Cyrl-UZ"/>
              </w:rPr>
            </w:pPr>
            <w:r w:rsidRPr="00A45A37">
              <w:rPr>
                <w:sz w:val="24"/>
                <w:szCs w:val="24"/>
                <w:lang w:val="uz-Cyrl-UZ"/>
              </w:rPr>
              <w:t>4</w:t>
            </w:r>
          </w:p>
        </w:tc>
        <w:tc>
          <w:tcPr>
            <w:tcW w:w="425" w:type="dxa"/>
          </w:tcPr>
          <w:p w:rsidR="00A45A37" w:rsidRPr="00A45A37" w:rsidRDefault="00A45A37" w:rsidP="00A45A37">
            <w:pPr>
              <w:jc w:val="both"/>
              <w:rPr>
                <w:sz w:val="24"/>
                <w:szCs w:val="24"/>
                <w:lang w:val="uz-Cyrl-UZ"/>
              </w:rPr>
            </w:pPr>
            <w:r w:rsidRPr="00A45A37">
              <w:rPr>
                <w:sz w:val="24"/>
                <w:szCs w:val="24"/>
                <w:lang w:val="uz-Cyrl-UZ"/>
              </w:rPr>
              <w:t>5</w:t>
            </w:r>
          </w:p>
        </w:tc>
        <w:tc>
          <w:tcPr>
            <w:tcW w:w="429" w:type="dxa"/>
            <w:tcBorders>
              <w:right w:val="single" w:sz="12" w:space="0" w:color="auto"/>
            </w:tcBorders>
          </w:tcPr>
          <w:p w:rsidR="00A45A37" w:rsidRPr="00A45A37" w:rsidRDefault="00A45A37" w:rsidP="00A45A37">
            <w:pPr>
              <w:jc w:val="both"/>
              <w:rPr>
                <w:sz w:val="24"/>
                <w:szCs w:val="24"/>
                <w:lang w:val="uz-Cyrl-UZ"/>
              </w:rPr>
            </w:pPr>
            <w:r w:rsidRPr="00A45A37">
              <w:rPr>
                <w:sz w:val="24"/>
                <w:szCs w:val="24"/>
                <w:lang w:val="uz-Cyrl-UZ"/>
              </w:rPr>
              <w:t>6</w:t>
            </w:r>
          </w:p>
        </w:tc>
        <w:tc>
          <w:tcPr>
            <w:tcW w:w="426" w:type="dxa"/>
            <w:tcBorders>
              <w:left w:val="single" w:sz="12" w:space="0" w:color="auto"/>
            </w:tcBorders>
          </w:tcPr>
          <w:p w:rsidR="00A45A37" w:rsidRPr="00A45A37" w:rsidRDefault="00A45A37" w:rsidP="00A45A37">
            <w:pPr>
              <w:jc w:val="both"/>
              <w:rPr>
                <w:sz w:val="24"/>
                <w:szCs w:val="24"/>
                <w:lang w:val="uz-Cyrl-UZ"/>
              </w:rPr>
            </w:pPr>
            <w:r w:rsidRPr="00A45A37">
              <w:rPr>
                <w:sz w:val="24"/>
                <w:szCs w:val="24"/>
                <w:lang w:val="uz-Cyrl-UZ"/>
              </w:rPr>
              <w:t>7</w:t>
            </w:r>
          </w:p>
        </w:tc>
        <w:tc>
          <w:tcPr>
            <w:tcW w:w="425" w:type="dxa"/>
          </w:tcPr>
          <w:p w:rsidR="00A45A37" w:rsidRPr="00A45A37" w:rsidRDefault="00A45A37" w:rsidP="00A45A37">
            <w:pPr>
              <w:jc w:val="both"/>
              <w:rPr>
                <w:sz w:val="24"/>
                <w:szCs w:val="24"/>
                <w:lang w:val="uz-Cyrl-UZ"/>
              </w:rPr>
            </w:pPr>
            <w:r w:rsidRPr="00A45A37">
              <w:rPr>
                <w:sz w:val="24"/>
                <w:szCs w:val="24"/>
                <w:lang w:val="uz-Cyrl-UZ"/>
              </w:rPr>
              <w:t>8</w:t>
            </w:r>
          </w:p>
        </w:tc>
        <w:tc>
          <w:tcPr>
            <w:tcW w:w="425" w:type="dxa"/>
          </w:tcPr>
          <w:p w:rsidR="00A45A37" w:rsidRPr="00A45A37" w:rsidRDefault="00A45A37" w:rsidP="00A45A37">
            <w:pPr>
              <w:jc w:val="both"/>
              <w:rPr>
                <w:sz w:val="24"/>
                <w:szCs w:val="24"/>
                <w:lang w:val="uz-Cyrl-UZ"/>
              </w:rPr>
            </w:pPr>
            <w:r w:rsidRPr="00A45A37">
              <w:rPr>
                <w:sz w:val="24"/>
                <w:szCs w:val="24"/>
                <w:lang w:val="uz-Cyrl-UZ"/>
              </w:rPr>
              <w:t>9</w:t>
            </w:r>
          </w:p>
        </w:tc>
        <w:tc>
          <w:tcPr>
            <w:tcW w:w="425" w:type="dxa"/>
          </w:tcPr>
          <w:p w:rsidR="00A45A37" w:rsidRPr="00A45A37" w:rsidRDefault="00A45A37" w:rsidP="00A45A37">
            <w:pPr>
              <w:jc w:val="both"/>
              <w:rPr>
                <w:sz w:val="24"/>
                <w:szCs w:val="24"/>
                <w:lang w:val="uz-Cyrl-UZ"/>
              </w:rPr>
            </w:pPr>
            <w:r w:rsidRPr="00A45A37">
              <w:rPr>
                <w:sz w:val="24"/>
                <w:szCs w:val="24"/>
                <w:lang w:val="uz-Cyrl-UZ"/>
              </w:rPr>
              <w:t>10</w:t>
            </w:r>
          </w:p>
        </w:tc>
        <w:tc>
          <w:tcPr>
            <w:tcW w:w="426" w:type="dxa"/>
          </w:tcPr>
          <w:p w:rsidR="00A45A37" w:rsidRPr="00A45A37" w:rsidRDefault="00A45A37" w:rsidP="00A45A37">
            <w:pPr>
              <w:jc w:val="both"/>
              <w:rPr>
                <w:sz w:val="24"/>
                <w:szCs w:val="24"/>
                <w:lang w:val="uz-Cyrl-UZ"/>
              </w:rPr>
            </w:pPr>
            <w:r w:rsidRPr="00A45A37">
              <w:rPr>
                <w:sz w:val="24"/>
                <w:szCs w:val="24"/>
                <w:lang w:val="uz-Cyrl-UZ"/>
              </w:rPr>
              <w:t xml:space="preserve">  11</w:t>
            </w:r>
          </w:p>
        </w:tc>
        <w:tc>
          <w:tcPr>
            <w:tcW w:w="425" w:type="dxa"/>
            <w:tcBorders>
              <w:right w:val="single" w:sz="12" w:space="0" w:color="auto"/>
            </w:tcBorders>
          </w:tcPr>
          <w:p w:rsidR="00A45A37" w:rsidRPr="00A45A37" w:rsidRDefault="00A45A37" w:rsidP="00A45A37">
            <w:pPr>
              <w:jc w:val="both"/>
              <w:rPr>
                <w:sz w:val="24"/>
                <w:szCs w:val="24"/>
                <w:lang w:val="uz-Cyrl-UZ"/>
              </w:rPr>
            </w:pPr>
            <w:r w:rsidRPr="00A45A37">
              <w:rPr>
                <w:sz w:val="24"/>
                <w:szCs w:val="24"/>
                <w:lang w:val="uz-Cyrl-UZ"/>
              </w:rPr>
              <w:t>12</w:t>
            </w:r>
          </w:p>
        </w:tc>
        <w:tc>
          <w:tcPr>
            <w:tcW w:w="425" w:type="dxa"/>
            <w:tcBorders>
              <w:left w:val="single" w:sz="12" w:space="0" w:color="auto"/>
            </w:tcBorders>
          </w:tcPr>
          <w:p w:rsidR="00A45A37" w:rsidRPr="00A45A37" w:rsidRDefault="00A45A37" w:rsidP="00A45A37">
            <w:pPr>
              <w:jc w:val="both"/>
              <w:rPr>
                <w:sz w:val="24"/>
                <w:szCs w:val="24"/>
                <w:lang w:val="uz-Cyrl-UZ"/>
              </w:rPr>
            </w:pPr>
            <w:r w:rsidRPr="00A45A37">
              <w:rPr>
                <w:sz w:val="24"/>
                <w:szCs w:val="24"/>
                <w:lang w:val="uz-Cyrl-UZ"/>
              </w:rPr>
              <w:t>13</w:t>
            </w:r>
          </w:p>
        </w:tc>
        <w:tc>
          <w:tcPr>
            <w:tcW w:w="425" w:type="dxa"/>
          </w:tcPr>
          <w:p w:rsidR="00A45A37" w:rsidRPr="00A45A37" w:rsidRDefault="00A45A37" w:rsidP="00A45A37">
            <w:pPr>
              <w:jc w:val="both"/>
              <w:rPr>
                <w:sz w:val="24"/>
                <w:szCs w:val="24"/>
                <w:lang w:val="uz-Cyrl-UZ"/>
              </w:rPr>
            </w:pPr>
            <w:r w:rsidRPr="00A45A37">
              <w:rPr>
                <w:sz w:val="24"/>
                <w:szCs w:val="24"/>
                <w:lang w:val="uz-Cyrl-UZ"/>
              </w:rPr>
              <w:t>14</w:t>
            </w:r>
          </w:p>
        </w:tc>
        <w:tc>
          <w:tcPr>
            <w:tcW w:w="426" w:type="dxa"/>
          </w:tcPr>
          <w:p w:rsidR="00A45A37" w:rsidRPr="00A45A37" w:rsidRDefault="00A45A37" w:rsidP="00A45A37">
            <w:pPr>
              <w:jc w:val="both"/>
              <w:rPr>
                <w:sz w:val="24"/>
                <w:szCs w:val="24"/>
                <w:lang w:val="uz-Cyrl-UZ"/>
              </w:rPr>
            </w:pPr>
            <w:r w:rsidRPr="00A45A37">
              <w:rPr>
                <w:sz w:val="24"/>
                <w:szCs w:val="24"/>
                <w:lang w:val="uz-Cyrl-UZ"/>
              </w:rPr>
              <w:t>15</w:t>
            </w:r>
          </w:p>
        </w:tc>
        <w:tc>
          <w:tcPr>
            <w:tcW w:w="425" w:type="dxa"/>
          </w:tcPr>
          <w:p w:rsidR="00A45A37" w:rsidRPr="00A45A37" w:rsidRDefault="00A45A37" w:rsidP="00A45A37">
            <w:pPr>
              <w:jc w:val="both"/>
              <w:rPr>
                <w:sz w:val="24"/>
                <w:szCs w:val="24"/>
                <w:lang w:val="uz-Cyrl-UZ"/>
              </w:rPr>
            </w:pPr>
            <w:r w:rsidRPr="00A45A37">
              <w:rPr>
                <w:sz w:val="24"/>
                <w:szCs w:val="24"/>
                <w:lang w:val="uz-Cyrl-UZ"/>
              </w:rPr>
              <w:t>16</w:t>
            </w:r>
          </w:p>
        </w:tc>
        <w:tc>
          <w:tcPr>
            <w:tcW w:w="425" w:type="dxa"/>
          </w:tcPr>
          <w:p w:rsidR="00A45A37" w:rsidRPr="00A45A37" w:rsidRDefault="00A45A37" w:rsidP="00A45A37">
            <w:pPr>
              <w:jc w:val="both"/>
              <w:rPr>
                <w:sz w:val="24"/>
                <w:szCs w:val="24"/>
                <w:lang w:val="uz-Cyrl-UZ"/>
              </w:rPr>
            </w:pPr>
            <w:r w:rsidRPr="00A45A37">
              <w:rPr>
                <w:sz w:val="24"/>
                <w:szCs w:val="24"/>
                <w:lang w:val="uz-Cyrl-UZ"/>
              </w:rPr>
              <w:t>17</w:t>
            </w:r>
          </w:p>
        </w:tc>
        <w:tc>
          <w:tcPr>
            <w:tcW w:w="425" w:type="dxa"/>
          </w:tcPr>
          <w:p w:rsidR="00A45A37" w:rsidRPr="00A45A37" w:rsidRDefault="00A45A37" w:rsidP="00A45A37">
            <w:pPr>
              <w:jc w:val="both"/>
              <w:rPr>
                <w:sz w:val="24"/>
                <w:szCs w:val="24"/>
                <w:lang w:val="uz-Cyrl-UZ"/>
              </w:rPr>
            </w:pPr>
            <w:r w:rsidRPr="00A45A37">
              <w:rPr>
                <w:sz w:val="24"/>
                <w:szCs w:val="24"/>
                <w:lang w:val="uz-Cyrl-UZ"/>
              </w:rPr>
              <w:t>18</w:t>
            </w:r>
          </w:p>
        </w:tc>
        <w:tc>
          <w:tcPr>
            <w:tcW w:w="426" w:type="dxa"/>
          </w:tcPr>
          <w:p w:rsidR="00A45A37" w:rsidRPr="00A45A37" w:rsidRDefault="00A45A37" w:rsidP="00A45A37">
            <w:pPr>
              <w:jc w:val="both"/>
              <w:rPr>
                <w:sz w:val="24"/>
                <w:szCs w:val="24"/>
                <w:lang w:val="uz-Cyrl-UZ"/>
              </w:rPr>
            </w:pPr>
            <w:r w:rsidRPr="00A45A37">
              <w:rPr>
                <w:sz w:val="24"/>
                <w:szCs w:val="24"/>
                <w:lang w:val="uz-Cyrl-UZ"/>
              </w:rPr>
              <w:t>19</w:t>
            </w:r>
          </w:p>
        </w:tc>
        <w:tc>
          <w:tcPr>
            <w:tcW w:w="425" w:type="dxa"/>
          </w:tcPr>
          <w:p w:rsidR="00A45A37" w:rsidRPr="00A45A37" w:rsidRDefault="00A45A37" w:rsidP="00A45A37">
            <w:pPr>
              <w:jc w:val="both"/>
              <w:rPr>
                <w:sz w:val="24"/>
                <w:szCs w:val="24"/>
                <w:lang w:val="en-US"/>
              </w:rPr>
            </w:pPr>
            <w:r w:rsidRPr="00A45A37">
              <w:rPr>
                <w:sz w:val="24"/>
                <w:szCs w:val="24"/>
                <w:lang w:val="en-US"/>
              </w:rPr>
              <w:t>20</w:t>
            </w:r>
          </w:p>
        </w:tc>
        <w:tc>
          <w:tcPr>
            <w:tcW w:w="567" w:type="dxa"/>
          </w:tcPr>
          <w:p w:rsidR="00A45A37" w:rsidRPr="00A45A37" w:rsidRDefault="00A45A37" w:rsidP="00A45A37">
            <w:pPr>
              <w:jc w:val="both"/>
              <w:rPr>
                <w:sz w:val="24"/>
                <w:szCs w:val="24"/>
              </w:rPr>
            </w:pPr>
          </w:p>
        </w:tc>
      </w:tr>
      <w:tr w:rsidR="00A45A37" w:rsidRPr="00A45A37" w:rsidTr="00A45A37">
        <w:trPr>
          <w:trHeight w:val="281"/>
        </w:trPr>
        <w:tc>
          <w:tcPr>
            <w:tcW w:w="429" w:type="dxa"/>
            <w:vMerge w:val="restart"/>
            <w:tcBorders>
              <w:top w:val="nil"/>
            </w:tcBorders>
            <w:tcMar>
              <w:left w:w="0" w:type="dxa"/>
              <w:right w:w="0" w:type="dxa"/>
            </w:tcMar>
            <w:vAlign w:val="center"/>
          </w:tcPr>
          <w:p w:rsidR="00A45A37" w:rsidRPr="00A45A37" w:rsidRDefault="00A45A37" w:rsidP="00A45A37">
            <w:pPr>
              <w:jc w:val="both"/>
              <w:rPr>
                <w:sz w:val="24"/>
                <w:szCs w:val="24"/>
              </w:rPr>
            </w:pPr>
            <w:r w:rsidRPr="00A45A37">
              <w:rPr>
                <w:sz w:val="24"/>
                <w:szCs w:val="24"/>
              </w:rPr>
              <w:t>1</w:t>
            </w:r>
          </w:p>
        </w:tc>
        <w:tc>
          <w:tcPr>
            <w:tcW w:w="423" w:type="dxa"/>
            <w:vMerge w:val="restart"/>
            <w:tcBorders>
              <w:top w:val="nil"/>
            </w:tcBorders>
            <w:textDirection w:val="btLr"/>
            <w:vAlign w:val="center"/>
          </w:tcPr>
          <w:p w:rsidR="00A45A37" w:rsidRPr="00A45A37" w:rsidRDefault="00A45A37" w:rsidP="00A45A37">
            <w:pPr>
              <w:jc w:val="both"/>
              <w:rPr>
                <w:b/>
                <w:sz w:val="24"/>
                <w:szCs w:val="24"/>
                <w:lang w:val="uz-Cyrl-UZ"/>
              </w:rPr>
            </w:pPr>
            <w:r w:rsidRPr="00A45A37">
              <w:rPr>
                <w:b/>
                <w:sz w:val="24"/>
                <w:szCs w:val="24"/>
                <w:lang w:val="uz-Cyrl-UZ"/>
              </w:rPr>
              <w:t>JN</w:t>
            </w:r>
            <w:r w:rsidRPr="00A45A37">
              <w:rPr>
                <w:b/>
                <w:sz w:val="24"/>
                <w:szCs w:val="24"/>
                <w:lang w:val="en-US"/>
              </w:rPr>
              <w:t xml:space="preserve"> 40</w:t>
            </w:r>
            <w:r w:rsidRPr="00A45A37">
              <w:rPr>
                <w:b/>
                <w:sz w:val="24"/>
                <w:szCs w:val="24"/>
                <w:lang w:val="uz-Cyrl-UZ"/>
              </w:rPr>
              <w:t xml:space="preserve"> %</w:t>
            </w:r>
          </w:p>
        </w:tc>
        <w:tc>
          <w:tcPr>
            <w:tcW w:w="568" w:type="dxa"/>
            <w:gridSpan w:val="2"/>
          </w:tcPr>
          <w:p w:rsidR="00A45A37" w:rsidRPr="00A45A37" w:rsidRDefault="00A45A37" w:rsidP="00A45A37">
            <w:pPr>
              <w:jc w:val="both"/>
              <w:rPr>
                <w:b/>
                <w:sz w:val="24"/>
                <w:szCs w:val="24"/>
                <w:lang w:val="uz-Cyrl-UZ"/>
              </w:rPr>
            </w:pPr>
            <w:r w:rsidRPr="00A45A37">
              <w:rPr>
                <w:b/>
                <w:sz w:val="24"/>
                <w:szCs w:val="24"/>
                <w:lang w:val="uz-Cyrl-UZ"/>
              </w:rPr>
              <w:t>Seminar</w:t>
            </w:r>
          </w:p>
        </w:tc>
        <w:tc>
          <w:tcPr>
            <w:tcW w:w="424" w:type="dxa"/>
            <w:vAlign w:val="center"/>
          </w:tcPr>
          <w:p w:rsidR="00A45A37" w:rsidRPr="00A45A37" w:rsidRDefault="00A45A37" w:rsidP="00A45A37">
            <w:pPr>
              <w:jc w:val="both"/>
              <w:rPr>
                <w:sz w:val="24"/>
                <w:szCs w:val="24"/>
                <w:lang w:val="en-US"/>
              </w:rPr>
            </w:pPr>
            <w:r w:rsidRPr="00A45A37">
              <w:rPr>
                <w:sz w:val="24"/>
                <w:szCs w:val="24"/>
                <w:lang w:val="en-US"/>
              </w:rPr>
              <w:t>1.5</w:t>
            </w:r>
          </w:p>
        </w:tc>
        <w:tc>
          <w:tcPr>
            <w:tcW w:w="425" w:type="dxa"/>
            <w:vAlign w:val="center"/>
          </w:tcPr>
          <w:p w:rsidR="00A45A37" w:rsidRPr="00A45A37" w:rsidRDefault="00A45A37" w:rsidP="00A45A37">
            <w:pPr>
              <w:jc w:val="both"/>
              <w:rPr>
                <w:sz w:val="24"/>
                <w:szCs w:val="24"/>
                <w:lang w:val="en-US"/>
              </w:rPr>
            </w:pPr>
            <w:r w:rsidRPr="00A45A37">
              <w:rPr>
                <w:sz w:val="24"/>
                <w:szCs w:val="24"/>
                <w:lang w:val="en-US"/>
              </w:rPr>
              <w:t>1.5</w:t>
            </w:r>
          </w:p>
        </w:tc>
        <w:tc>
          <w:tcPr>
            <w:tcW w:w="426" w:type="dxa"/>
            <w:vAlign w:val="center"/>
          </w:tcPr>
          <w:p w:rsidR="00A45A37" w:rsidRPr="00A45A37" w:rsidRDefault="00A45A37" w:rsidP="00A45A37">
            <w:pPr>
              <w:jc w:val="both"/>
              <w:rPr>
                <w:sz w:val="24"/>
                <w:szCs w:val="24"/>
                <w:lang w:val="en-US"/>
              </w:rPr>
            </w:pPr>
            <w:r w:rsidRPr="00A45A37">
              <w:rPr>
                <w:sz w:val="24"/>
                <w:szCs w:val="24"/>
                <w:lang w:val="en-US"/>
              </w:rPr>
              <w:t>1.5</w:t>
            </w:r>
          </w:p>
        </w:tc>
        <w:tc>
          <w:tcPr>
            <w:tcW w:w="425" w:type="dxa"/>
            <w:vAlign w:val="center"/>
          </w:tcPr>
          <w:p w:rsidR="00A45A37" w:rsidRPr="00A45A37" w:rsidRDefault="00A45A37" w:rsidP="00A45A37">
            <w:pPr>
              <w:jc w:val="both"/>
              <w:rPr>
                <w:sz w:val="24"/>
                <w:szCs w:val="24"/>
              </w:rPr>
            </w:pPr>
            <w:r w:rsidRPr="00A45A37">
              <w:rPr>
                <w:sz w:val="24"/>
                <w:szCs w:val="24"/>
                <w:lang w:val="uz-Cyrl-UZ"/>
              </w:rPr>
              <w:t>1.5</w:t>
            </w:r>
          </w:p>
        </w:tc>
        <w:tc>
          <w:tcPr>
            <w:tcW w:w="425" w:type="dxa"/>
            <w:vAlign w:val="center"/>
          </w:tcPr>
          <w:p w:rsidR="00A45A37" w:rsidRPr="00A45A37" w:rsidRDefault="00A45A37" w:rsidP="00A45A37">
            <w:pPr>
              <w:jc w:val="both"/>
              <w:rPr>
                <w:sz w:val="24"/>
                <w:szCs w:val="24"/>
              </w:rPr>
            </w:pPr>
            <w:r w:rsidRPr="00A45A37">
              <w:rPr>
                <w:sz w:val="24"/>
                <w:szCs w:val="24"/>
                <w:lang w:val="uz-Cyrl-UZ"/>
              </w:rPr>
              <w:t>1.5</w:t>
            </w:r>
          </w:p>
        </w:tc>
        <w:tc>
          <w:tcPr>
            <w:tcW w:w="429" w:type="dxa"/>
            <w:tcBorders>
              <w:right w:val="single" w:sz="12" w:space="0" w:color="auto"/>
            </w:tcBorders>
            <w:vAlign w:val="center"/>
          </w:tcPr>
          <w:p w:rsidR="00A45A37" w:rsidRPr="00A45A37" w:rsidRDefault="00A45A37" w:rsidP="00A45A37">
            <w:pPr>
              <w:jc w:val="both"/>
              <w:rPr>
                <w:sz w:val="24"/>
                <w:szCs w:val="24"/>
              </w:rPr>
            </w:pPr>
            <w:r w:rsidRPr="00A45A37">
              <w:rPr>
                <w:sz w:val="24"/>
                <w:szCs w:val="24"/>
                <w:lang w:val="uz-Cyrl-UZ"/>
              </w:rPr>
              <w:t>1.5</w:t>
            </w:r>
          </w:p>
        </w:tc>
        <w:tc>
          <w:tcPr>
            <w:tcW w:w="426" w:type="dxa"/>
            <w:tcBorders>
              <w:left w:val="single" w:sz="12" w:space="0" w:color="auto"/>
            </w:tcBorders>
            <w:vAlign w:val="center"/>
          </w:tcPr>
          <w:p w:rsidR="00A45A37" w:rsidRPr="00A45A37" w:rsidRDefault="00A45A37" w:rsidP="00A45A37">
            <w:pPr>
              <w:jc w:val="both"/>
              <w:rPr>
                <w:sz w:val="24"/>
                <w:szCs w:val="24"/>
              </w:rPr>
            </w:pPr>
            <w:r w:rsidRPr="00A45A37">
              <w:rPr>
                <w:sz w:val="24"/>
                <w:szCs w:val="24"/>
                <w:lang w:val="uz-Cyrl-UZ"/>
              </w:rPr>
              <w:t>1.5</w:t>
            </w:r>
          </w:p>
        </w:tc>
        <w:tc>
          <w:tcPr>
            <w:tcW w:w="425" w:type="dxa"/>
            <w:vAlign w:val="center"/>
          </w:tcPr>
          <w:p w:rsidR="00A45A37" w:rsidRPr="00A45A37" w:rsidRDefault="00A45A37" w:rsidP="00A45A37">
            <w:pPr>
              <w:jc w:val="both"/>
              <w:rPr>
                <w:sz w:val="24"/>
                <w:szCs w:val="24"/>
              </w:rPr>
            </w:pPr>
            <w:r w:rsidRPr="00A45A37">
              <w:rPr>
                <w:sz w:val="24"/>
                <w:szCs w:val="24"/>
                <w:lang w:val="uz-Cyrl-UZ"/>
              </w:rPr>
              <w:t>1.5</w:t>
            </w:r>
          </w:p>
        </w:tc>
        <w:tc>
          <w:tcPr>
            <w:tcW w:w="425" w:type="dxa"/>
            <w:vAlign w:val="center"/>
          </w:tcPr>
          <w:p w:rsidR="00A45A37" w:rsidRPr="00A45A37" w:rsidRDefault="00A45A37" w:rsidP="00A45A37">
            <w:pPr>
              <w:jc w:val="both"/>
              <w:rPr>
                <w:sz w:val="24"/>
                <w:szCs w:val="24"/>
              </w:rPr>
            </w:pPr>
            <w:r w:rsidRPr="00A45A37">
              <w:rPr>
                <w:sz w:val="24"/>
                <w:szCs w:val="24"/>
                <w:lang w:val="uz-Cyrl-UZ"/>
              </w:rPr>
              <w:t>1.5</w:t>
            </w:r>
          </w:p>
        </w:tc>
        <w:tc>
          <w:tcPr>
            <w:tcW w:w="425" w:type="dxa"/>
            <w:vAlign w:val="center"/>
          </w:tcPr>
          <w:p w:rsidR="00A45A37" w:rsidRPr="00A45A37" w:rsidRDefault="00A45A37" w:rsidP="00A45A37">
            <w:pPr>
              <w:jc w:val="both"/>
              <w:rPr>
                <w:sz w:val="24"/>
                <w:szCs w:val="24"/>
              </w:rPr>
            </w:pPr>
            <w:r w:rsidRPr="00A45A37">
              <w:rPr>
                <w:sz w:val="24"/>
                <w:szCs w:val="24"/>
                <w:lang w:val="uz-Cyrl-UZ"/>
              </w:rPr>
              <w:t>1.5</w:t>
            </w:r>
          </w:p>
        </w:tc>
        <w:tc>
          <w:tcPr>
            <w:tcW w:w="426" w:type="dxa"/>
            <w:vAlign w:val="center"/>
          </w:tcPr>
          <w:p w:rsidR="00A45A37" w:rsidRPr="00A45A37" w:rsidRDefault="00A45A37" w:rsidP="00A45A37">
            <w:pPr>
              <w:jc w:val="both"/>
              <w:rPr>
                <w:sz w:val="24"/>
                <w:szCs w:val="24"/>
              </w:rPr>
            </w:pPr>
            <w:r w:rsidRPr="00A45A37">
              <w:rPr>
                <w:sz w:val="24"/>
                <w:szCs w:val="24"/>
                <w:lang w:val="uz-Cyrl-UZ"/>
              </w:rPr>
              <w:t>1.5</w:t>
            </w:r>
          </w:p>
        </w:tc>
        <w:tc>
          <w:tcPr>
            <w:tcW w:w="425" w:type="dxa"/>
            <w:tcBorders>
              <w:right w:val="single" w:sz="12" w:space="0" w:color="auto"/>
            </w:tcBorders>
            <w:vAlign w:val="center"/>
          </w:tcPr>
          <w:p w:rsidR="00A45A37" w:rsidRPr="00A45A37" w:rsidRDefault="00A45A37" w:rsidP="00A45A37">
            <w:pPr>
              <w:jc w:val="both"/>
              <w:rPr>
                <w:sz w:val="24"/>
                <w:szCs w:val="24"/>
              </w:rPr>
            </w:pPr>
            <w:r w:rsidRPr="00A45A37">
              <w:rPr>
                <w:sz w:val="24"/>
                <w:szCs w:val="24"/>
                <w:lang w:val="uz-Cyrl-UZ"/>
              </w:rPr>
              <w:t>1.5</w:t>
            </w:r>
          </w:p>
        </w:tc>
        <w:tc>
          <w:tcPr>
            <w:tcW w:w="425" w:type="dxa"/>
            <w:tcBorders>
              <w:left w:val="single" w:sz="12" w:space="0" w:color="auto"/>
            </w:tcBorders>
            <w:vAlign w:val="center"/>
          </w:tcPr>
          <w:p w:rsidR="00A45A37" w:rsidRPr="00A45A37" w:rsidRDefault="00A45A37" w:rsidP="00A45A37">
            <w:pPr>
              <w:jc w:val="both"/>
              <w:rPr>
                <w:sz w:val="24"/>
                <w:szCs w:val="24"/>
              </w:rPr>
            </w:pPr>
            <w:r w:rsidRPr="00A45A37">
              <w:rPr>
                <w:sz w:val="24"/>
                <w:szCs w:val="24"/>
                <w:lang w:val="uz-Cyrl-UZ"/>
              </w:rPr>
              <w:t>1.5</w:t>
            </w:r>
          </w:p>
        </w:tc>
        <w:tc>
          <w:tcPr>
            <w:tcW w:w="425" w:type="dxa"/>
          </w:tcPr>
          <w:p w:rsidR="00A45A37" w:rsidRPr="00A45A37" w:rsidRDefault="00A45A37" w:rsidP="00A45A37">
            <w:pPr>
              <w:jc w:val="both"/>
              <w:rPr>
                <w:sz w:val="24"/>
                <w:szCs w:val="24"/>
                <w:lang w:val="en-US"/>
              </w:rPr>
            </w:pPr>
            <w:r w:rsidRPr="00A45A37">
              <w:rPr>
                <w:sz w:val="24"/>
                <w:szCs w:val="24"/>
                <w:lang w:val="en-US"/>
              </w:rPr>
              <w:t>1.5</w:t>
            </w:r>
          </w:p>
        </w:tc>
        <w:tc>
          <w:tcPr>
            <w:tcW w:w="426" w:type="dxa"/>
          </w:tcPr>
          <w:p w:rsidR="00A45A37" w:rsidRPr="00A45A37" w:rsidRDefault="00A45A37" w:rsidP="00A45A37">
            <w:pPr>
              <w:jc w:val="both"/>
              <w:rPr>
                <w:sz w:val="24"/>
                <w:szCs w:val="24"/>
                <w:lang w:val="en-US"/>
              </w:rPr>
            </w:pPr>
            <w:r w:rsidRPr="00A45A37">
              <w:rPr>
                <w:sz w:val="24"/>
                <w:szCs w:val="24"/>
                <w:lang w:val="en-US"/>
              </w:rPr>
              <w:t>1.5</w:t>
            </w:r>
          </w:p>
        </w:tc>
        <w:tc>
          <w:tcPr>
            <w:tcW w:w="425" w:type="dxa"/>
          </w:tcPr>
          <w:p w:rsidR="00A45A37" w:rsidRPr="00A45A37" w:rsidRDefault="00A45A37" w:rsidP="00A45A37">
            <w:pPr>
              <w:jc w:val="both"/>
              <w:rPr>
                <w:sz w:val="24"/>
                <w:szCs w:val="24"/>
                <w:lang w:val="en-US"/>
              </w:rPr>
            </w:pPr>
            <w:r w:rsidRPr="00A45A37">
              <w:rPr>
                <w:sz w:val="24"/>
                <w:szCs w:val="24"/>
                <w:lang w:val="en-US"/>
              </w:rPr>
              <w:t>1.5</w:t>
            </w:r>
          </w:p>
        </w:tc>
        <w:tc>
          <w:tcPr>
            <w:tcW w:w="425" w:type="dxa"/>
          </w:tcPr>
          <w:p w:rsidR="00A45A37" w:rsidRPr="00A45A37" w:rsidRDefault="00A45A37" w:rsidP="00A45A37">
            <w:pPr>
              <w:jc w:val="both"/>
              <w:rPr>
                <w:sz w:val="24"/>
                <w:szCs w:val="24"/>
                <w:lang w:val="en-US"/>
              </w:rPr>
            </w:pPr>
            <w:r w:rsidRPr="00A45A37">
              <w:rPr>
                <w:sz w:val="24"/>
                <w:szCs w:val="24"/>
                <w:lang w:val="en-US"/>
              </w:rPr>
              <w:t>1.5</w:t>
            </w:r>
          </w:p>
        </w:tc>
        <w:tc>
          <w:tcPr>
            <w:tcW w:w="425" w:type="dxa"/>
          </w:tcPr>
          <w:p w:rsidR="00A45A37" w:rsidRPr="00A45A37" w:rsidRDefault="00A45A37" w:rsidP="00A45A37">
            <w:pPr>
              <w:jc w:val="both"/>
              <w:rPr>
                <w:sz w:val="24"/>
                <w:szCs w:val="24"/>
                <w:lang w:val="en-US"/>
              </w:rPr>
            </w:pPr>
            <w:r w:rsidRPr="00A45A37">
              <w:rPr>
                <w:sz w:val="24"/>
                <w:szCs w:val="24"/>
                <w:lang w:val="en-US"/>
              </w:rPr>
              <w:t>1.5</w:t>
            </w:r>
          </w:p>
        </w:tc>
        <w:tc>
          <w:tcPr>
            <w:tcW w:w="426" w:type="dxa"/>
          </w:tcPr>
          <w:p w:rsidR="00A45A37" w:rsidRPr="00A45A37" w:rsidRDefault="00A45A37" w:rsidP="00A45A37">
            <w:pPr>
              <w:jc w:val="both"/>
              <w:rPr>
                <w:sz w:val="24"/>
                <w:szCs w:val="24"/>
                <w:lang w:val="en-US"/>
              </w:rPr>
            </w:pPr>
            <w:r w:rsidRPr="00A45A37">
              <w:rPr>
                <w:sz w:val="24"/>
                <w:szCs w:val="24"/>
                <w:lang w:val="en-US"/>
              </w:rPr>
              <w:t>1.5</w:t>
            </w:r>
          </w:p>
        </w:tc>
        <w:tc>
          <w:tcPr>
            <w:tcW w:w="425" w:type="dxa"/>
          </w:tcPr>
          <w:p w:rsidR="00A45A37" w:rsidRPr="00A45A37" w:rsidRDefault="00A45A37" w:rsidP="00A45A37">
            <w:pPr>
              <w:jc w:val="both"/>
              <w:rPr>
                <w:sz w:val="24"/>
                <w:szCs w:val="24"/>
                <w:lang w:val="en-US"/>
              </w:rPr>
            </w:pPr>
            <w:r w:rsidRPr="00A45A37">
              <w:rPr>
                <w:sz w:val="24"/>
                <w:szCs w:val="24"/>
                <w:lang w:val="en-US"/>
              </w:rPr>
              <w:t>1.5</w:t>
            </w:r>
          </w:p>
        </w:tc>
        <w:tc>
          <w:tcPr>
            <w:tcW w:w="567" w:type="dxa"/>
            <w:vAlign w:val="center"/>
          </w:tcPr>
          <w:p w:rsidR="00A45A37" w:rsidRPr="00A45A37" w:rsidRDefault="00A45A37" w:rsidP="00A45A37">
            <w:pPr>
              <w:jc w:val="both"/>
              <w:rPr>
                <w:b/>
                <w:sz w:val="24"/>
                <w:szCs w:val="24"/>
                <w:lang w:val="uz-Cyrl-UZ"/>
              </w:rPr>
            </w:pPr>
            <w:r w:rsidRPr="00A45A37">
              <w:rPr>
                <w:b/>
                <w:sz w:val="24"/>
                <w:szCs w:val="24"/>
                <w:lang w:val="uz-Cyrl-UZ"/>
              </w:rPr>
              <w:t>30</w:t>
            </w:r>
          </w:p>
        </w:tc>
      </w:tr>
      <w:tr w:rsidR="00A45A37" w:rsidRPr="00A45A37" w:rsidTr="00A45A37">
        <w:trPr>
          <w:trHeight w:val="385"/>
        </w:trPr>
        <w:tc>
          <w:tcPr>
            <w:tcW w:w="429" w:type="dxa"/>
            <w:vMerge/>
            <w:tcMar>
              <w:left w:w="0" w:type="dxa"/>
              <w:right w:w="0" w:type="dxa"/>
            </w:tcMar>
            <w:vAlign w:val="center"/>
          </w:tcPr>
          <w:p w:rsidR="00A45A37" w:rsidRPr="00A45A37" w:rsidRDefault="00A45A37" w:rsidP="00A45A37">
            <w:pPr>
              <w:jc w:val="both"/>
              <w:rPr>
                <w:sz w:val="24"/>
                <w:szCs w:val="24"/>
              </w:rPr>
            </w:pPr>
          </w:p>
        </w:tc>
        <w:tc>
          <w:tcPr>
            <w:tcW w:w="423" w:type="dxa"/>
            <w:vMerge/>
            <w:textDirection w:val="btLr"/>
            <w:vAlign w:val="center"/>
          </w:tcPr>
          <w:p w:rsidR="00A45A37" w:rsidRPr="00A45A37" w:rsidRDefault="00A45A37" w:rsidP="00A45A37">
            <w:pPr>
              <w:jc w:val="both"/>
              <w:rPr>
                <w:b/>
                <w:sz w:val="24"/>
                <w:szCs w:val="24"/>
                <w:lang w:val="uz-Cyrl-UZ"/>
              </w:rPr>
            </w:pPr>
          </w:p>
        </w:tc>
        <w:tc>
          <w:tcPr>
            <w:tcW w:w="568" w:type="dxa"/>
            <w:gridSpan w:val="2"/>
          </w:tcPr>
          <w:p w:rsidR="00A45A37" w:rsidRPr="00A45A37" w:rsidRDefault="00A45A37" w:rsidP="00A45A37">
            <w:pPr>
              <w:jc w:val="both"/>
              <w:rPr>
                <w:b/>
                <w:sz w:val="24"/>
                <w:szCs w:val="24"/>
                <w:lang w:val="uz-Cyrl-UZ"/>
              </w:rPr>
            </w:pPr>
            <w:r w:rsidRPr="00A45A37">
              <w:rPr>
                <w:b/>
                <w:sz w:val="24"/>
                <w:szCs w:val="24"/>
                <w:lang w:val="uz-Cyrl-UZ"/>
              </w:rPr>
              <w:t>Umumiy so’rov</w:t>
            </w:r>
          </w:p>
        </w:tc>
        <w:tc>
          <w:tcPr>
            <w:tcW w:w="424" w:type="dxa"/>
          </w:tcPr>
          <w:p w:rsidR="00A45A37" w:rsidRPr="00A45A37" w:rsidRDefault="00A45A37" w:rsidP="00A45A37">
            <w:pPr>
              <w:jc w:val="both"/>
              <w:rPr>
                <w:sz w:val="24"/>
                <w:szCs w:val="24"/>
                <w:lang w:val="uz-Cyrl-UZ"/>
              </w:rPr>
            </w:pPr>
          </w:p>
        </w:tc>
        <w:tc>
          <w:tcPr>
            <w:tcW w:w="425" w:type="dxa"/>
          </w:tcPr>
          <w:p w:rsidR="00A45A37" w:rsidRPr="00A45A37" w:rsidRDefault="00A45A37" w:rsidP="00A45A37">
            <w:pPr>
              <w:jc w:val="both"/>
              <w:rPr>
                <w:sz w:val="24"/>
                <w:szCs w:val="24"/>
                <w:lang w:val="uz-Cyrl-UZ"/>
              </w:rPr>
            </w:pPr>
          </w:p>
        </w:tc>
        <w:tc>
          <w:tcPr>
            <w:tcW w:w="426" w:type="dxa"/>
          </w:tcPr>
          <w:p w:rsidR="00A45A37" w:rsidRPr="00A45A37" w:rsidRDefault="00A45A37" w:rsidP="00A45A37">
            <w:pPr>
              <w:jc w:val="both"/>
              <w:rPr>
                <w:sz w:val="24"/>
                <w:szCs w:val="24"/>
                <w:lang w:val="en-US"/>
              </w:rPr>
            </w:pPr>
          </w:p>
        </w:tc>
        <w:tc>
          <w:tcPr>
            <w:tcW w:w="425" w:type="dxa"/>
          </w:tcPr>
          <w:p w:rsidR="00A45A37" w:rsidRPr="00A45A37" w:rsidRDefault="00A45A37" w:rsidP="00A45A37">
            <w:pPr>
              <w:jc w:val="both"/>
              <w:rPr>
                <w:sz w:val="24"/>
                <w:szCs w:val="24"/>
                <w:lang w:val="uz-Cyrl-UZ"/>
              </w:rPr>
            </w:pPr>
          </w:p>
        </w:tc>
        <w:tc>
          <w:tcPr>
            <w:tcW w:w="425" w:type="dxa"/>
          </w:tcPr>
          <w:p w:rsidR="00A45A37" w:rsidRPr="00A45A37" w:rsidRDefault="00A45A37" w:rsidP="00A45A37">
            <w:pPr>
              <w:jc w:val="both"/>
              <w:rPr>
                <w:sz w:val="24"/>
                <w:szCs w:val="24"/>
                <w:lang w:val="en-US"/>
              </w:rPr>
            </w:pPr>
          </w:p>
        </w:tc>
        <w:tc>
          <w:tcPr>
            <w:tcW w:w="429" w:type="dxa"/>
            <w:tcBorders>
              <w:right w:val="single" w:sz="12" w:space="0" w:color="auto"/>
            </w:tcBorders>
          </w:tcPr>
          <w:p w:rsidR="00A45A37" w:rsidRPr="00A45A37" w:rsidRDefault="00A45A37" w:rsidP="00A45A37">
            <w:pPr>
              <w:jc w:val="both"/>
              <w:rPr>
                <w:sz w:val="24"/>
                <w:szCs w:val="24"/>
                <w:lang w:val="uz-Cyrl-UZ"/>
              </w:rPr>
            </w:pPr>
          </w:p>
        </w:tc>
        <w:tc>
          <w:tcPr>
            <w:tcW w:w="426" w:type="dxa"/>
            <w:tcBorders>
              <w:left w:val="single" w:sz="12" w:space="0" w:color="auto"/>
            </w:tcBorders>
          </w:tcPr>
          <w:p w:rsidR="00A45A37" w:rsidRPr="00A45A37" w:rsidRDefault="00A45A37" w:rsidP="00A45A37">
            <w:pPr>
              <w:jc w:val="both"/>
              <w:rPr>
                <w:sz w:val="24"/>
                <w:szCs w:val="24"/>
                <w:lang w:val="en-US"/>
              </w:rPr>
            </w:pPr>
          </w:p>
        </w:tc>
        <w:tc>
          <w:tcPr>
            <w:tcW w:w="425" w:type="dxa"/>
          </w:tcPr>
          <w:p w:rsidR="00A45A37" w:rsidRPr="00A45A37" w:rsidRDefault="00A45A37" w:rsidP="00A45A37">
            <w:pPr>
              <w:jc w:val="both"/>
              <w:rPr>
                <w:sz w:val="24"/>
                <w:szCs w:val="24"/>
                <w:lang w:val="uz-Cyrl-UZ"/>
              </w:rPr>
            </w:pPr>
          </w:p>
        </w:tc>
        <w:tc>
          <w:tcPr>
            <w:tcW w:w="425" w:type="dxa"/>
          </w:tcPr>
          <w:p w:rsidR="00A45A37" w:rsidRPr="00A45A37" w:rsidRDefault="00A45A37" w:rsidP="00A45A37">
            <w:pPr>
              <w:jc w:val="both"/>
              <w:rPr>
                <w:sz w:val="24"/>
                <w:szCs w:val="24"/>
                <w:lang w:val="uz-Cyrl-UZ"/>
              </w:rPr>
            </w:pPr>
            <w:r w:rsidRPr="00A45A37">
              <w:rPr>
                <w:sz w:val="24"/>
                <w:szCs w:val="24"/>
                <w:lang w:val="uz-Cyrl-UZ"/>
              </w:rPr>
              <w:t>1</w:t>
            </w:r>
          </w:p>
        </w:tc>
        <w:tc>
          <w:tcPr>
            <w:tcW w:w="425" w:type="dxa"/>
          </w:tcPr>
          <w:p w:rsidR="00A45A37" w:rsidRPr="00A45A37" w:rsidRDefault="00A45A37" w:rsidP="00A45A37">
            <w:pPr>
              <w:jc w:val="both"/>
              <w:rPr>
                <w:sz w:val="24"/>
                <w:szCs w:val="24"/>
                <w:lang w:val="uz-Cyrl-UZ"/>
              </w:rPr>
            </w:pPr>
          </w:p>
        </w:tc>
        <w:tc>
          <w:tcPr>
            <w:tcW w:w="426" w:type="dxa"/>
          </w:tcPr>
          <w:p w:rsidR="00A45A37" w:rsidRPr="00A45A37" w:rsidRDefault="00A45A37" w:rsidP="00A45A37">
            <w:pPr>
              <w:jc w:val="both"/>
              <w:rPr>
                <w:sz w:val="24"/>
                <w:szCs w:val="24"/>
                <w:lang w:val="en-US"/>
              </w:rPr>
            </w:pPr>
          </w:p>
        </w:tc>
        <w:tc>
          <w:tcPr>
            <w:tcW w:w="425" w:type="dxa"/>
            <w:tcBorders>
              <w:right w:val="single" w:sz="12" w:space="0" w:color="auto"/>
            </w:tcBorders>
          </w:tcPr>
          <w:p w:rsidR="00A45A37" w:rsidRPr="00A45A37" w:rsidRDefault="00A45A37" w:rsidP="00A45A37">
            <w:pPr>
              <w:jc w:val="both"/>
              <w:rPr>
                <w:sz w:val="24"/>
                <w:szCs w:val="24"/>
                <w:lang w:val="uz-Cyrl-UZ"/>
              </w:rPr>
            </w:pPr>
          </w:p>
        </w:tc>
        <w:tc>
          <w:tcPr>
            <w:tcW w:w="425" w:type="dxa"/>
            <w:tcBorders>
              <w:left w:val="single" w:sz="12" w:space="0" w:color="auto"/>
            </w:tcBorders>
          </w:tcPr>
          <w:p w:rsidR="00A45A37" w:rsidRPr="00A45A37" w:rsidRDefault="00A45A37" w:rsidP="00A45A37">
            <w:pPr>
              <w:jc w:val="both"/>
              <w:rPr>
                <w:sz w:val="24"/>
                <w:szCs w:val="24"/>
                <w:lang w:val="uz-Cyrl-UZ"/>
              </w:rPr>
            </w:pPr>
          </w:p>
        </w:tc>
        <w:tc>
          <w:tcPr>
            <w:tcW w:w="425" w:type="dxa"/>
          </w:tcPr>
          <w:p w:rsidR="00A45A37" w:rsidRPr="00A45A37" w:rsidRDefault="00A45A37" w:rsidP="00A45A37">
            <w:pPr>
              <w:jc w:val="both"/>
              <w:rPr>
                <w:sz w:val="24"/>
                <w:szCs w:val="24"/>
                <w:lang w:val="uz-Cyrl-UZ"/>
              </w:rPr>
            </w:pPr>
          </w:p>
        </w:tc>
        <w:tc>
          <w:tcPr>
            <w:tcW w:w="426" w:type="dxa"/>
          </w:tcPr>
          <w:p w:rsidR="00A45A37" w:rsidRPr="00A45A37" w:rsidRDefault="00A45A37" w:rsidP="00A45A37">
            <w:pPr>
              <w:jc w:val="both"/>
              <w:rPr>
                <w:sz w:val="24"/>
                <w:szCs w:val="24"/>
                <w:lang w:val="uz-Cyrl-UZ"/>
              </w:rPr>
            </w:pPr>
          </w:p>
        </w:tc>
        <w:tc>
          <w:tcPr>
            <w:tcW w:w="425" w:type="dxa"/>
          </w:tcPr>
          <w:p w:rsidR="00A45A37" w:rsidRPr="00A45A37" w:rsidRDefault="00A45A37" w:rsidP="00A45A37">
            <w:pPr>
              <w:jc w:val="both"/>
              <w:rPr>
                <w:sz w:val="24"/>
                <w:szCs w:val="24"/>
                <w:lang w:val="uz-Cyrl-UZ"/>
              </w:rPr>
            </w:pPr>
          </w:p>
        </w:tc>
        <w:tc>
          <w:tcPr>
            <w:tcW w:w="425" w:type="dxa"/>
          </w:tcPr>
          <w:p w:rsidR="00A45A37" w:rsidRPr="00A45A37" w:rsidRDefault="00A45A37" w:rsidP="00A45A37">
            <w:pPr>
              <w:jc w:val="both"/>
              <w:rPr>
                <w:sz w:val="24"/>
                <w:szCs w:val="24"/>
                <w:lang w:val="uz-Cyrl-UZ"/>
              </w:rPr>
            </w:pPr>
          </w:p>
        </w:tc>
        <w:tc>
          <w:tcPr>
            <w:tcW w:w="425" w:type="dxa"/>
          </w:tcPr>
          <w:p w:rsidR="00A45A37" w:rsidRPr="00A45A37" w:rsidRDefault="00A45A37" w:rsidP="00A45A37">
            <w:pPr>
              <w:jc w:val="both"/>
              <w:rPr>
                <w:sz w:val="24"/>
                <w:szCs w:val="24"/>
                <w:lang w:val="uz-Cyrl-UZ"/>
              </w:rPr>
            </w:pPr>
          </w:p>
        </w:tc>
        <w:tc>
          <w:tcPr>
            <w:tcW w:w="426" w:type="dxa"/>
            <w:vAlign w:val="center"/>
          </w:tcPr>
          <w:p w:rsidR="00A45A37" w:rsidRPr="00A45A37" w:rsidRDefault="00A45A37" w:rsidP="00A45A37">
            <w:pPr>
              <w:jc w:val="both"/>
              <w:rPr>
                <w:sz w:val="24"/>
                <w:szCs w:val="24"/>
                <w:lang w:val="uz-Cyrl-UZ"/>
              </w:rPr>
            </w:pPr>
          </w:p>
        </w:tc>
        <w:tc>
          <w:tcPr>
            <w:tcW w:w="425" w:type="dxa"/>
          </w:tcPr>
          <w:p w:rsidR="00A45A37" w:rsidRPr="00A45A37" w:rsidRDefault="00A45A37" w:rsidP="00A45A37">
            <w:pPr>
              <w:jc w:val="both"/>
              <w:rPr>
                <w:b/>
                <w:sz w:val="24"/>
                <w:szCs w:val="24"/>
                <w:lang w:val="uz-Cyrl-UZ"/>
              </w:rPr>
            </w:pPr>
          </w:p>
        </w:tc>
        <w:tc>
          <w:tcPr>
            <w:tcW w:w="567" w:type="dxa"/>
          </w:tcPr>
          <w:p w:rsidR="00A45A37" w:rsidRPr="00A45A37" w:rsidRDefault="00A45A37" w:rsidP="00A45A37">
            <w:pPr>
              <w:jc w:val="both"/>
              <w:rPr>
                <w:b/>
                <w:sz w:val="24"/>
                <w:szCs w:val="24"/>
                <w:lang w:val="uz-Cyrl-UZ"/>
              </w:rPr>
            </w:pPr>
            <w:r w:rsidRPr="00A45A37">
              <w:rPr>
                <w:b/>
                <w:sz w:val="24"/>
                <w:szCs w:val="24"/>
                <w:lang w:val="uz-Cyrl-UZ"/>
              </w:rPr>
              <w:t>1</w:t>
            </w:r>
          </w:p>
        </w:tc>
      </w:tr>
      <w:tr w:rsidR="00A45A37" w:rsidRPr="00A45A37" w:rsidTr="00A45A37">
        <w:trPr>
          <w:trHeight w:val="385"/>
        </w:trPr>
        <w:tc>
          <w:tcPr>
            <w:tcW w:w="429" w:type="dxa"/>
            <w:vMerge/>
            <w:tcMar>
              <w:left w:w="0" w:type="dxa"/>
              <w:right w:w="0" w:type="dxa"/>
            </w:tcMar>
            <w:vAlign w:val="center"/>
          </w:tcPr>
          <w:p w:rsidR="00A45A37" w:rsidRPr="00A45A37" w:rsidRDefault="00A45A37" w:rsidP="00A45A37">
            <w:pPr>
              <w:jc w:val="both"/>
              <w:rPr>
                <w:sz w:val="24"/>
                <w:szCs w:val="24"/>
              </w:rPr>
            </w:pPr>
          </w:p>
        </w:tc>
        <w:tc>
          <w:tcPr>
            <w:tcW w:w="423" w:type="dxa"/>
            <w:vMerge/>
            <w:textDirection w:val="btLr"/>
            <w:vAlign w:val="center"/>
          </w:tcPr>
          <w:p w:rsidR="00A45A37" w:rsidRPr="00A45A37" w:rsidRDefault="00A45A37" w:rsidP="00A45A37">
            <w:pPr>
              <w:jc w:val="both"/>
              <w:rPr>
                <w:b/>
                <w:sz w:val="24"/>
                <w:szCs w:val="24"/>
                <w:lang w:val="uz-Cyrl-UZ"/>
              </w:rPr>
            </w:pPr>
          </w:p>
        </w:tc>
        <w:tc>
          <w:tcPr>
            <w:tcW w:w="568" w:type="dxa"/>
            <w:gridSpan w:val="2"/>
          </w:tcPr>
          <w:p w:rsidR="00A45A37" w:rsidRPr="00A45A37" w:rsidRDefault="00A45A37" w:rsidP="00A45A37">
            <w:pPr>
              <w:jc w:val="both"/>
              <w:rPr>
                <w:b/>
                <w:sz w:val="24"/>
                <w:szCs w:val="24"/>
                <w:lang w:val="uz-Cyrl-UZ"/>
              </w:rPr>
            </w:pPr>
            <w:r w:rsidRPr="00A45A37">
              <w:rPr>
                <w:b/>
                <w:sz w:val="24"/>
                <w:szCs w:val="24"/>
                <w:lang w:val="uz-Cyrl-UZ"/>
              </w:rPr>
              <w:t>Test</w:t>
            </w:r>
          </w:p>
        </w:tc>
        <w:tc>
          <w:tcPr>
            <w:tcW w:w="424" w:type="dxa"/>
          </w:tcPr>
          <w:p w:rsidR="00A45A37" w:rsidRPr="00A45A37" w:rsidRDefault="00A45A37" w:rsidP="00A45A37">
            <w:pPr>
              <w:jc w:val="both"/>
              <w:rPr>
                <w:sz w:val="24"/>
                <w:szCs w:val="24"/>
                <w:lang w:val="uz-Cyrl-UZ"/>
              </w:rPr>
            </w:pPr>
          </w:p>
        </w:tc>
        <w:tc>
          <w:tcPr>
            <w:tcW w:w="425" w:type="dxa"/>
          </w:tcPr>
          <w:p w:rsidR="00A45A37" w:rsidRPr="00A45A37" w:rsidRDefault="00A45A37" w:rsidP="00A45A37">
            <w:pPr>
              <w:jc w:val="both"/>
              <w:rPr>
                <w:sz w:val="24"/>
                <w:szCs w:val="24"/>
                <w:lang w:val="uz-Cyrl-UZ"/>
              </w:rPr>
            </w:pPr>
          </w:p>
        </w:tc>
        <w:tc>
          <w:tcPr>
            <w:tcW w:w="426" w:type="dxa"/>
          </w:tcPr>
          <w:p w:rsidR="00A45A37" w:rsidRPr="00A45A37" w:rsidRDefault="00A45A37" w:rsidP="00A45A37">
            <w:pPr>
              <w:jc w:val="both"/>
              <w:rPr>
                <w:sz w:val="24"/>
                <w:szCs w:val="24"/>
                <w:lang w:val="en-US"/>
              </w:rPr>
            </w:pPr>
          </w:p>
        </w:tc>
        <w:tc>
          <w:tcPr>
            <w:tcW w:w="425" w:type="dxa"/>
          </w:tcPr>
          <w:p w:rsidR="00A45A37" w:rsidRPr="00A45A37" w:rsidRDefault="00A45A37" w:rsidP="00A45A37">
            <w:pPr>
              <w:jc w:val="both"/>
              <w:rPr>
                <w:sz w:val="24"/>
                <w:szCs w:val="24"/>
                <w:lang w:val="uz-Cyrl-UZ"/>
              </w:rPr>
            </w:pPr>
          </w:p>
        </w:tc>
        <w:tc>
          <w:tcPr>
            <w:tcW w:w="425" w:type="dxa"/>
          </w:tcPr>
          <w:p w:rsidR="00A45A37" w:rsidRPr="00A45A37" w:rsidRDefault="00A45A37" w:rsidP="00A45A37">
            <w:pPr>
              <w:jc w:val="both"/>
              <w:rPr>
                <w:sz w:val="24"/>
                <w:szCs w:val="24"/>
                <w:lang w:val="uz-Cyrl-UZ"/>
              </w:rPr>
            </w:pPr>
            <w:r w:rsidRPr="00A45A37">
              <w:rPr>
                <w:sz w:val="24"/>
                <w:szCs w:val="24"/>
                <w:lang w:val="uz-Cyrl-UZ"/>
              </w:rPr>
              <w:t>1</w:t>
            </w:r>
          </w:p>
        </w:tc>
        <w:tc>
          <w:tcPr>
            <w:tcW w:w="429" w:type="dxa"/>
            <w:tcBorders>
              <w:right w:val="single" w:sz="12" w:space="0" w:color="auto"/>
            </w:tcBorders>
          </w:tcPr>
          <w:p w:rsidR="00A45A37" w:rsidRPr="00A45A37" w:rsidRDefault="00A45A37" w:rsidP="00A45A37">
            <w:pPr>
              <w:jc w:val="both"/>
              <w:rPr>
                <w:sz w:val="24"/>
                <w:szCs w:val="24"/>
                <w:lang w:val="uz-Cyrl-UZ"/>
              </w:rPr>
            </w:pPr>
          </w:p>
        </w:tc>
        <w:tc>
          <w:tcPr>
            <w:tcW w:w="426" w:type="dxa"/>
            <w:tcBorders>
              <w:left w:val="single" w:sz="12" w:space="0" w:color="auto"/>
            </w:tcBorders>
          </w:tcPr>
          <w:p w:rsidR="00A45A37" w:rsidRPr="00A45A37" w:rsidRDefault="00A45A37" w:rsidP="00A45A37">
            <w:pPr>
              <w:jc w:val="both"/>
              <w:rPr>
                <w:sz w:val="24"/>
                <w:szCs w:val="24"/>
                <w:lang w:val="en-US"/>
              </w:rPr>
            </w:pPr>
          </w:p>
        </w:tc>
        <w:tc>
          <w:tcPr>
            <w:tcW w:w="425" w:type="dxa"/>
          </w:tcPr>
          <w:p w:rsidR="00A45A37" w:rsidRPr="00A45A37" w:rsidRDefault="00A45A37" w:rsidP="00A45A37">
            <w:pPr>
              <w:jc w:val="both"/>
              <w:rPr>
                <w:sz w:val="24"/>
                <w:szCs w:val="24"/>
                <w:lang w:val="uz-Cyrl-UZ"/>
              </w:rPr>
            </w:pPr>
          </w:p>
        </w:tc>
        <w:tc>
          <w:tcPr>
            <w:tcW w:w="425" w:type="dxa"/>
          </w:tcPr>
          <w:p w:rsidR="00A45A37" w:rsidRPr="00A45A37" w:rsidRDefault="00A45A37" w:rsidP="00A45A37">
            <w:pPr>
              <w:jc w:val="both"/>
              <w:rPr>
                <w:sz w:val="24"/>
                <w:szCs w:val="24"/>
                <w:lang w:val="uz-Cyrl-UZ"/>
              </w:rPr>
            </w:pPr>
          </w:p>
        </w:tc>
        <w:tc>
          <w:tcPr>
            <w:tcW w:w="425" w:type="dxa"/>
          </w:tcPr>
          <w:p w:rsidR="00A45A37" w:rsidRPr="00A45A37" w:rsidRDefault="00A45A37" w:rsidP="00A45A37">
            <w:pPr>
              <w:jc w:val="both"/>
              <w:rPr>
                <w:sz w:val="24"/>
                <w:szCs w:val="24"/>
                <w:lang w:val="uz-Cyrl-UZ"/>
              </w:rPr>
            </w:pPr>
          </w:p>
        </w:tc>
        <w:tc>
          <w:tcPr>
            <w:tcW w:w="426" w:type="dxa"/>
          </w:tcPr>
          <w:p w:rsidR="00A45A37" w:rsidRPr="00A45A37" w:rsidRDefault="00A45A37" w:rsidP="00A45A37">
            <w:pPr>
              <w:jc w:val="both"/>
              <w:rPr>
                <w:sz w:val="24"/>
                <w:szCs w:val="24"/>
                <w:lang w:val="en-US"/>
              </w:rPr>
            </w:pPr>
          </w:p>
        </w:tc>
        <w:tc>
          <w:tcPr>
            <w:tcW w:w="425" w:type="dxa"/>
            <w:tcBorders>
              <w:right w:val="single" w:sz="12" w:space="0" w:color="auto"/>
            </w:tcBorders>
          </w:tcPr>
          <w:p w:rsidR="00A45A37" w:rsidRPr="00A45A37" w:rsidRDefault="00A45A37" w:rsidP="00A45A37">
            <w:pPr>
              <w:jc w:val="both"/>
              <w:rPr>
                <w:sz w:val="24"/>
                <w:szCs w:val="24"/>
                <w:lang w:val="uz-Cyrl-UZ"/>
              </w:rPr>
            </w:pPr>
          </w:p>
        </w:tc>
        <w:tc>
          <w:tcPr>
            <w:tcW w:w="425" w:type="dxa"/>
            <w:tcBorders>
              <w:left w:val="single" w:sz="12" w:space="0" w:color="auto"/>
            </w:tcBorders>
          </w:tcPr>
          <w:p w:rsidR="00A45A37" w:rsidRPr="00A45A37" w:rsidRDefault="00A45A37" w:rsidP="00A45A37">
            <w:pPr>
              <w:jc w:val="both"/>
              <w:rPr>
                <w:sz w:val="24"/>
                <w:szCs w:val="24"/>
                <w:lang w:val="uz-Cyrl-UZ"/>
              </w:rPr>
            </w:pPr>
          </w:p>
        </w:tc>
        <w:tc>
          <w:tcPr>
            <w:tcW w:w="425" w:type="dxa"/>
          </w:tcPr>
          <w:p w:rsidR="00A45A37" w:rsidRPr="00A45A37" w:rsidRDefault="00A45A37" w:rsidP="00A45A37">
            <w:pPr>
              <w:jc w:val="both"/>
              <w:rPr>
                <w:sz w:val="24"/>
                <w:szCs w:val="24"/>
                <w:lang w:val="uz-Cyrl-UZ"/>
              </w:rPr>
            </w:pPr>
          </w:p>
        </w:tc>
        <w:tc>
          <w:tcPr>
            <w:tcW w:w="426" w:type="dxa"/>
          </w:tcPr>
          <w:p w:rsidR="00A45A37" w:rsidRPr="00A45A37" w:rsidRDefault="00A45A37" w:rsidP="00A45A37">
            <w:pPr>
              <w:jc w:val="both"/>
              <w:rPr>
                <w:sz w:val="24"/>
                <w:szCs w:val="24"/>
                <w:lang w:val="uz-Cyrl-UZ"/>
              </w:rPr>
            </w:pPr>
          </w:p>
        </w:tc>
        <w:tc>
          <w:tcPr>
            <w:tcW w:w="425" w:type="dxa"/>
          </w:tcPr>
          <w:p w:rsidR="00A45A37" w:rsidRPr="00A45A37" w:rsidRDefault="00A45A37" w:rsidP="00A45A37">
            <w:pPr>
              <w:jc w:val="both"/>
              <w:rPr>
                <w:sz w:val="24"/>
                <w:szCs w:val="24"/>
                <w:lang w:val="uz-Cyrl-UZ"/>
              </w:rPr>
            </w:pPr>
          </w:p>
        </w:tc>
        <w:tc>
          <w:tcPr>
            <w:tcW w:w="425" w:type="dxa"/>
          </w:tcPr>
          <w:p w:rsidR="00A45A37" w:rsidRPr="00A45A37" w:rsidRDefault="00A45A37" w:rsidP="00A45A37">
            <w:pPr>
              <w:jc w:val="both"/>
              <w:rPr>
                <w:sz w:val="24"/>
                <w:szCs w:val="24"/>
                <w:lang w:val="uz-Cyrl-UZ"/>
              </w:rPr>
            </w:pPr>
          </w:p>
        </w:tc>
        <w:tc>
          <w:tcPr>
            <w:tcW w:w="425" w:type="dxa"/>
          </w:tcPr>
          <w:p w:rsidR="00A45A37" w:rsidRPr="00A45A37" w:rsidRDefault="00A45A37" w:rsidP="00A45A37">
            <w:pPr>
              <w:jc w:val="both"/>
              <w:rPr>
                <w:sz w:val="24"/>
                <w:szCs w:val="24"/>
                <w:lang w:val="uz-Cyrl-UZ"/>
              </w:rPr>
            </w:pPr>
          </w:p>
        </w:tc>
        <w:tc>
          <w:tcPr>
            <w:tcW w:w="426" w:type="dxa"/>
            <w:vAlign w:val="center"/>
          </w:tcPr>
          <w:p w:rsidR="00A45A37" w:rsidRPr="00A45A37" w:rsidRDefault="00A45A37" w:rsidP="00A45A37">
            <w:pPr>
              <w:jc w:val="both"/>
              <w:rPr>
                <w:sz w:val="24"/>
                <w:szCs w:val="24"/>
                <w:lang w:val="uz-Cyrl-UZ"/>
              </w:rPr>
            </w:pPr>
          </w:p>
        </w:tc>
        <w:tc>
          <w:tcPr>
            <w:tcW w:w="425" w:type="dxa"/>
          </w:tcPr>
          <w:p w:rsidR="00A45A37" w:rsidRPr="00A45A37" w:rsidRDefault="00A45A37" w:rsidP="00A45A37">
            <w:pPr>
              <w:jc w:val="both"/>
              <w:rPr>
                <w:b/>
                <w:sz w:val="24"/>
                <w:szCs w:val="24"/>
                <w:lang w:val="uz-Cyrl-UZ"/>
              </w:rPr>
            </w:pPr>
          </w:p>
        </w:tc>
        <w:tc>
          <w:tcPr>
            <w:tcW w:w="567" w:type="dxa"/>
          </w:tcPr>
          <w:p w:rsidR="00A45A37" w:rsidRPr="00A45A37" w:rsidRDefault="00A45A37" w:rsidP="00A45A37">
            <w:pPr>
              <w:jc w:val="both"/>
              <w:rPr>
                <w:b/>
                <w:sz w:val="24"/>
                <w:szCs w:val="24"/>
                <w:lang w:val="uz-Cyrl-UZ"/>
              </w:rPr>
            </w:pPr>
            <w:r w:rsidRPr="00A45A37">
              <w:rPr>
                <w:b/>
                <w:sz w:val="24"/>
                <w:szCs w:val="24"/>
                <w:lang w:val="uz-Cyrl-UZ"/>
              </w:rPr>
              <w:t>1</w:t>
            </w:r>
          </w:p>
        </w:tc>
      </w:tr>
      <w:tr w:rsidR="00A45A37" w:rsidRPr="00A45A37" w:rsidTr="00A45A37">
        <w:trPr>
          <w:trHeight w:val="379"/>
        </w:trPr>
        <w:tc>
          <w:tcPr>
            <w:tcW w:w="429" w:type="dxa"/>
            <w:vMerge/>
            <w:tcMar>
              <w:left w:w="0" w:type="dxa"/>
              <w:right w:w="0" w:type="dxa"/>
            </w:tcMar>
            <w:vAlign w:val="center"/>
          </w:tcPr>
          <w:p w:rsidR="00A45A37" w:rsidRPr="00A45A37" w:rsidRDefault="00A45A37" w:rsidP="00A45A37">
            <w:pPr>
              <w:jc w:val="both"/>
              <w:rPr>
                <w:sz w:val="24"/>
                <w:szCs w:val="24"/>
              </w:rPr>
            </w:pPr>
          </w:p>
        </w:tc>
        <w:tc>
          <w:tcPr>
            <w:tcW w:w="423" w:type="dxa"/>
            <w:vMerge/>
            <w:textDirection w:val="btLr"/>
          </w:tcPr>
          <w:p w:rsidR="00A45A37" w:rsidRPr="00A45A37" w:rsidRDefault="00A45A37" w:rsidP="00A45A37">
            <w:pPr>
              <w:jc w:val="both"/>
              <w:rPr>
                <w:b/>
                <w:sz w:val="24"/>
                <w:szCs w:val="24"/>
              </w:rPr>
            </w:pPr>
          </w:p>
        </w:tc>
        <w:tc>
          <w:tcPr>
            <w:tcW w:w="568" w:type="dxa"/>
            <w:gridSpan w:val="2"/>
          </w:tcPr>
          <w:p w:rsidR="00A45A37" w:rsidRPr="00A45A37" w:rsidRDefault="00A45A37" w:rsidP="00A45A37">
            <w:pPr>
              <w:jc w:val="both"/>
              <w:rPr>
                <w:b/>
                <w:sz w:val="24"/>
                <w:szCs w:val="24"/>
              </w:rPr>
            </w:pPr>
            <w:r w:rsidRPr="00A45A37">
              <w:rPr>
                <w:b/>
                <w:sz w:val="24"/>
                <w:szCs w:val="24"/>
              </w:rPr>
              <w:t>M</w:t>
            </w:r>
            <w:r w:rsidRPr="00A45A37">
              <w:rPr>
                <w:b/>
                <w:sz w:val="24"/>
                <w:szCs w:val="24"/>
                <w:lang w:val="uz-Cyrl-UZ"/>
              </w:rPr>
              <w:t>IT</w:t>
            </w:r>
          </w:p>
        </w:tc>
        <w:tc>
          <w:tcPr>
            <w:tcW w:w="424" w:type="dxa"/>
            <w:vAlign w:val="center"/>
          </w:tcPr>
          <w:p w:rsidR="00A45A37" w:rsidRPr="00A45A37" w:rsidRDefault="00A45A37" w:rsidP="00A45A37">
            <w:pPr>
              <w:jc w:val="both"/>
              <w:rPr>
                <w:sz w:val="24"/>
                <w:szCs w:val="24"/>
              </w:rPr>
            </w:pPr>
          </w:p>
        </w:tc>
        <w:tc>
          <w:tcPr>
            <w:tcW w:w="425" w:type="dxa"/>
            <w:vAlign w:val="center"/>
          </w:tcPr>
          <w:p w:rsidR="00A45A37" w:rsidRPr="00A45A37" w:rsidRDefault="00A45A37" w:rsidP="00A45A37">
            <w:pPr>
              <w:jc w:val="both"/>
              <w:rPr>
                <w:sz w:val="24"/>
                <w:szCs w:val="24"/>
              </w:rPr>
            </w:pPr>
          </w:p>
        </w:tc>
        <w:tc>
          <w:tcPr>
            <w:tcW w:w="426" w:type="dxa"/>
            <w:vAlign w:val="center"/>
          </w:tcPr>
          <w:p w:rsidR="00A45A37" w:rsidRPr="00A45A37" w:rsidRDefault="00A45A37" w:rsidP="00A45A37">
            <w:pPr>
              <w:jc w:val="both"/>
              <w:rPr>
                <w:sz w:val="24"/>
                <w:szCs w:val="24"/>
                <w:lang w:val="uz-Cyrl-UZ"/>
              </w:rPr>
            </w:pPr>
          </w:p>
        </w:tc>
        <w:tc>
          <w:tcPr>
            <w:tcW w:w="425" w:type="dxa"/>
            <w:vAlign w:val="center"/>
          </w:tcPr>
          <w:p w:rsidR="00A45A37" w:rsidRPr="00A45A37" w:rsidRDefault="00A45A37" w:rsidP="00A45A37">
            <w:pPr>
              <w:jc w:val="both"/>
              <w:rPr>
                <w:sz w:val="24"/>
                <w:szCs w:val="24"/>
                <w:lang w:val="uz-Cyrl-UZ"/>
              </w:rPr>
            </w:pPr>
          </w:p>
        </w:tc>
        <w:tc>
          <w:tcPr>
            <w:tcW w:w="425" w:type="dxa"/>
            <w:vAlign w:val="center"/>
          </w:tcPr>
          <w:p w:rsidR="00A45A37" w:rsidRPr="00A45A37" w:rsidRDefault="00A45A37" w:rsidP="00A45A37">
            <w:pPr>
              <w:jc w:val="both"/>
              <w:rPr>
                <w:sz w:val="24"/>
                <w:szCs w:val="24"/>
                <w:lang w:val="uz-Cyrl-UZ"/>
              </w:rPr>
            </w:pPr>
            <w:r w:rsidRPr="00A45A37">
              <w:rPr>
                <w:sz w:val="24"/>
                <w:szCs w:val="24"/>
                <w:lang w:val="uz-Cyrl-UZ"/>
              </w:rPr>
              <w:t>4</w:t>
            </w:r>
          </w:p>
        </w:tc>
        <w:tc>
          <w:tcPr>
            <w:tcW w:w="429" w:type="dxa"/>
            <w:tcBorders>
              <w:right w:val="single" w:sz="12" w:space="0" w:color="auto"/>
            </w:tcBorders>
            <w:vAlign w:val="center"/>
          </w:tcPr>
          <w:p w:rsidR="00A45A37" w:rsidRPr="00A45A37" w:rsidRDefault="00A45A37" w:rsidP="00A45A37">
            <w:pPr>
              <w:jc w:val="both"/>
              <w:rPr>
                <w:sz w:val="24"/>
                <w:szCs w:val="24"/>
                <w:lang w:val="uz-Cyrl-UZ"/>
              </w:rPr>
            </w:pPr>
          </w:p>
        </w:tc>
        <w:tc>
          <w:tcPr>
            <w:tcW w:w="426" w:type="dxa"/>
            <w:tcBorders>
              <w:left w:val="single" w:sz="12" w:space="0" w:color="auto"/>
            </w:tcBorders>
            <w:vAlign w:val="center"/>
          </w:tcPr>
          <w:p w:rsidR="00A45A37" w:rsidRPr="00A45A37" w:rsidRDefault="00A45A37" w:rsidP="00A45A37">
            <w:pPr>
              <w:jc w:val="both"/>
              <w:rPr>
                <w:sz w:val="24"/>
                <w:szCs w:val="24"/>
                <w:lang w:val="uz-Cyrl-UZ"/>
              </w:rPr>
            </w:pPr>
          </w:p>
        </w:tc>
        <w:tc>
          <w:tcPr>
            <w:tcW w:w="425" w:type="dxa"/>
            <w:vAlign w:val="center"/>
          </w:tcPr>
          <w:p w:rsidR="00A45A37" w:rsidRPr="00A45A37" w:rsidRDefault="00A45A37" w:rsidP="00A45A37">
            <w:pPr>
              <w:jc w:val="both"/>
              <w:rPr>
                <w:sz w:val="24"/>
                <w:szCs w:val="24"/>
                <w:lang w:val="uz-Cyrl-UZ"/>
              </w:rPr>
            </w:pPr>
          </w:p>
        </w:tc>
        <w:tc>
          <w:tcPr>
            <w:tcW w:w="425" w:type="dxa"/>
            <w:vAlign w:val="center"/>
          </w:tcPr>
          <w:p w:rsidR="00A45A37" w:rsidRPr="00A45A37" w:rsidRDefault="00A45A37" w:rsidP="00A45A37">
            <w:pPr>
              <w:jc w:val="both"/>
              <w:rPr>
                <w:sz w:val="24"/>
                <w:szCs w:val="24"/>
              </w:rPr>
            </w:pPr>
            <w:r w:rsidRPr="00A45A37">
              <w:rPr>
                <w:sz w:val="24"/>
                <w:szCs w:val="24"/>
                <w:lang w:val="en-US"/>
              </w:rPr>
              <w:t>4</w:t>
            </w:r>
          </w:p>
        </w:tc>
        <w:tc>
          <w:tcPr>
            <w:tcW w:w="425" w:type="dxa"/>
            <w:vAlign w:val="center"/>
          </w:tcPr>
          <w:p w:rsidR="00A45A37" w:rsidRPr="00A45A37" w:rsidRDefault="00A45A37" w:rsidP="00A45A37">
            <w:pPr>
              <w:jc w:val="both"/>
              <w:rPr>
                <w:sz w:val="24"/>
                <w:szCs w:val="24"/>
                <w:lang w:val="uz-Cyrl-UZ"/>
              </w:rPr>
            </w:pPr>
          </w:p>
        </w:tc>
        <w:tc>
          <w:tcPr>
            <w:tcW w:w="426" w:type="dxa"/>
            <w:vAlign w:val="center"/>
          </w:tcPr>
          <w:p w:rsidR="00A45A37" w:rsidRPr="00A45A37" w:rsidRDefault="00A45A37" w:rsidP="00A45A37">
            <w:pPr>
              <w:jc w:val="both"/>
              <w:rPr>
                <w:sz w:val="24"/>
                <w:szCs w:val="24"/>
                <w:lang w:val="en-US"/>
              </w:rPr>
            </w:pPr>
          </w:p>
        </w:tc>
        <w:tc>
          <w:tcPr>
            <w:tcW w:w="425" w:type="dxa"/>
            <w:tcBorders>
              <w:right w:val="single" w:sz="12" w:space="0" w:color="auto"/>
            </w:tcBorders>
            <w:vAlign w:val="center"/>
          </w:tcPr>
          <w:p w:rsidR="00A45A37" w:rsidRPr="00A45A37" w:rsidRDefault="00A45A37" w:rsidP="00A45A37">
            <w:pPr>
              <w:jc w:val="both"/>
              <w:rPr>
                <w:sz w:val="24"/>
                <w:szCs w:val="24"/>
                <w:lang w:val="uz-Cyrl-UZ"/>
              </w:rPr>
            </w:pPr>
          </w:p>
        </w:tc>
        <w:tc>
          <w:tcPr>
            <w:tcW w:w="425" w:type="dxa"/>
            <w:tcBorders>
              <w:left w:val="single" w:sz="12" w:space="0" w:color="auto"/>
            </w:tcBorders>
            <w:vAlign w:val="center"/>
          </w:tcPr>
          <w:p w:rsidR="00A45A37" w:rsidRPr="00A45A37" w:rsidRDefault="00A45A37" w:rsidP="00A45A37">
            <w:pPr>
              <w:jc w:val="both"/>
              <w:rPr>
                <w:sz w:val="24"/>
                <w:szCs w:val="24"/>
                <w:lang w:val="uz-Cyrl-UZ"/>
              </w:rPr>
            </w:pPr>
          </w:p>
        </w:tc>
        <w:tc>
          <w:tcPr>
            <w:tcW w:w="425" w:type="dxa"/>
            <w:vAlign w:val="center"/>
          </w:tcPr>
          <w:p w:rsidR="00A45A37" w:rsidRPr="00A45A37" w:rsidRDefault="00A45A37" w:rsidP="00A45A37">
            <w:pPr>
              <w:jc w:val="both"/>
              <w:rPr>
                <w:sz w:val="24"/>
                <w:szCs w:val="24"/>
                <w:lang w:val="en-US"/>
              </w:rPr>
            </w:pPr>
          </w:p>
        </w:tc>
        <w:tc>
          <w:tcPr>
            <w:tcW w:w="426" w:type="dxa"/>
            <w:vAlign w:val="center"/>
          </w:tcPr>
          <w:p w:rsidR="00A45A37" w:rsidRPr="00A45A37" w:rsidRDefault="00A45A37" w:rsidP="00A45A37">
            <w:pPr>
              <w:jc w:val="both"/>
              <w:rPr>
                <w:sz w:val="24"/>
                <w:szCs w:val="24"/>
                <w:lang w:val="uz-Cyrl-UZ"/>
              </w:rPr>
            </w:pPr>
          </w:p>
        </w:tc>
        <w:tc>
          <w:tcPr>
            <w:tcW w:w="425" w:type="dxa"/>
            <w:vAlign w:val="center"/>
          </w:tcPr>
          <w:p w:rsidR="00A45A37" w:rsidRPr="00A45A37" w:rsidRDefault="00A45A37" w:rsidP="00A45A37">
            <w:pPr>
              <w:jc w:val="both"/>
              <w:rPr>
                <w:sz w:val="24"/>
                <w:szCs w:val="24"/>
                <w:lang w:val="uz-Cyrl-UZ"/>
              </w:rPr>
            </w:pPr>
          </w:p>
        </w:tc>
        <w:tc>
          <w:tcPr>
            <w:tcW w:w="425" w:type="dxa"/>
          </w:tcPr>
          <w:p w:rsidR="00A45A37" w:rsidRPr="00A45A37" w:rsidRDefault="00A45A37" w:rsidP="00A45A37">
            <w:pPr>
              <w:jc w:val="both"/>
              <w:rPr>
                <w:sz w:val="24"/>
                <w:szCs w:val="24"/>
                <w:lang w:val="uz-Cyrl-UZ"/>
              </w:rPr>
            </w:pPr>
          </w:p>
        </w:tc>
        <w:tc>
          <w:tcPr>
            <w:tcW w:w="425" w:type="dxa"/>
            <w:vAlign w:val="center"/>
          </w:tcPr>
          <w:p w:rsidR="00A45A37" w:rsidRPr="00A45A37" w:rsidRDefault="00A45A37" w:rsidP="00A45A37">
            <w:pPr>
              <w:jc w:val="both"/>
              <w:rPr>
                <w:sz w:val="24"/>
                <w:szCs w:val="24"/>
                <w:lang w:val="uz-Cyrl-UZ"/>
              </w:rPr>
            </w:pPr>
          </w:p>
        </w:tc>
        <w:tc>
          <w:tcPr>
            <w:tcW w:w="426" w:type="dxa"/>
            <w:vAlign w:val="center"/>
          </w:tcPr>
          <w:p w:rsidR="00A45A37" w:rsidRPr="00A45A37" w:rsidRDefault="00A45A37" w:rsidP="00A45A37">
            <w:pPr>
              <w:jc w:val="both"/>
              <w:rPr>
                <w:sz w:val="24"/>
                <w:szCs w:val="24"/>
                <w:lang w:val="uz-Cyrl-UZ"/>
              </w:rPr>
            </w:pPr>
          </w:p>
        </w:tc>
        <w:tc>
          <w:tcPr>
            <w:tcW w:w="425" w:type="dxa"/>
          </w:tcPr>
          <w:p w:rsidR="00A45A37" w:rsidRPr="00A45A37" w:rsidRDefault="00A45A37" w:rsidP="00A45A37">
            <w:pPr>
              <w:jc w:val="both"/>
              <w:rPr>
                <w:b/>
                <w:sz w:val="24"/>
                <w:szCs w:val="24"/>
                <w:lang w:val="uz-Cyrl-UZ"/>
              </w:rPr>
            </w:pPr>
          </w:p>
        </w:tc>
        <w:tc>
          <w:tcPr>
            <w:tcW w:w="567" w:type="dxa"/>
            <w:vAlign w:val="center"/>
          </w:tcPr>
          <w:p w:rsidR="00A45A37" w:rsidRPr="00A45A37" w:rsidRDefault="00A45A37" w:rsidP="00A45A37">
            <w:pPr>
              <w:jc w:val="both"/>
              <w:rPr>
                <w:b/>
                <w:sz w:val="24"/>
                <w:szCs w:val="24"/>
                <w:lang w:val="uz-Cyrl-UZ"/>
              </w:rPr>
            </w:pPr>
            <w:r w:rsidRPr="00A45A37">
              <w:rPr>
                <w:b/>
                <w:sz w:val="24"/>
                <w:szCs w:val="24"/>
                <w:lang w:val="uz-Cyrl-UZ"/>
              </w:rPr>
              <w:t>8</w:t>
            </w:r>
          </w:p>
        </w:tc>
      </w:tr>
      <w:tr w:rsidR="00A45A37" w:rsidRPr="00A45A37" w:rsidTr="00A45A37">
        <w:trPr>
          <w:trHeight w:val="254"/>
        </w:trPr>
        <w:tc>
          <w:tcPr>
            <w:tcW w:w="429" w:type="dxa"/>
            <w:vMerge w:val="restart"/>
            <w:tcMar>
              <w:left w:w="0" w:type="dxa"/>
              <w:right w:w="0" w:type="dxa"/>
            </w:tcMar>
            <w:vAlign w:val="center"/>
          </w:tcPr>
          <w:p w:rsidR="00A45A37" w:rsidRPr="00A45A37" w:rsidRDefault="00A45A37" w:rsidP="00A45A37">
            <w:pPr>
              <w:jc w:val="both"/>
              <w:rPr>
                <w:sz w:val="24"/>
                <w:szCs w:val="24"/>
              </w:rPr>
            </w:pPr>
            <w:r w:rsidRPr="00A45A37">
              <w:rPr>
                <w:sz w:val="24"/>
                <w:szCs w:val="24"/>
              </w:rPr>
              <w:t>2</w:t>
            </w:r>
          </w:p>
        </w:tc>
        <w:tc>
          <w:tcPr>
            <w:tcW w:w="423" w:type="dxa"/>
            <w:vMerge w:val="restart"/>
            <w:textDirection w:val="btLr"/>
            <w:vAlign w:val="center"/>
          </w:tcPr>
          <w:p w:rsidR="00A45A37" w:rsidRPr="00A45A37" w:rsidRDefault="00A45A37" w:rsidP="00A45A37">
            <w:pPr>
              <w:jc w:val="both"/>
              <w:rPr>
                <w:b/>
                <w:sz w:val="24"/>
                <w:szCs w:val="24"/>
                <w:lang w:val="uz-Cyrl-UZ"/>
              </w:rPr>
            </w:pPr>
            <w:r w:rsidRPr="00A45A37">
              <w:rPr>
                <w:b/>
                <w:sz w:val="24"/>
                <w:szCs w:val="24"/>
                <w:lang w:val="uz-Cyrl-UZ"/>
              </w:rPr>
              <w:t xml:space="preserve">ON </w:t>
            </w:r>
            <w:r w:rsidRPr="00A45A37">
              <w:rPr>
                <w:b/>
                <w:sz w:val="24"/>
                <w:szCs w:val="24"/>
              </w:rPr>
              <w:t>3</w:t>
            </w:r>
            <w:r w:rsidRPr="00A45A37">
              <w:rPr>
                <w:b/>
                <w:sz w:val="24"/>
                <w:szCs w:val="24"/>
                <w:lang w:val="uz-Cyrl-UZ"/>
              </w:rPr>
              <w:t>0 %</w:t>
            </w:r>
          </w:p>
        </w:tc>
        <w:tc>
          <w:tcPr>
            <w:tcW w:w="568" w:type="dxa"/>
            <w:gridSpan w:val="2"/>
          </w:tcPr>
          <w:p w:rsidR="00A45A37" w:rsidRPr="00A45A37" w:rsidRDefault="00A45A37" w:rsidP="00A45A37">
            <w:pPr>
              <w:jc w:val="both"/>
              <w:rPr>
                <w:b/>
                <w:sz w:val="24"/>
                <w:szCs w:val="24"/>
              </w:rPr>
            </w:pPr>
            <w:r w:rsidRPr="00A45A37">
              <w:rPr>
                <w:b/>
                <w:sz w:val="24"/>
                <w:szCs w:val="24"/>
                <w:lang w:val="uz-Cyrl-UZ"/>
              </w:rPr>
              <w:t>Nazorat ishi</w:t>
            </w:r>
          </w:p>
        </w:tc>
        <w:tc>
          <w:tcPr>
            <w:tcW w:w="424" w:type="dxa"/>
            <w:vAlign w:val="center"/>
          </w:tcPr>
          <w:p w:rsidR="00A45A37" w:rsidRPr="00A45A37" w:rsidRDefault="00A45A37" w:rsidP="00A45A37">
            <w:pPr>
              <w:jc w:val="both"/>
              <w:rPr>
                <w:sz w:val="24"/>
                <w:szCs w:val="24"/>
              </w:rPr>
            </w:pPr>
          </w:p>
        </w:tc>
        <w:tc>
          <w:tcPr>
            <w:tcW w:w="425" w:type="dxa"/>
            <w:vAlign w:val="center"/>
          </w:tcPr>
          <w:p w:rsidR="00A45A37" w:rsidRPr="00A45A37" w:rsidRDefault="00A45A37" w:rsidP="00A45A37">
            <w:pPr>
              <w:jc w:val="both"/>
              <w:rPr>
                <w:sz w:val="24"/>
                <w:szCs w:val="24"/>
              </w:rPr>
            </w:pPr>
          </w:p>
        </w:tc>
        <w:tc>
          <w:tcPr>
            <w:tcW w:w="426" w:type="dxa"/>
            <w:vAlign w:val="center"/>
          </w:tcPr>
          <w:p w:rsidR="00A45A37" w:rsidRPr="00A45A37" w:rsidRDefault="00A45A37" w:rsidP="00A45A37">
            <w:pPr>
              <w:jc w:val="both"/>
              <w:rPr>
                <w:sz w:val="24"/>
                <w:szCs w:val="24"/>
              </w:rPr>
            </w:pPr>
          </w:p>
        </w:tc>
        <w:tc>
          <w:tcPr>
            <w:tcW w:w="425" w:type="dxa"/>
            <w:vAlign w:val="center"/>
          </w:tcPr>
          <w:p w:rsidR="00A45A37" w:rsidRPr="00A45A37" w:rsidRDefault="00A45A37" w:rsidP="00A45A37">
            <w:pPr>
              <w:jc w:val="both"/>
              <w:rPr>
                <w:sz w:val="24"/>
                <w:szCs w:val="24"/>
              </w:rPr>
            </w:pPr>
          </w:p>
        </w:tc>
        <w:tc>
          <w:tcPr>
            <w:tcW w:w="425" w:type="dxa"/>
            <w:vAlign w:val="center"/>
          </w:tcPr>
          <w:p w:rsidR="00A45A37" w:rsidRPr="00A45A37" w:rsidRDefault="00A45A37" w:rsidP="00A45A37">
            <w:pPr>
              <w:jc w:val="both"/>
              <w:rPr>
                <w:sz w:val="24"/>
                <w:szCs w:val="24"/>
              </w:rPr>
            </w:pPr>
          </w:p>
        </w:tc>
        <w:tc>
          <w:tcPr>
            <w:tcW w:w="429" w:type="dxa"/>
            <w:tcBorders>
              <w:right w:val="single" w:sz="12" w:space="0" w:color="auto"/>
            </w:tcBorders>
            <w:vAlign w:val="center"/>
          </w:tcPr>
          <w:p w:rsidR="00A45A37" w:rsidRPr="00A45A37" w:rsidRDefault="00A45A37" w:rsidP="00A45A37">
            <w:pPr>
              <w:jc w:val="both"/>
              <w:rPr>
                <w:sz w:val="24"/>
                <w:szCs w:val="24"/>
              </w:rPr>
            </w:pPr>
          </w:p>
        </w:tc>
        <w:tc>
          <w:tcPr>
            <w:tcW w:w="426" w:type="dxa"/>
            <w:tcBorders>
              <w:left w:val="single" w:sz="12" w:space="0" w:color="auto"/>
            </w:tcBorders>
            <w:vAlign w:val="center"/>
          </w:tcPr>
          <w:p w:rsidR="00A45A37" w:rsidRPr="00A45A37" w:rsidRDefault="00A45A37" w:rsidP="00A45A37">
            <w:pPr>
              <w:jc w:val="both"/>
              <w:rPr>
                <w:sz w:val="24"/>
                <w:szCs w:val="24"/>
                <w:lang w:val="uz-Cyrl-UZ"/>
              </w:rPr>
            </w:pPr>
          </w:p>
        </w:tc>
        <w:tc>
          <w:tcPr>
            <w:tcW w:w="425" w:type="dxa"/>
            <w:vAlign w:val="center"/>
          </w:tcPr>
          <w:p w:rsidR="00A45A37" w:rsidRPr="00A45A37" w:rsidRDefault="00A45A37" w:rsidP="00A45A37">
            <w:pPr>
              <w:jc w:val="both"/>
              <w:rPr>
                <w:sz w:val="24"/>
                <w:szCs w:val="24"/>
              </w:rPr>
            </w:pPr>
          </w:p>
        </w:tc>
        <w:tc>
          <w:tcPr>
            <w:tcW w:w="425" w:type="dxa"/>
            <w:vAlign w:val="center"/>
          </w:tcPr>
          <w:p w:rsidR="00A45A37" w:rsidRPr="00A45A37" w:rsidRDefault="00A45A37" w:rsidP="00A45A37">
            <w:pPr>
              <w:jc w:val="both"/>
              <w:rPr>
                <w:sz w:val="24"/>
                <w:szCs w:val="24"/>
                <w:lang w:val="en-US"/>
              </w:rPr>
            </w:pPr>
            <w:r w:rsidRPr="00A45A37">
              <w:rPr>
                <w:sz w:val="24"/>
                <w:szCs w:val="24"/>
                <w:lang w:val="en-US"/>
              </w:rPr>
              <w:t>4</w:t>
            </w:r>
          </w:p>
        </w:tc>
        <w:tc>
          <w:tcPr>
            <w:tcW w:w="425" w:type="dxa"/>
            <w:vAlign w:val="center"/>
          </w:tcPr>
          <w:p w:rsidR="00A45A37" w:rsidRPr="00A45A37" w:rsidRDefault="00A45A37" w:rsidP="00A45A37">
            <w:pPr>
              <w:jc w:val="both"/>
              <w:rPr>
                <w:sz w:val="24"/>
                <w:szCs w:val="24"/>
              </w:rPr>
            </w:pPr>
          </w:p>
        </w:tc>
        <w:tc>
          <w:tcPr>
            <w:tcW w:w="426" w:type="dxa"/>
            <w:vAlign w:val="center"/>
          </w:tcPr>
          <w:p w:rsidR="00A45A37" w:rsidRPr="00A45A37" w:rsidRDefault="00A45A37" w:rsidP="00A45A37">
            <w:pPr>
              <w:jc w:val="both"/>
              <w:rPr>
                <w:sz w:val="24"/>
                <w:szCs w:val="24"/>
                <w:lang w:val="en-US"/>
              </w:rPr>
            </w:pPr>
          </w:p>
        </w:tc>
        <w:tc>
          <w:tcPr>
            <w:tcW w:w="425" w:type="dxa"/>
            <w:tcBorders>
              <w:right w:val="single" w:sz="12" w:space="0" w:color="auto"/>
            </w:tcBorders>
            <w:vAlign w:val="center"/>
          </w:tcPr>
          <w:p w:rsidR="00A45A37" w:rsidRPr="00A45A37" w:rsidRDefault="00A45A37" w:rsidP="00A45A37">
            <w:pPr>
              <w:jc w:val="both"/>
              <w:rPr>
                <w:sz w:val="24"/>
                <w:szCs w:val="24"/>
              </w:rPr>
            </w:pPr>
          </w:p>
        </w:tc>
        <w:tc>
          <w:tcPr>
            <w:tcW w:w="425" w:type="dxa"/>
            <w:tcBorders>
              <w:left w:val="single" w:sz="12" w:space="0" w:color="auto"/>
            </w:tcBorders>
            <w:vAlign w:val="center"/>
          </w:tcPr>
          <w:p w:rsidR="00A45A37" w:rsidRPr="00A45A37" w:rsidRDefault="00A45A37" w:rsidP="00A45A37">
            <w:pPr>
              <w:jc w:val="both"/>
              <w:rPr>
                <w:sz w:val="24"/>
                <w:szCs w:val="24"/>
              </w:rPr>
            </w:pPr>
          </w:p>
        </w:tc>
        <w:tc>
          <w:tcPr>
            <w:tcW w:w="425" w:type="dxa"/>
            <w:vAlign w:val="center"/>
          </w:tcPr>
          <w:p w:rsidR="00A45A37" w:rsidRPr="00A45A37" w:rsidRDefault="00A45A37" w:rsidP="00A45A37">
            <w:pPr>
              <w:jc w:val="both"/>
              <w:rPr>
                <w:sz w:val="24"/>
                <w:szCs w:val="24"/>
                <w:lang w:val="en-US"/>
              </w:rPr>
            </w:pPr>
          </w:p>
        </w:tc>
        <w:tc>
          <w:tcPr>
            <w:tcW w:w="426" w:type="dxa"/>
            <w:vAlign w:val="center"/>
          </w:tcPr>
          <w:p w:rsidR="00A45A37" w:rsidRPr="00A45A37" w:rsidRDefault="00A45A37" w:rsidP="00A45A37">
            <w:pPr>
              <w:jc w:val="both"/>
              <w:rPr>
                <w:sz w:val="24"/>
                <w:szCs w:val="24"/>
                <w:lang w:val="en-US"/>
              </w:rPr>
            </w:pPr>
          </w:p>
        </w:tc>
        <w:tc>
          <w:tcPr>
            <w:tcW w:w="425" w:type="dxa"/>
            <w:vAlign w:val="center"/>
          </w:tcPr>
          <w:p w:rsidR="00A45A37" w:rsidRPr="00A45A37" w:rsidRDefault="00A45A37" w:rsidP="00A45A37">
            <w:pPr>
              <w:jc w:val="both"/>
              <w:rPr>
                <w:sz w:val="24"/>
                <w:szCs w:val="24"/>
              </w:rPr>
            </w:pPr>
          </w:p>
        </w:tc>
        <w:tc>
          <w:tcPr>
            <w:tcW w:w="425" w:type="dxa"/>
          </w:tcPr>
          <w:p w:rsidR="00A45A37" w:rsidRPr="00A45A37" w:rsidRDefault="00A45A37" w:rsidP="00A45A37">
            <w:pPr>
              <w:jc w:val="both"/>
              <w:rPr>
                <w:sz w:val="24"/>
                <w:szCs w:val="24"/>
                <w:lang w:val="uz-Cyrl-UZ"/>
              </w:rPr>
            </w:pPr>
          </w:p>
        </w:tc>
        <w:tc>
          <w:tcPr>
            <w:tcW w:w="425" w:type="dxa"/>
            <w:vAlign w:val="center"/>
          </w:tcPr>
          <w:p w:rsidR="00A45A37" w:rsidRPr="00A45A37" w:rsidRDefault="00A45A37" w:rsidP="00A45A37">
            <w:pPr>
              <w:jc w:val="both"/>
              <w:rPr>
                <w:sz w:val="24"/>
                <w:szCs w:val="24"/>
                <w:lang w:val="uz-Cyrl-UZ"/>
              </w:rPr>
            </w:pPr>
          </w:p>
        </w:tc>
        <w:tc>
          <w:tcPr>
            <w:tcW w:w="426" w:type="dxa"/>
            <w:vAlign w:val="center"/>
          </w:tcPr>
          <w:p w:rsidR="00A45A37" w:rsidRPr="00A45A37" w:rsidRDefault="00A45A37" w:rsidP="00A45A37">
            <w:pPr>
              <w:jc w:val="both"/>
              <w:rPr>
                <w:sz w:val="24"/>
                <w:szCs w:val="24"/>
                <w:lang w:val="uz-Cyrl-UZ"/>
              </w:rPr>
            </w:pPr>
          </w:p>
        </w:tc>
        <w:tc>
          <w:tcPr>
            <w:tcW w:w="425" w:type="dxa"/>
          </w:tcPr>
          <w:p w:rsidR="00A45A37" w:rsidRPr="00A45A37" w:rsidRDefault="00A45A37" w:rsidP="00A45A37">
            <w:pPr>
              <w:jc w:val="both"/>
              <w:rPr>
                <w:b/>
                <w:sz w:val="24"/>
                <w:szCs w:val="24"/>
                <w:lang w:val="uz-Cyrl-UZ"/>
              </w:rPr>
            </w:pPr>
          </w:p>
        </w:tc>
        <w:tc>
          <w:tcPr>
            <w:tcW w:w="567" w:type="dxa"/>
            <w:vAlign w:val="center"/>
          </w:tcPr>
          <w:p w:rsidR="00A45A37" w:rsidRPr="00A45A37" w:rsidRDefault="00A45A37" w:rsidP="00A45A37">
            <w:pPr>
              <w:jc w:val="both"/>
              <w:rPr>
                <w:b/>
                <w:sz w:val="24"/>
                <w:szCs w:val="24"/>
                <w:lang w:val="uz-Cyrl-UZ"/>
              </w:rPr>
            </w:pPr>
            <w:r w:rsidRPr="00A45A37">
              <w:rPr>
                <w:b/>
                <w:sz w:val="24"/>
                <w:szCs w:val="24"/>
                <w:lang w:val="uz-Cyrl-UZ"/>
              </w:rPr>
              <w:t>4</w:t>
            </w:r>
          </w:p>
        </w:tc>
      </w:tr>
      <w:tr w:rsidR="00A45A37" w:rsidRPr="00A45A37" w:rsidTr="00A45A37">
        <w:trPr>
          <w:trHeight w:val="254"/>
        </w:trPr>
        <w:tc>
          <w:tcPr>
            <w:tcW w:w="429" w:type="dxa"/>
            <w:vMerge/>
            <w:tcMar>
              <w:left w:w="0" w:type="dxa"/>
              <w:right w:w="0" w:type="dxa"/>
            </w:tcMar>
            <w:vAlign w:val="center"/>
          </w:tcPr>
          <w:p w:rsidR="00A45A37" w:rsidRPr="00A45A37" w:rsidRDefault="00A45A37" w:rsidP="00A45A37">
            <w:pPr>
              <w:jc w:val="both"/>
              <w:rPr>
                <w:sz w:val="24"/>
                <w:szCs w:val="24"/>
              </w:rPr>
            </w:pPr>
          </w:p>
        </w:tc>
        <w:tc>
          <w:tcPr>
            <w:tcW w:w="423" w:type="dxa"/>
            <w:vMerge/>
            <w:textDirection w:val="btLr"/>
            <w:vAlign w:val="center"/>
          </w:tcPr>
          <w:p w:rsidR="00A45A37" w:rsidRPr="00A45A37" w:rsidRDefault="00A45A37" w:rsidP="00A45A37">
            <w:pPr>
              <w:jc w:val="both"/>
              <w:rPr>
                <w:b/>
                <w:sz w:val="24"/>
                <w:szCs w:val="24"/>
                <w:lang w:val="uz-Cyrl-UZ"/>
              </w:rPr>
            </w:pPr>
          </w:p>
        </w:tc>
        <w:tc>
          <w:tcPr>
            <w:tcW w:w="568" w:type="dxa"/>
            <w:gridSpan w:val="2"/>
          </w:tcPr>
          <w:p w:rsidR="00A45A37" w:rsidRPr="00A45A37" w:rsidRDefault="00A45A37" w:rsidP="00A45A37">
            <w:pPr>
              <w:jc w:val="both"/>
              <w:rPr>
                <w:b/>
                <w:sz w:val="24"/>
                <w:szCs w:val="24"/>
                <w:lang w:val="uz-Cyrl-UZ"/>
              </w:rPr>
            </w:pPr>
            <w:r w:rsidRPr="00A45A37">
              <w:rPr>
                <w:b/>
                <w:sz w:val="24"/>
                <w:szCs w:val="24"/>
                <w:lang w:val="uz-Cyrl-UZ"/>
              </w:rPr>
              <w:t>Referat</w:t>
            </w:r>
          </w:p>
        </w:tc>
        <w:tc>
          <w:tcPr>
            <w:tcW w:w="424" w:type="dxa"/>
            <w:vAlign w:val="center"/>
          </w:tcPr>
          <w:p w:rsidR="00A45A37" w:rsidRPr="00A45A37" w:rsidRDefault="00A45A37" w:rsidP="00A45A37">
            <w:pPr>
              <w:jc w:val="both"/>
              <w:rPr>
                <w:sz w:val="24"/>
                <w:szCs w:val="24"/>
              </w:rPr>
            </w:pPr>
          </w:p>
        </w:tc>
        <w:tc>
          <w:tcPr>
            <w:tcW w:w="425" w:type="dxa"/>
            <w:vAlign w:val="center"/>
          </w:tcPr>
          <w:p w:rsidR="00A45A37" w:rsidRPr="00A45A37" w:rsidRDefault="00A45A37" w:rsidP="00A45A37">
            <w:pPr>
              <w:jc w:val="both"/>
              <w:rPr>
                <w:sz w:val="24"/>
                <w:szCs w:val="24"/>
              </w:rPr>
            </w:pPr>
          </w:p>
        </w:tc>
        <w:tc>
          <w:tcPr>
            <w:tcW w:w="426" w:type="dxa"/>
            <w:vAlign w:val="center"/>
          </w:tcPr>
          <w:p w:rsidR="00A45A37" w:rsidRPr="00A45A37" w:rsidRDefault="00A45A37" w:rsidP="00A45A37">
            <w:pPr>
              <w:jc w:val="both"/>
              <w:rPr>
                <w:sz w:val="24"/>
                <w:szCs w:val="24"/>
              </w:rPr>
            </w:pPr>
          </w:p>
        </w:tc>
        <w:tc>
          <w:tcPr>
            <w:tcW w:w="425" w:type="dxa"/>
            <w:vAlign w:val="center"/>
          </w:tcPr>
          <w:p w:rsidR="00A45A37" w:rsidRPr="00A45A37" w:rsidRDefault="00A45A37" w:rsidP="00A45A37">
            <w:pPr>
              <w:jc w:val="both"/>
              <w:rPr>
                <w:sz w:val="24"/>
                <w:szCs w:val="24"/>
              </w:rPr>
            </w:pPr>
          </w:p>
        </w:tc>
        <w:tc>
          <w:tcPr>
            <w:tcW w:w="425" w:type="dxa"/>
            <w:vAlign w:val="center"/>
          </w:tcPr>
          <w:p w:rsidR="00A45A37" w:rsidRPr="00A45A37" w:rsidRDefault="00A45A37" w:rsidP="00A45A37">
            <w:pPr>
              <w:jc w:val="both"/>
              <w:rPr>
                <w:sz w:val="24"/>
                <w:szCs w:val="24"/>
              </w:rPr>
            </w:pPr>
          </w:p>
        </w:tc>
        <w:tc>
          <w:tcPr>
            <w:tcW w:w="429" w:type="dxa"/>
            <w:tcBorders>
              <w:right w:val="single" w:sz="12" w:space="0" w:color="auto"/>
            </w:tcBorders>
            <w:vAlign w:val="center"/>
          </w:tcPr>
          <w:p w:rsidR="00A45A37" w:rsidRPr="00A45A37" w:rsidRDefault="00A45A37" w:rsidP="00A45A37">
            <w:pPr>
              <w:jc w:val="both"/>
              <w:rPr>
                <w:sz w:val="24"/>
                <w:szCs w:val="24"/>
              </w:rPr>
            </w:pPr>
          </w:p>
        </w:tc>
        <w:tc>
          <w:tcPr>
            <w:tcW w:w="426" w:type="dxa"/>
            <w:tcBorders>
              <w:left w:val="single" w:sz="12" w:space="0" w:color="auto"/>
            </w:tcBorders>
            <w:vAlign w:val="center"/>
          </w:tcPr>
          <w:p w:rsidR="00A45A37" w:rsidRPr="00A45A37" w:rsidRDefault="00A45A37" w:rsidP="00A45A37">
            <w:pPr>
              <w:jc w:val="both"/>
              <w:rPr>
                <w:sz w:val="24"/>
                <w:szCs w:val="24"/>
                <w:lang w:val="uz-Cyrl-UZ"/>
              </w:rPr>
            </w:pPr>
          </w:p>
        </w:tc>
        <w:tc>
          <w:tcPr>
            <w:tcW w:w="425" w:type="dxa"/>
            <w:vAlign w:val="center"/>
          </w:tcPr>
          <w:p w:rsidR="00A45A37" w:rsidRPr="00A45A37" w:rsidRDefault="00A45A37" w:rsidP="00A45A37">
            <w:pPr>
              <w:jc w:val="both"/>
              <w:rPr>
                <w:sz w:val="24"/>
                <w:szCs w:val="24"/>
              </w:rPr>
            </w:pPr>
          </w:p>
        </w:tc>
        <w:tc>
          <w:tcPr>
            <w:tcW w:w="425" w:type="dxa"/>
            <w:vAlign w:val="center"/>
          </w:tcPr>
          <w:p w:rsidR="00A45A37" w:rsidRPr="00A45A37" w:rsidRDefault="00A45A37" w:rsidP="00A45A37">
            <w:pPr>
              <w:jc w:val="both"/>
              <w:rPr>
                <w:sz w:val="24"/>
                <w:szCs w:val="24"/>
              </w:rPr>
            </w:pPr>
            <w:r w:rsidRPr="00A45A37">
              <w:rPr>
                <w:sz w:val="24"/>
                <w:szCs w:val="24"/>
                <w:lang w:val="uz-Cyrl-UZ"/>
              </w:rPr>
              <w:t>8</w:t>
            </w:r>
          </w:p>
        </w:tc>
        <w:tc>
          <w:tcPr>
            <w:tcW w:w="425" w:type="dxa"/>
            <w:vAlign w:val="center"/>
          </w:tcPr>
          <w:p w:rsidR="00A45A37" w:rsidRPr="00A45A37" w:rsidRDefault="00A45A37" w:rsidP="00A45A37">
            <w:pPr>
              <w:jc w:val="both"/>
              <w:rPr>
                <w:sz w:val="24"/>
                <w:szCs w:val="24"/>
              </w:rPr>
            </w:pPr>
          </w:p>
        </w:tc>
        <w:tc>
          <w:tcPr>
            <w:tcW w:w="426" w:type="dxa"/>
            <w:vAlign w:val="center"/>
          </w:tcPr>
          <w:p w:rsidR="00A45A37" w:rsidRPr="00A45A37" w:rsidRDefault="00A45A37" w:rsidP="00A45A37">
            <w:pPr>
              <w:jc w:val="both"/>
              <w:rPr>
                <w:sz w:val="24"/>
                <w:szCs w:val="24"/>
                <w:lang w:val="uz-Cyrl-UZ"/>
              </w:rPr>
            </w:pPr>
          </w:p>
        </w:tc>
        <w:tc>
          <w:tcPr>
            <w:tcW w:w="425" w:type="dxa"/>
            <w:tcBorders>
              <w:right w:val="single" w:sz="12" w:space="0" w:color="auto"/>
            </w:tcBorders>
            <w:vAlign w:val="center"/>
          </w:tcPr>
          <w:p w:rsidR="00A45A37" w:rsidRPr="00A45A37" w:rsidRDefault="00A45A37" w:rsidP="00A45A37">
            <w:pPr>
              <w:jc w:val="both"/>
              <w:rPr>
                <w:sz w:val="24"/>
                <w:szCs w:val="24"/>
                <w:lang w:val="uz-Cyrl-UZ"/>
              </w:rPr>
            </w:pPr>
          </w:p>
        </w:tc>
        <w:tc>
          <w:tcPr>
            <w:tcW w:w="425" w:type="dxa"/>
            <w:tcBorders>
              <w:left w:val="single" w:sz="12" w:space="0" w:color="auto"/>
            </w:tcBorders>
            <w:vAlign w:val="center"/>
          </w:tcPr>
          <w:p w:rsidR="00A45A37" w:rsidRPr="00A45A37" w:rsidRDefault="00A45A37" w:rsidP="00A45A37">
            <w:pPr>
              <w:jc w:val="both"/>
              <w:rPr>
                <w:sz w:val="24"/>
                <w:szCs w:val="24"/>
              </w:rPr>
            </w:pPr>
          </w:p>
        </w:tc>
        <w:tc>
          <w:tcPr>
            <w:tcW w:w="425" w:type="dxa"/>
            <w:vAlign w:val="center"/>
          </w:tcPr>
          <w:p w:rsidR="00A45A37" w:rsidRPr="00A45A37" w:rsidRDefault="00A45A37" w:rsidP="00A45A37">
            <w:pPr>
              <w:jc w:val="both"/>
              <w:rPr>
                <w:sz w:val="24"/>
                <w:szCs w:val="24"/>
                <w:lang w:val="en-US"/>
              </w:rPr>
            </w:pPr>
          </w:p>
        </w:tc>
        <w:tc>
          <w:tcPr>
            <w:tcW w:w="426" w:type="dxa"/>
            <w:vAlign w:val="center"/>
          </w:tcPr>
          <w:p w:rsidR="00A45A37" w:rsidRPr="00A45A37" w:rsidRDefault="00A45A37" w:rsidP="00A45A37">
            <w:pPr>
              <w:jc w:val="both"/>
              <w:rPr>
                <w:sz w:val="24"/>
                <w:szCs w:val="24"/>
                <w:lang w:val="uz-Cyrl-UZ"/>
              </w:rPr>
            </w:pPr>
          </w:p>
        </w:tc>
        <w:tc>
          <w:tcPr>
            <w:tcW w:w="425" w:type="dxa"/>
            <w:vAlign w:val="center"/>
          </w:tcPr>
          <w:p w:rsidR="00A45A37" w:rsidRPr="00A45A37" w:rsidRDefault="00A45A37" w:rsidP="00A45A37">
            <w:pPr>
              <w:jc w:val="both"/>
              <w:rPr>
                <w:sz w:val="24"/>
                <w:szCs w:val="24"/>
              </w:rPr>
            </w:pPr>
          </w:p>
        </w:tc>
        <w:tc>
          <w:tcPr>
            <w:tcW w:w="425" w:type="dxa"/>
          </w:tcPr>
          <w:p w:rsidR="00A45A37" w:rsidRPr="00A45A37" w:rsidRDefault="00A45A37" w:rsidP="00A45A37">
            <w:pPr>
              <w:jc w:val="both"/>
              <w:rPr>
                <w:sz w:val="24"/>
                <w:szCs w:val="24"/>
                <w:lang w:val="uz-Cyrl-UZ"/>
              </w:rPr>
            </w:pPr>
          </w:p>
        </w:tc>
        <w:tc>
          <w:tcPr>
            <w:tcW w:w="425" w:type="dxa"/>
            <w:vAlign w:val="center"/>
          </w:tcPr>
          <w:p w:rsidR="00A45A37" w:rsidRPr="00A45A37" w:rsidRDefault="00A45A37" w:rsidP="00A45A37">
            <w:pPr>
              <w:jc w:val="both"/>
              <w:rPr>
                <w:sz w:val="24"/>
                <w:szCs w:val="24"/>
                <w:lang w:val="uz-Cyrl-UZ"/>
              </w:rPr>
            </w:pPr>
          </w:p>
        </w:tc>
        <w:tc>
          <w:tcPr>
            <w:tcW w:w="426" w:type="dxa"/>
            <w:vAlign w:val="center"/>
          </w:tcPr>
          <w:p w:rsidR="00A45A37" w:rsidRPr="00A45A37" w:rsidRDefault="00A45A37" w:rsidP="00A45A37">
            <w:pPr>
              <w:jc w:val="both"/>
              <w:rPr>
                <w:sz w:val="24"/>
                <w:szCs w:val="24"/>
                <w:lang w:val="uz-Cyrl-UZ"/>
              </w:rPr>
            </w:pPr>
          </w:p>
        </w:tc>
        <w:tc>
          <w:tcPr>
            <w:tcW w:w="425" w:type="dxa"/>
          </w:tcPr>
          <w:p w:rsidR="00A45A37" w:rsidRPr="00A45A37" w:rsidRDefault="00A45A37" w:rsidP="00A45A37">
            <w:pPr>
              <w:jc w:val="both"/>
              <w:rPr>
                <w:b/>
                <w:sz w:val="24"/>
                <w:szCs w:val="24"/>
                <w:lang w:val="uz-Cyrl-UZ"/>
              </w:rPr>
            </w:pPr>
          </w:p>
        </w:tc>
        <w:tc>
          <w:tcPr>
            <w:tcW w:w="567" w:type="dxa"/>
            <w:vAlign w:val="center"/>
          </w:tcPr>
          <w:p w:rsidR="00A45A37" w:rsidRPr="00A45A37" w:rsidRDefault="00A45A37" w:rsidP="00A45A37">
            <w:pPr>
              <w:jc w:val="both"/>
              <w:rPr>
                <w:b/>
                <w:sz w:val="24"/>
                <w:szCs w:val="24"/>
                <w:lang w:val="uz-Cyrl-UZ"/>
              </w:rPr>
            </w:pPr>
            <w:r w:rsidRPr="00A45A37">
              <w:rPr>
                <w:b/>
                <w:sz w:val="24"/>
                <w:szCs w:val="24"/>
                <w:lang w:val="uz-Cyrl-UZ"/>
              </w:rPr>
              <w:t>8</w:t>
            </w:r>
          </w:p>
        </w:tc>
      </w:tr>
      <w:tr w:rsidR="00A45A37" w:rsidRPr="00A45A37" w:rsidTr="00A45A37">
        <w:trPr>
          <w:trHeight w:val="254"/>
        </w:trPr>
        <w:tc>
          <w:tcPr>
            <w:tcW w:w="429" w:type="dxa"/>
            <w:vMerge/>
            <w:tcMar>
              <w:left w:w="0" w:type="dxa"/>
              <w:right w:w="0" w:type="dxa"/>
            </w:tcMar>
            <w:vAlign w:val="center"/>
          </w:tcPr>
          <w:p w:rsidR="00A45A37" w:rsidRPr="00A45A37" w:rsidRDefault="00A45A37" w:rsidP="00A45A37">
            <w:pPr>
              <w:jc w:val="both"/>
              <w:rPr>
                <w:sz w:val="24"/>
                <w:szCs w:val="24"/>
              </w:rPr>
            </w:pPr>
          </w:p>
        </w:tc>
        <w:tc>
          <w:tcPr>
            <w:tcW w:w="423" w:type="dxa"/>
            <w:vMerge/>
            <w:textDirection w:val="btLr"/>
            <w:vAlign w:val="center"/>
          </w:tcPr>
          <w:p w:rsidR="00A45A37" w:rsidRPr="00A45A37" w:rsidRDefault="00A45A37" w:rsidP="00A45A37">
            <w:pPr>
              <w:jc w:val="both"/>
              <w:rPr>
                <w:b/>
                <w:sz w:val="24"/>
                <w:szCs w:val="24"/>
                <w:lang w:val="uz-Cyrl-UZ"/>
              </w:rPr>
            </w:pPr>
          </w:p>
        </w:tc>
        <w:tc>
          <w:tcPr>
            <w:tcW w:w="568" w:type="dxa"/>
            <w:gridSpan w:val="2"/>
          </w:tcPr>
          <w:p w:rsidR="00A45A37" w:rsidRPr="00A45A37" w:rsidRDefault="00A45A37" w:rsidP="00A45A37">
            <w:pPr>
              <w:jc w:val="both"/>
              <w:rPr>
                <w:b/>
                <w:sz w:val="24"/>
                <w:szCs w:val="24"/>
                <w:lang w:val="uz-Cyrl-UZ"/>
              </w:rPr>
            </w:pPr>
            <w:r w:rsidRPr="00A45A37">
              <w:rPr>
                <w:b/>
                <w:sz w:val="24"/>
                <w:szCs w:val="24"/>
                <w:lang w:val="uz-Cyrl-UZ"/>
              </w:rPr>
              <w:t xml:space="preserve"> Konspekt</w:t>
            </w:r>
          </w:p>
        </w:tc>
        <w:tc>
          <w:tcPr>
            <w:tcW w:w="424" w:type="dxa"/>
            <w:vAlign w:val="center"/>
          </w:tcPr>
          <w:p w:rsidR="00A45A37" w:rsidRPr="00A45A37" w:rsidRDefault="00A45A37" w:rsidP="00A45A37">
            <w:pPr>
              <w:jc w:val="both"/>
              <w:rPr>
                <w:sz w:val="24"/>
                <w:szCs w:val="24"/>
              </w:rPr>
            </w:pPr>
          </w:p>
        </w:tc>
        <w:tc>
          <w:tcPr>
            <w:tcW w:w="425" w:type="dxa"/>
            <w:vAlign w:val="center"/>
          </w:tcPr>
          <w:p w:rsidR="00A45A37" w:rsidRPr="00A45A37" w:rsidRDefault="00A45A37" w:rsidP="00A45A37">
            <w:pPr>
              <w:jc w:val="both"/>
              <w:rPr>
                <w:sz w:val="24"/>
                <w:szCs w:val="24"/>
              </w:rPr>
            </w:pPr>
          </w:p>
        </w:tc>
        <w:tc>
          <w:tcPr>
            <w:tcW w:w="426" w:type="dxa"/>
            <w:vAlign w:val="center"/>
          </w:tcPr>
          <w:p w:rsidR="00A45A37" w:rsidRPr="00A45A37" w:rsidRDefault="00A45A37" w:rsidP="00A45A37">
            <w:pPr>
              <w:jc w:val="both"/>
              <w:rPr>
                <w:sz w:val="24"/>
                <w:szCs w:val="24"/>
              </w:rPr>
            </w:pPr>
          </w:p>
        </w:tc>
        <w:tc>
          <w:tcPr>
            <w:tcW w:w="425" w:type="dxa"/>
            <w:vAlign w:val="center"/>
          </w:tcPr>
          <w:p w:rsidR="00A45A37" w:rsidRPr="00A45A37" w:rsidRDefault="00A45A37" w:rsidP="00A45A37">
            <w:pPr>
              <w:jc w:val="both"/>
              <w:rPr>
                <w:sz w:val="24"/>
                <w:szCs w:val="24"/>
              </w:rPr>
            </w:pPr>
          </w:p>
        </w:tc>
        <w:tc>
          <w:tcPr>
            <w:tcW w:w="425" w:type="dxa"/>
            <w:vAlign w:val="center"/>
          </w:tcPr>
          <w:p w:rsidR="00A45A37" w:rsidRPr="00A45A37" w:rsidRDefault="00A45A37" w:rsidP="00A45A37">
            <w:pPr>
              <w:jc w:val="both"/>
              <w:rPr>
                <w:sz w:val="24"/>
                <w:szCs w:val="24"/>
              </w:rPr>
            </w:pPr>
          </w:p>
        </w:tc>
        <w:tc>
          <w:tcPr>
            <w:tcW w:w="429" w:type="dxa"/>
            <w:tcBorders>
              <w:right w:val="single" w:sz="12" w:space="0" w:color="auto"/>
            </w:tcBorders>
            <w:vAlign w:val="center"/>
          </w:tcPr>
          <w:p w:rsidR="00A45A37" w:rsidRPr="00A45A37" w:rsidRDefault="00A45A37" w:rsidP="00A45A37">
            <w:pPr>
              <w:jc w:val="both"/>
              <w:rPr>
                <w:sz w:val="24"/>
                <w:szCs w:val="24"/>
                <w:lang w:val="en-US"/>
              </w:rPr>
            </w:pPr>
          </w:p>
        </w:tc>
        <w:tc>
          <w:tcPr>
            <w:tcW w:w="426" w:type="dxa"/>
            <w:tcBorders>
              <w:left w:val="single" w:sz="12" w:space="0" w:color="auto"/>
            </w:tcBorders>
            <w:vAlign w:val="center"/>
          </w:tcPr>
          <w:p w:rsidR="00A45A37" w:rsidRPr="00A45A37" w:rsidRDefault="00A45A37" w:rsidP="00A45A37">
            <w:pPr>
              <w:jc w:val="both"/>
              <w:rPr>
                <w:sz w:val="24"/>
                <w:szCs w:val="24"/>
                <w:lang w:val="en-US"/>
              </w:rPr>
            </w:pPr>
            <w:r w:rsidRPr="00A45A37">
              <w:rPr>
                <w:sz w:val="24"/>
                <w:szCs w:val="24"/>
                <w:lang w:val="en-US"/>
              </w:rPr>
              <w:t>6</w:t>
            </w:r>
          </w:p>
        </w:tc>
        <w:tc>
          <w:tcPr>
            <w:tcW w:w="425" w:type="dxa"/>
            <w:vAlign w:val="center"/>
          </w:tcPr>
          <w:p w:rsidR="00A45A37" w:rsidRPr="00A45A37" w:rsidRDefault="00A45A37" w:rsidP="00A45A37">
            <w:pPr>
              <w:jc w:val="both"/>
              <w:rPr>
                <w:sz w:val="24"/>
                <w:szCs w:val="24"/>
              </w:rPr>
            </w:pPr>
          </w:p>
        </w:tc>
        <w:tc>
          <w:tcPr>
            <w:tcW w:w="425" w:type="dxa"/>
            <w:vAlign w:val="center"/>
          </w:tcPr>
          <w:p w:rsidR="00A45A37" w:rsidRPr="00A45A37" w:rsidRDefault="00A45A37" w:rsidP="00A45A37">
            <w:pPr>
              <w:jc w:val="both"/>
              <w:rPr>
                <w:sz w:val="24"/>
                <w:szCs w:val="24"/>
                <w:lang w:val="uz-Cyrl-UZ"/>
              </w:rPr>
            </w:pPr>
          </w:p>
        </w:tc>
        <w:tc>
          <w:tcPr>
            <w:tcW w:w="425" w:type="dxa"/>
            <w:vAlign w:val="center"/>
          </w:tcPr>
          <w:p w:rsidR="00A45A37" w:rsidRPr="00A45A37" w:rsidRDefault="00A45A37" w:rsidP="00A45A37">
            <w:pPr>
              <w:jc w:val="both"/>
              <w:rPr>
                <w:sz w:val="24"/>
                <w:szCs w:val="24"/>
                <w:lang w:val="en-US"/>
              </w:rPr>
            </w:pPr>
          </w:p>
        </w:tc>
        <w:tc>
          <w:tcPr>
            <w:tcW w:w="426" w:type="dxa"/>
            <w:vAlign w:val="center"/>
          </w:tcPr>
          <w:p w:rsidR="00A45A37" w:rsidRPr="00A45A37" w:rsidRDefault="00A45A37" w:rsidP="00A45A37">
            <w:pPr>
              <w:jc w:val="both"/>
              <w:rPr>
                <w:sz w:val="24"/>
                <w:szCs w:val="24"/>
                <w:lang w:val="uz-Cyrl-UZ"/>
              </w:rPr>
            </w:pPr>
          </w:p>
        </w:tc>
        <w:tc>
          <w:tcPr>
            <w:tcW w:w="425" w:type="dxa"/>
            <w:tcBorders>
              <w:right w:val="single" w:sz="12" w:space="0" w:color="auto"/>
            </w:tcBorders>
            <w:vAlign w:val="center"/>
          </w:tcPr>
          <w:p w:rsidR="00A45A37" w:rsidRPr="00A45A37" w:rsidRDefault="00A45A37" w:rsidP="00A45A37">
            <w:pPr>
              <w:jc w:val="both"/>
              <w:rPr>
                <w:sz w:val="24"/>
                <w:szCs w:val="24"/>
                <w:lang w:val="uz-Cyrl-UZ"/>
              </w:rPr>
            </w:pPr>
          </w:p>
        </w:tc>
        <w:tc>
          <w:tcPr>
            <w:tcW w:w="425" w:type="dxa"/>
            <w:tcBorders>
              <w:left w:val="single" w:sz="12" w:space="0" w:color="auto"/>
            </w:tcBorders>
            <w:vAlign w:val="center"/>
          </w:tcPr>
          <w:p w:rsidR="00A45A37" w:rsidRPr="00A45A37" w:rsidRDefault="00A45A37" w:rsidP="00A45A37">
            <w:pPr>
              <w:jc w:val="both"/>
              <w:rPr>
                <w:sz w:val="24"/>
                <w:szCs w:val="24"/>
              </w:rPr>
            </w:pPr>
          </w:p>
        </w:tc>
        <w:tc>
          <w:tcPr>
            <w:tcW w:w="425" w:type="dxa"/>
            <w:vAlign w:val="center"/>
          </w:tcPr>
          <w:p w:rsidR="00A45A37" w:rsidRPr="00A45A37" w:rsidRDefault="00A45A37" w:rsidP="00A45A37">
            <w:pPr>
              <w:jc w:val="both"/>
              <w:rPr>
                <w:sz w:val="24"/>
                <w:szCs w:val="24"/>
                <w:lang w:val="en-US"/>
              </w:rPr>
            </w:pPr>
          </w:p>
        </w:tc>
        <w:tc>
          <w:tcPr>
            <w:tcW w:w="426" w:type="dxa"/>
            <w:vAlign w:val="center"/>
          </w:tcPr>
          <w:p w:rsidR="00A45A37" w:rsidRPr="00A45A37" w:rsidRDefault="00A45A37" w:rsidP="00A45A37">
            <w:pPr>
              <w:jc w:val="both"/>
              <w:rPr>
                <w:sz w:val="24"/>
                <w:szCs w:val="24"/>
                <w:lang w:val="uz-Cyrl-UZ"/>
              </w:rPr>
            </w:pPr>
          </w:p>
        </w:tc>
        <w:tc>
          <w:tcPr>
            <w:tcW w:w="425" w:type="dxa"/>
            <w:vAlign w:val="center"/>
          </w:tcPr>
          <w:p w:rsidR="00A45A37" w:rsidRPr="00A45A37" w:rsidRDefault="00A45A37" w:rsidP="00A45A37">
            <w:pPr>
              <w:jc w:val="both"/>
              <w:rPr>
                <w:sz w:val="24"/>
                <w:szCs w:val="24"/>
              </w:rPr>
            </w:pPr>
          </w:p>
        </w:tc>
        <w:tc>
          <w:tcPr>
            <w:tcW w:w="425" w:type="dxa"/>
          </w:tcPr>
          <w:p w:rsidR="00A45A37" w:rsidRPr="00A45A37" w:rsidRDefault="00A45A37" w:rsidP="00A45A37">
            <w:pPr>
              <w:jc w:val="both"/>
              <w:rPr>
                <w:sz w:val="24"/>
                <w:szCs w:val="24"/>
                <w:lang w:val="uz-Cyrl-UZ"/>
              </w:rPr>
            </w:pPr>
          </w:p>
        </w:tc>
        <w:tc>
          <w:tcPr>
            <w:tcW w:w="425" w:type="dxa"/>
            <w:vAlign w:val="center"/>
          </w:tcPr>
          <w:p w:rsidR="00A45A37" w:rsidRPr="00A45A37" w:rsidRDefault="00A45A37" w:rsidP="00A45A37">
            <w:pPr>
              <w:jc w:val="both"/>
              <w:rPr>
                <w:sz w:val="24"/>
                <w:szCs w:val="24"/>
                <w:lang w:val="uz-Cyrl-UZ"/>
              </w:rPr>
            </w:pPr>
          </w:p>
        </w:tc>
        <w:tc>
          <w:tcPr>
            <w:tcW w:w="426" w:type="dxa"/>
            <w:vAlign w:val="center"/>
          </w:tcPr>
          <w:p w:rsidR="00A45A37" w:rsidRPr="00A45A37" w:rsidRDefault="00A45A37" w:rsidP="00A45A37">
            <w:pPr>
              <w:jc w:val="both"/>
              <w:rPr>
                <w:sz w:val="24"/>
                <w:szCs w:val="24"/>
                <w:lang w:val="uz-Cyrl-UZ"/>
              </w:rPr>
            </w:pPr>
          </w:p>
        </w:tc>
        <w:tc>
          <w:tcPr>
            <w:tcW w:w="425" w:type="dxa"/>
          </w:tcPr>
          <w:p w:rsidR="00A45A37" w:rsidRPr="00A45A37" w:rsidRDefault="00A45A37" w:rsidP="00A45A37">
            <w:pPr>
              <w:jc w:val="both"/>
              <w:rPr>
                <w:b/>
                <w:sz w:val="24"/>
                <w:szCs w:val="24"/>
                <w:lang w:val="en-US"/>
              </w:rPr>
            </w:pPr>
          </w:p>
        </w:tc>
        <w:tc>
          <w:tcPr>
            <w:tcW w:w="567" w:type="dxa"/>
            <w:vAlign w:val="center"/>
          </w:tcPr>
          <w:p w:rsidR="00A45A37" w:rsidRPr="00A45A37" w:rsidRDefault="00A45A37" w:rsidP="00A45A37">
            <w:pPr>
              <w:jc w:val="both"/>
              <w:rPr>
                <w:b/>
                <w:sz w:val="24"/>
                <w:szCs w:val="24"/>
                <w:lang w:val="en-US"/>
              </w:rPr>
            </w:pPr>
            <w:r w:rsidRPr="00A45A37">
              <w:rPr>
                <w:b/>
                <w:sz w:val="24"/>
                <w:szCs w:val="24"/>
                <w:lang w:val="en-US"/>
              </w:rPr>
              <w:t>6</w:t>
            </w:r>
          </w:p>
        </w:tc>
      </w:tr>
      <w:tr w:rsidR="00A45A37" w:rsidRPr="00A45A37" w:rsidTr="00A45A37">
        <w:trPr>
          <w:trHeight w:val="349"/>
        </w:trPr>
        <w:tc>
          <w:tcPr>
            <w:tcW w:w="429" w:type="dxa"/>
            <w:vMerge/>
            <w:tcMar>
              <w:left w:w="0" w:type="dxa"/>
              <w:right w:w="0" w:type="dxa"/>
            </w:tcMar>
            <w:vAlign w:val="center"/>
          </w:tcPr>
          <w:p w:rsidR="00A45A37" w:rsidRPr="00A45A37" w:rsidRDefault="00A45A37" w:rsidP="00A45A37">
            <w:pPr>
              <w:jc w:val="both"/>
              <w:rPr>
                <w:sz w:val="24"/>
                <w:szCs w:val="24"/>
              </w:rPr>
            </w:pPr>
          </w:p>
        </w:tc>
        <w:tc>
          <w:tcPr>
            <w:tcW w:w="423" w:type="dxa"/>
            <w:vMerge/>
          </w:tcPr>
          <w:p w:rsidR="00A45A37" w:rsidRPr="00A45A37" w:rsidRDefault="00A45A37" w:rsidP="00A45A37">
            <w:pPr>
              <w:jc w:val="both"/>
              <w:rPr>
                <w:sz w:val="24"/>
                <w:szCs w:val="24"/>
              </w:rPr>
            </w:pPr>
          </w:p>
        </w:tc>
        <w:tc>
          <w:tcPr>
            <w:tcW w:w="568" w:type="dxa"/>
            <w:gridSpan w:val="2"/>
          </w:tcPr>
          <w:p w:rsidR="00A45A37" w:rsidRPr="00A45A37" w:rsidRDefault="00A45A37" w:rsidP="00A45A37">
            <w:pPr>
              <w:jc w:val="both"/>
              <w:rPr>
                <w:b/>
                <w:sz w:val="24"/>
                <w:szCs w:val="24"/>
              </w:rPr>
            </w:pPr>
            <w:r w:rsidRPr="00A45A37">
              <w:rPr>
                <w:b/>
                <w:sz w:val="24"/>
                <w:szCs w:val="24"/>
              </w:rPr>
              <w:t>M</w:t>
            </w:r>
            <w:r w:rsidRPr="00A45A37">
              <w:rPr>
                <w:b/>
                <w:sz w:val="24"/>
                <w:szCs w:val="24"/>
                <w:lang w:val="uz-Cyrl-UZ"/>
              </w:rPr>
              <w:t>I</w:t>
            </w:r>
            <w:r w:rsidRPr="00A45A37">
              <w:rPr>
                <w:b/>
                <w:sz w:val="24"/>
                <w:szCs w:val="24"/>
                <w:lang w:val="uz-Cyrl-UZ"/>
              </w:rPr>
              <w:lastRenderedPageBreak/>
              <w:t>T</w:t>
            </w:r>
          </w:p>
        </w:tc>
        <w:tc>
          <w:tcPr>
            <w:tcW w:w="424" w:type="dxa"/>
            <w:vAlign w:val="center"/>
          </w:tcPr>
          <w:p w:rsidR="00A45A37" w:rsidRPr="00A45A37" w:rsidRDefault="00A45A37" w:rsidP="00A45A37">
            <w:pPr>
              <w:jc w:val="both"/>
              <w:rPr>
                <w:sz w:val="24"/>
                <w:szCs w:val="24"/>
              </w:rPr>
            </w:pPr>
          </w:p>
        </w:tc>
        <w:tc>
          <w:tcPr>
            <w:tcW w:w="425" w:type="dxa"/>
            <w:vAlign w:val="center"/>
          </w:tcPr>
          <w:p w:rsidR="00A45A37" w:rsidRPr="00A45A37" w:rsidRDefault="00A45A37" w:rsidP="00A45A37">
            <w:pPr>
              <w:jc w:val="both"/>
              <w:rPr>
                <w:sz w:val="24"/>
                <w:szCs w:val="24"/>
                <w:lang w:val="en-US"/>
              </w:rPr>
            </w:pPr>
          </w:p>
        </w:tc>
        <w:tc>
          <w:tcPr>
            <w:tcW w:w="426" w:type="dxa"/>
            <w:vAlign w:val="center"/>
          </w:tcPr>
          <w:p w:rsidR="00A45A37" w:rsidRPr="00A45A37" w:rsidRDefault="00A45A37" w:rsidP="00A45A37">
            <w:pPr>
              <w:jc w:val="both"/>
              <w:rPr>
                <w:sz w:val="24"/>
                <w:szCs w:val="24"/>
                <w:lang w:val="en-US"/>
              </w:rPr>
            </w:pPr>
          </w:p>
        </w:tc>
        <w:tc>
          <w:tcPr>
            <w:tcW w:w="425" w:type="dxa"/>
            <w:vAlign w:val="center"/>
          </w:tcPr>
          <w:p w:rsidR="00A45A37" w:rsidRPr="00A45A37" w:rsidRDefault="00A45A37" w:rsidP="00A45A37">
            <w:pPr>
              <w:jc w:val="both"/>
              <w:rPr>
                <w:sz w:val="24"/>
                <w:szCs w:val="24"/>
                <w:lang w:val="en-US"/>
              </w:rPr>
            </w:pPr>
            <w:r w:rsidRPr="00A45A37">
              <w:rPr>
                <w:sz w:val="24"/>
                <w:szCs w:val="24"/>
                <w:lang w:val="en-US"/>
              </w:rPr>
              <w:t>4</w:t>
            </w:r>
          </w:p>
        </w:tc>
        <w:tc>
          <w:tcPr>
            <w:tcW w:w="425" w:type="dxa"/>
            <w:vAlign w:val="center"/>
          </w:tcPr>
          <w:p w:rsidR="00A45A37" w:rsidRPr="00A45A37" w:rsidRDefault="00A45A37" w:rsidP="00A45A37">
            <w:pPr>
              <w:jc w:val="both"/>
              <w:rPr>
                <w:sz w:val="24"/>
                <w:szCs w:val="24"/>
                <w:lang w:val="uz-Cyrl-UZ"/>
              </w:rPr>
            </w:pPr>
          </w:p>
        </w:tc>
        <w:tc>
          <w:tcPr>
            <w:tcW w:w="429" w:type="dxa"/>
            <w:tcBorders>
              <w:right w:val="single" w:sz="12" w:space="0" w:color="auto"/>
            </w:tcBorders>
            <w:vAlign w:val="center"/>
          </w:tcPr>
          <w:p w:rsidR="00A45A37" w:rsidRPr="00A45A37" w:rsidRDefault="00A45A37" w:rsidP="00A45A37">
            <w:pPr>
              <w:jc w:val="both"/>
              <w:rPr>
                <w:sz w:val="24"/>
                <w:szCs w:val="24"/>
                <w:lang w:val="en-US"/>
              </w:rPr>
            </w:pPr>
            <w:r w:rsidRPr="00A45A37">
              <w:rPr>
                <w:sz w:val="24"/>
                <w:szCs w:val="24"/>
                <w:lang w:val="en-US"/>
              </w:rPr>
              <w:t>4</w:t>
            </w:r>
          </w:p>
        </w:tc>
        <w:tc>
          <w:tcPr>
            <w:tcW w:w="426" w:type="dxa"/>
            <w:tcBorders>
              <w:left w:val="single" w:sz="12" w:space="0" w:color="auto"/>
            </w:tcBorders>
            <w:vAlign w:val="center"/>
          </w:tcPr>
          <w:p w:rsidR="00A45A37" w:rsidRPr="00A45A37" w:rsidRDefault="00A45A37" w:rsidP="00A45A37">
            <w:pPr>
              <w:jc w:val="both"/>
              <w:rPr>
                <w:sz w:val="24"/>
                <w:szCs w:val="24"/>
                <w:lang w:val="uz-Cyrl-UZ"/>
              </w:rPr>
            </w:pPr>
          </w:p>
        </w:tc>
        <w:tc>
          <w:tcPr>
            <w:tcW w:w="425" w:type="dxa"/>
            <w:vAlign w:val="center"/>
          </w:tcPr>
          <w:p w:rsidR="00A45A37" w:rsidRPr="00A45A37" w:rsidRDefault="00A45A37" w:rsidP="00A45A37">
            <w:pPr>
              <w:jc w:val="both"/>
              <w:rPr>
                <w:sz w:val="24"/>
                <w:szCs w:val="24"/>
                <w:lang w:val="uz-Cyrl-UZ"/>
              </w:rPr>
            </w:pPr>
            <w:r w:rsidRPr="00A45A37">
              <w:rPr>
                <w:sz w:val="24"/>
                <w:szCs w:val="24"/>
                <w:lang w:val="uz-Cyrl-UZ"/>
              </w:rPr>
              <w:t>4</w:t>
            </w:r>
          </w:p>
        </w:tc>
        <w:tc>
          <w:tcPr>
            <w:tcW w:w="425" w:type="dxa"/>
            <w:vAlign w:val="center"/>
          </w:tcPr>
          <w:p w:rsidR="00A45A37" w:rsidRPr="00A45A37" w:rsidRDefault="00A45A37" w:rsidP="00A45A37">
            <w:pPr>
              <w:jc w:val="both"/>
              <w:rPr>
                <w:sz w:val="24"/>
                <w:szCs w:val="24"/>
              </w:rPr>
            </w:pPr>
          </w:p>
        </w:tc>
        <w:tc>
          <w:tcPr>
            <w:tcW w:w="425" w:type="dxa"/>
            <w:vAlign w:val="center"/>
          </w:tcPr>
          <w:p w:rsidR="00A45A37" w:rsidRPr="00A45A37" w:rsidRDefault="00A45A37" w:rsidP="00A45A37">
            <w:pPr>
              <w:jc w:val="both"/>
              <w:rPr>
                <w:sz w:val="24"/>
                <w:szCs w:val="24"/>
                <w:lang w:val="uz-Cyrl-UZ"/>
              </w:rPr>
            </w:pPr>
          </w:p>
        </w:tc>
        <w:tc>
          <w:tcPr>
            <w:tcW w:w="426" w:type="dxa"/>
            <w:vAlign w:val="center"/>
          </w:tcPr>
          <w:p w:rsidR="00A45A37" w:rsidRPr="00A45A37" w:rsidRDefault="00A45A37" w:rsidP="00A45A37">
            <w:pPr>
              <w:jc w:val="both"/>
              <w:rPr>
                <w:sz w:val="24"/>
                <w:szCs w:val="24"/>
                <w:lang w:val="uz-Cyrl-UZ"/>
              </w:rPr>
            </w:pPr>
          </w:p>
        </w:tc>
        <w:tc>
          <w:tcPr>
            <w:tcW w:w="425" w:type="dxa"/>
            <w:tcBorders>
              <w:right w:val="single" w:sz="12" w:space="0" w:color="auto"/>
            </w:tcBorders>
            <w:vAlign w:val="center"/>
          </w:tcPr>
          <w:p w:rsidR="00A45A37" w:rsidRPr="00A45A37" w:rsidRDefault="00A45A37" w:rsidP="00A45A37">
            <w:pPr>
              <w:jc w:val="both"/>
              <w:rPr>
                <w:sz w:val="24"/>
                <w:szCs w:val="24"/>
                <w:lang w:val="uz-Cyrl-UZ"/>
              </w:rPr>
            </w:pPr>
          </w:p>
        </w:tc>
        <w:tc>
          <w:tcPr>
            <w:tcW w:w="425" w:type="dxa"/>
            <w:tcBorders>
              <w:left w:val="single" w:sz="12" w:space="0" w:color="auto"/>
            </w:tcBorders>
            <w:vAlign w:val="center"/>
          </w:tcPr>
          <w:p w:rsidR="00A45A37" w:rsidRPr="00A45A37" w:rsidRDefault="00A45A37" w:rsidP="00A45A37">
            <w:pPr>
              <w:jc w:val="both"/>
              <w:rPr>
                <w:sz w:val="24"/>
                <w:szCs w:val="24"/>
                <w:lang w:val="uz-Cyrl-UZ"/>
              </w:rPr>
            </w:pPr>
          </w:p>
        </w:tc>
        <w:tc>
          <w:tcPr>
            <w:tcW w:w="425" w:type="dxa"/>
            <w:vAlign w:val="center"/>
          </w:tcPr>
          <w:p w:rsidR="00A45A37" w:rsidRPr="00A45A37" w:rsidRDefault="00A45A37" w:rsidP="00A45A37">
            <w:pPr>
              <w:jc w:val="both"/>
              <w:rPr>
                <w:sz w:val="24"/>
                <w:szCs w:val="24"/>
                <w:lang w:val="en-US"/>
              </w:rPr>
            </w:pPr>
          </w:p>
        </w:tc>
        <w:tc>
          <w:tcPr>
            <w:tcW w:w="426" w:type="dxa"/>
            <w:vAlign w:val="center"/>
          </w:tcPr>
          <w:p w:rsidR="00A45A37" w:rsidRPr="00A45A37" w:rsidRDefault="00A45A37" w:rsidP="00A45A37">
            <w:pPr>
              <w:jc w:val="both"/>
              <w:rPr>
                <w:sz w:val="24"/>
                <w:szCs w:val="24"/>
                <w:lang w:val="uz-Cyrl-UZ"/>
              </w:rPr>
            </w:pPr>
          </w:p>
        </w:tc>
        <w:tc>
          <w:tcPr>
            <w:tcW w:w="425" w:type="dxa"/>
            <w:vAlign w:val="center"/>
          </w:tcPr>
          <w:p w:rsidR="00A45A37" w:rsidRPr="00A45A37" w:rsidRDefault="00A45A37" w:rsidP="00A45A37">
            <w:pPr>
              <w:jc w:val="both"/>
              <w:rPr>
                <w:sz w:val="24"/>
                <w:szCs w:val="24"/>
                <w:lang w:val="en-US"/>
              </w:rPr>
            </w:pPr>
          </w:p>
        </w:tc>
        <w:tc>
          <w:tcPr>
            <w:tcW w:w="425" w:type="dxa"/>
          </w:tcPr>
          <w:p w:rsidR="00A45A37" w:rsidRPr="00A45A37" w:rsidRDefault="00A45A37" w:rsidP="00A45A37">
            <w:pPr>
              <w:jc w:val="both"/>
              <w:rPr>
                <w:sz w:val="24"/>
                <w:szCs w:val="24"/>
                <w:lang w:val="uz-Cyrl-UZ"/>
              </w:rPr>
            </w:pPr>
          </w:p>
        </w:tc>
        <w:tc>
          <w:tcPr>
            <w:tcW w:w="425" w:type="dxa"/>
            <w:vAlign w:val="center"/>
          </w:tcPr>
          <w:p w:rsidR="00A45A37" w:rsidRPr="00A45A37" w:rsidRDefault="00A45A37" w:rsidP="00A45A37">
            <w:pPr>
              <w:jc w:val="both"/>
              <w:rPr>
                <w:sz w:val="24"/>
                <w:szCs w:val="24"/>
                <w:lang w:val="uz-Cyrl-UZ"/>
              </w:rPr>
            </w:pPr>
          </w:p>
        </w:tc>
        <w:tc>
          <w:tcPr>
            <w:tcW w:w="426" w:type="dxa"/>
            <w:vAlign w:val="center"/>
          </w:tcPr>
          <w:p w:rsidR="00A45A37" w:rsidRPr="00A45A37" w:rsidRDefault="00A45A37" w:rsidP="00A45A37">
            <w:pPr>
              <w:jc w:val="both"/>
              <w:rPr>
                <w:sz w:val="24"/>
                <w:szCs w:val="24"/>
                <w:lang w:val="uz-Cyrl-UZ"/>
              </w:rPr>
            </w:pPr>
          </w:p>
        </w:tc>
        <w:tc>
          <w:tcPr>
            <w:tcW w:w="425" w:type="dxa"/>
          </w:tcPr>
          <w:p w:rsidR="00A45A37" w:rsidRPr="00A45A37" w:rsidRDefault="00A45A37" w:rsidP="00A45A37">
            <w:pPr>
              <w:jc w:val="both"/>
              <w:rPr>
                <w:b/>
                <w:sz w:val="24"/>
                <w:szCs w:val="24"/>
                <w:lang w:val="uz-Cyrl-UZ"/>
              </w:rPr>
            </w:pPr>
          </w:p>
        </w:tc>
        <w:tc>
          <w:tcPr>
            <w:tcW w:w="567" w:type="dxa"/>
            <w:vAlign w:val="center"/>
          </w:tcPr>
          <w:p w:rsidR="00A45A37" w:rsidRPr="00A45A37" w:rsidRDefault="00A45A37" w:rsidP="00A45A37">
            <w:pPr>
              <w:jc w:val="both"/>
              <w:rPr>
                <w:b/>
                <w:sz w:val="24"/>
                <w:szCs w:val="24"/>
                <w:lang w:val="uz-Cyrl-UZ"/>
              </w:rPr>
            </w:pPr>
            <w:r w:rsidRPr="00A45A37">
              <w:rPr>
                <w:b/>
                <w:sz w:val="24"/>
                <w:szCs w:val="24"/>
                <w:lang w:val="uz-Cyrl-UZ"/>
              </w:rPr>
              <w:t>12</w:t>
            </w:r>
          </w:p>
        </w:tc>
      </w:tr>
      <w:tr w:rsidR="00A45A37" w:rsidRPr="00A45A37" w:rsidTr="00A45A37">
        <w:trPr>
          <w:trHeight w:val="254"/>
        </w:trPr>
        <w:tc>
          <w:tcPr>
            <w:tcW w:w="429" w:type="dxa"/>
            <w:tcMar>
              <w:left w:w="0" w:type="dxa"/>
              <w:right w:w="0" w:type="dxa"/>
            </w:tcMar>
            <w:vAlign w:val="center"/>
          </w:tcPr>
          <w:p w:rsidR="00A45A37" w:rsidRPr="00A45A37" w:rsidRDefault="00A45A37" w:rsidP="00A45A37">
            <w:pPr>
              <w:jc w:val="both"/>
              <w:rPr>
                <w:sz w:val="24"/>
                <w:szCs w:val="24"/>
              </w:rPr>
            </w:pPr>
            <w:r w:rsidRPr="00A45A37">
              <w:rPr>
                <w:sz w:val="24"/>
                <w:szCs w:val="24"/>
              </w:rPr>
              <w:lastRenderedPageBreak/>
              <w:t>3</w:t>
            </w:r>
          </w:p>
        </w:tc>
        <w:tc>
          <w:tcPr>
            <w:tcW w:w="423" w:type="dxa"/>
          </w:tcPr>
          <w:p w:rsidR="00A45A37" w:rsidRPr="00A45A37" w:rsidRDefault="00A45A37" w:rsidP="00A45A37">
            <w:pPr>
              <w:jc w:val="both"/>
              <w:rPr>
                <w:b/>
                <w:sz w:val="24"/>
                <w:szCs w:val="24"/>
                <w:lang w:val="uz-Cyrl-UZ"/>
              </w:rPr>
            </w:pPr>
            <w:r w:rsidRPr="00A45A37">
              <w:rPr>
                <w:b/>
                <w:sz w:val="24"/>
                <w:szCs w:val="24"/>
                <w:lang w:val="uz-Cyrl-UZ"/>
              </w:rPr>
              <w:t>YaN</w:t>
            </w:r>
            <w:r w:rsidRPr="00A45A37">
              <w:rPr>
                <w:b/>
                <w:sz w:val="24"/>
                <w:szCs w:val="24"/>
                <w:lang w:val="en-US"/>
              </w:rPr>
              <w:t>-30</w:t>
            </w:r>
            <w:r w:rsidRPr="00A45A37">
              <w:rPr>
                <w:b/>
                <w:sz w:val="24"/>
                <w:szCs w:val="24"/>
                <w:lang w:val="uz-Cyrl-UZ"/>
              </w:rPr>
              <w:t xml:space="preserve"> %</w:t>
            </w:r>
          </w:p>
        </w:tc>
        <w:tc>
          <w:tcPr>
            <w:tcW w:w="992" w:type="dxa"/>
            <w:gridSpan w:val="3"/>
            <w:vAlign w:val="center"/>
          </w:tcPr>
          <w:p w:rsidR="00A45A37" w:rsidRPr="00A45A37" w:rsidRDefault="00A45A37" w:rsidP="00A45A37">
            <w:pPr>
              <w:jc w:val="both"/>
              <w:rPr>
                <w:sz w:val="24"/>
                <w:szCs w:val="24"/>
              </w:rPr>
            </w:pPr>
          </w:p>
        </w:tc>
        <w:tc>
          <w:tcPr>
            <w:tcW w:w="425" w:type="dxa"/>
            <w:vAlign w:val="center"/>
          </w:tcPr>
          <w:p w:rsidR="00A45A37" w:rsidRPr="00A45A37" w:rsidRDefault="00A45A37" w:rsidP="00A45A37">
            <w:pPr>
              <w:jc w:val="both"/>
              <w:rPr>
                <w:sz w:val="24"/>
                <w:szCs w:val="24"/>
              </w:rPr>
            </w:pPr>
          </w:p>
        </w:tc>
        <w:tc>
          <w:tcPr>
            <w:tcW w:w="426" w:type="dxa"/>
            <w:vAlign w:val="center"/>
          </w:tcPr>
          <w:p w:rsidR="00A45A37" w:rsidRPr="00A45A37" w:rsidRDefault="00A45A37" w:rsidP="00A45A37">
            <w:pPr>
              <w:jc w:val="both"/>
              <w:rPr>
                <w:sz w:val="24"/>
                <w:szCs w:val="24"/>
              </w:rPr>
            </w:pPr>
          </w:p>
        </w:tc>
        <w:tc>
          <w:tcPr>
            <w:tcW w:w="425" w:type="dxa"/>
            <w:vAlign w:val="center"/>
          </w:tcPr>
          <w:p w:rsidR="00A45A37" w:rsidRPr="00A45A37" w:rsidRDefault="00A45A37" w:rsidP="00A45A37">
            <w:pPr>
              <w:jc w:val="both"/>
              <w:rPr>
                <w:sz w:val="24"/>
                <w:szCs w:val="24"/>
              </w:rPr>
            </w:pPr>
          </w:p>
        </w:tc>
        <w:tc>
          <w:tcPr>
            <w:tcW w:w="425" w:type="dxa"/>
            <w:vAlign w:val="center"/>
          </w:tcPr>
          <w:p w:rsidR="00A45A37" w:rsidRPr="00A45A37" w:rsidRDefault="00A45A37" w:rsidP="00A45A37">
            <w:pPr>
              <w:jc w:val="both"/>
              <w:rPr>
                <w:sz w:val="24"/>
                <w:szCs w:val="24"/>
              </w:rPr>
            </w:pPr>
          </w:p>
        </w:tc>
        <w:tc>
          <w:tcPr>
            <w:tcW w:w="429" w:type="dxa"/>
            <w:tcBorders>
              <w:right w:val="single" w:sz="12" w:space="0" w:color="auto"/>
            </w:tcBorders>
            <w:vAlign w:val="center"/>
          </w:tcPr>
          <w:p w:rsidR="00A45A37" w:rsidRPr="00A45A37" w:rsidRDefault="00A45A37" w:rsidP="00A45A37">
            <w:pPr>
              <w:jc w:val="both"/>
              <w:rPr>
                <w:sz w:val="24"/>
                <w:szCs w:val="24"/>
              </w:rPr>
            </w:pPr>
          </w:p>
        </w:tc>
        <w:tc>
          <w:tcPr>
            <w:tcW w:w="426" w:type="dxa"/>
            <w:tcBorders>
              <w:left w:val="single" w:sz="12" w:space="0" w:color="auto"/>
            </w:tcBorders>
            <w:vAlign w:val="center"/>
          </w:tcPr>
          <w:p w:rsidR="00A45A37" w:rsidRPr="00A45A37" w:rsidRDefault="00A45A37" w:rsidP="00A45A37">
            <w:pPr>
              <w:jc w:val="both"/>
              <w:rPr>
                <w:sz w:val="24"/>
                <w:szCs w:val="24"/>
              </w:rPr>
            </w:pPr>
          </w:p>
        </w:tc>
        <w:tc>
          <w:tcPr>
            <w:tcW w:w="425" w:type="dxa"/>
            <w:vAlign w:val="center"/>
          </w:tcPr>
          <w:p w:rsidR="00A45A37" w:rsidRPr="00A45A37" w:rsidRDefault="00A45A37" w:rsidP="00A45A37">
            <w:pPr>
              <w:jc w:val="both"/>
              <w:rPr>
                <w:sz w:val="24"/>
                <w:szCs w:val="24"/>
              </w:rPr>
            </w:pPr>
          </w:p>
        </w:tc>
        <w:tc>
          <w:tcPr>
            <w:tcW w:w="425" w:type="dxa"/>
            <w:vAlign w:val="center"/>
          </w:tcPr>
          <w:p w:rsidR="00A45A37" w:rsidRPr="00A45A37" w:rsidRDefault="00A45A37" w:rsidP="00A45A37">
            <w:pPr>
              <w:jc w:val="both"/>
              <w:rPr>
                <w:sz w:val="24"/>
                <w:szCs w:val="24"/>
              </w:rPr>
            </w:pPr>
          </w:p>
        </w:tc>
        <w:tc>
          <w:tcPr>
            <w:tcW w:w="425" w:type="dxa"/>
            <w:vAlign w:val="center"/>
          </w:tcPr>
          <w:p w:rsidR="00A45A37" w:rsidRPr="00A45A37" w:rsidRDefault="00A45A37" w:rsidP="00A45A37">
            <w:pPr>
              <w:jc w:val="both"/>
              <w:rPr>
                <w:sz w:val="24"/>
                <w:szCs w:val="24"/>
              </w:rPr>
            </w:pPr>
          </w:p>
        </w:tc>
        <w:tc>
          <w:tcPr>
            <w:tcW w:w="426" w:type="dxa"/>
            <w:vAlign w:val="center"/>
          </w:tcPr>
          <w:p w:rsidR="00A45A37" w:rsidRPr="00A45A37" w:rsidRDefault="00A45A37" w:rsidP="00A45A37">
            <w:pPr>
              <w:jc w:val="both"/>
              <w:rPr>
                <w:sz w:val="24"/>
                <w:szCs w:val="24"/>
              </w:rPr>
            </w:pPr>
          </w:p>
        </w:tc>
        <w:tc>
          <w:tcPr>
            <w:tcW w:w="425" w:type="dxa"/>
            <w:tcBorders>
              <w:right w:val="single" w:sz="12" w:space="0" w:color="auto"/>
            </w:tcBorders>
            <w:vAlign w:val="center"/>
          </w:tcPr>
          <w:p w:rsidR="00A45A37" w:rsidRPr="00A45A37" w:rsidRDefault="00A45A37" w:rsidP="00A45A37">
            <w:pPr>
              <w:jc w:val="both"/>
              <w:rPr>
                <w:sz w:val="24"/>
                <w:szCs w:val="24"/>
              </w:rPr>
            </w:pPr>
          </w:p>
        </w:tc>
        <w:tc>
          <w:tcPr>
            <w:tcW w:w="425" w:type="dxa"/>
            <w:tcBorders>
              <w:left w:val="single" w:sz="12" w:space="0" w:color="auto"/>
            </w:tcBorders>
            <w:vAlign w:val="center"/>
          </w:tcPr>
          <w:p w:rsidR="00A45A37" w:rsidRPr="00A45A37" w:rsidRDefault="00A45A37" w:rsidP="00A45A37">
            <w:pPr>
              <w:jc w:val="both"/>
              <w:rPr>
                <w:sz w:val="24"/>
                <w:szCs w:val="24"/>
              </w:rPr>
            </w:pPr>
          </w:p>
        </w:tc>
        <w:tc>
          <w:tcPr>
            <w:tcW w:w="425" w:type="dxa"/>
            <w:vAlign w:val="center"/>
          </w:tcPr>
          <w:p w:rsidR="00A45A37" w:rsidRPr="00A45A37" w:rsidRDefault="00A45A37" w:rsidP="00A45A37">
            <w:pPr>
              <w:jc w:val="both"/>
              <w:rPr>
                <w:sz w:val="24"/>
                <w:szCs w:val="24"/>
              </w:rPr>
            </w:pPr>
          </w:p>
        </w:tc>
        <w:tc>
          <w:tcPr>
            <w:tcW w:w="426" w:type="dxa"/>
            <w:vAlign w:val="center"/>
          </w:tcPr>
          <w:p w:rsidR="00A45A37" w:rsidRPr="00A45A37" w:rsidRDefault="00A45A37" w:rsidP="00A45A37">
            <w:pPr>
              <w:jc w:val="both"/>
              <w:rPr>
                <w:sz w:val="24"/>
                <w:szCs w:val="24"/>
              </w:rPr>
            </w:pPr>
          </w:p>
        </w:tc>
        <w:tc>
          <w:tcPr>
            <w:tcW w:w="425" w:type="dxa"/>
            <w:vAlign w:val="center"/>
          </w:tcPr>
          <w:p w:rsidR="00A45A37" w:rsidRPr="00A45A37" w:rsidRDefault="00A45A37" w:rsidP="00A45A37">
            <w:pPr>
              <w:jc w:val="both"/>
              <w:rPr>
                <w:b/>
                <w:sz w:val="24"/>
                <w:szCs w:val="24"/>
                <w:lang w:val="en-US"/>
              </w:rPr>
            </w:pPr>
            <w:r w:rsidRPr="00A45A37">
              <w:rPr>
                <w:b/>
                <w:sz w:val="24"/>
                <w:szCs w:val="24"/>
                <w:lang w:val="en-US"/>
              </w:rPr>
              <w:t>30</w:t>
            </w:r>
          </w:p>
        </w:tc>
        <w:tc>
          <w:tcPr>
            <w:tcW w:w="425" w:type="dxa"/>
          </w:tcPr>
          <w:p w:rsidR="00A45A37" w:rsidRPr="00A45A37" w:rsidRDefault="00A45A37" w:rsidP="00A45A37">
            <w:pPr>
              <w:jc w:val="both"/>
              <w:rPr>
                <w:b/>
                <w:sz w:val="24"/>
                <w:szCs w:val="24"/>
                <w:lang w:val="en-US"/>
              </w:rPr>
            </w:pPr>
          </w:p>
        </w:tc>
        <w:tc>
          <w:tcPr>
            <w:tcW w:w="425" w:type="dxa"/>
            <w:vAlign w:val="center"/>
          </w:tcPr>
          <w:p w:rsidR="00A45A37" w:rsidRPr="00A45A37" w:rsidRDefault="00A45A37" w:rsidP="00A45A37">
            <w:pPr>
              <w:jc w:val="both"/>
              <w:rPr>
                <w:b/>
                <w:sz w:val="24"/>
                <w:szCs w:val="24"/>
                <w:lang w:val="en-US"/>
              </w:rPr>
            </w:pPr>
          </w:p>
        </w:tc>
        <w:tc>
          <w:tcPr>
            <w:tcW w:w="426" w:type="dxa"/>
            <w:vAlign w:val="center"/>
          </w:tcPr>
          <w:p w:rsidR="00A45A37" w:rsidRPr="00A45A37" w:rsidRDefault="00A45A37" w:rsidP="00A45A37">
            <w:pPr>
              <w:jc w:val="both"/>
              <w:rPr>
                <w:sz w:val="24"/>
                <w:szCs w:val="24"/>
                <w:lang w:val="en-US"/>
              </w:rPr>
            </w:pPr>
          </w:p>
        </w:tc>
        <w:tc>
          <w:tcPr>
            <w:tcW w:w="425" w:type="dxa"/>
          </w:tcPr>
          <w:p w:rsidR="00A45A37" w:rsidRPr="00A45A37" w:rsidRDefault="00A45A37" w:rsidP="00A45A37">
            <w:pPr>
              <w:jc w:val="both"/>
              <w:rPr>
                <w:b/>
                <w:sz w:val="24"/>
                <w:szCs w:val="24"/>
                <w:lang w:val="uz-Cyrl-UZ"/>
              </w:rPr>
            </w:pPr>
          </w:p>
        </w:tc>
        <w:tc>
          <w:tcPr>
            <w:tcW w:w="567" w:type="dxa"/>
            <w:vAlign w:val="center"/>
          </w:tcPr>
          <w:p w:rsidR="00A45A37" w:rsidRPr="00A45A37" w:rsidRDefault="00A45A37" w:rsidP="00A45A37">
            <w:pPr>
              <w:jc w:val="both"/>
              <w:rPr>
                <w:b/>
                <w:sz w:val="24"/>
                <w:szCs w:val="24"/>
                <w:lang w:val="uz-Cyrl-UZ"/>
              </w:rPr>
            </w:pPr>
            <w:r w:rsidRPr="00A45A37">
              <w:rPr>
                <w:b/>
                <w:sz w:val="24"/>
                <w:szCs w:val="24"/>
                <w:lang w:val="uz-Cyrl-UZ"/>
              </w:rPr>
              <w:t>30</w:t>
            </w:r>
          </w:p>
        </w:tc>
      </w:tr>
      <w:tr w:rsidR="00A45A37" w:rsidRPr="00A45A37" w:rsidTr="00A45A37">
        <w:trPr>
          <w:trHeight w:val="254"/>
        </w:trPr>
        <w:tc>
          <w:tcPr>
            <w:tcW w:w="429" w:type="dxa"/>
            <w:tcMar>
              <w:left w:w="0" w:type="dxa"/>
              <w:right w:w="0" w:type="dxa"/>
            </w:tcMar>
          </w:tcPr>
          <w:p w:rsidR="00A45A37" w:rsidRPr="00A45A37" w:rsidRDefault="00A45A37" w:rsidP="00A45A37">
            <w:pPr>
              <w:jc w:val="both"/>
              <w:rPr>
                <w:sz w:val="24"/>
                <w:szCs w:val="24"/>
              </w:rPr>
            </w:pPr>
          </w:p>
        </w:tc>
        <w:tc>
          <w:tcPr>
            <w:tcW w:w="423" w:type="dxa"/>
          </w:tcPr>
          <w:p w:rsidR="00A45A37" w:rsidRPr="00A45A37" w:rsidRDefault="00A45A37" w:rsidP="00A45A37">
            <w:pPr>
              <w:jc w:val="both"/>
              <w:rPr>
                <w:b/>
                <w:sz w:val="24"/>
                <w:szCs w:val="24"/>
              </w:rPr>
            </w:pPr>
            <w:r w:rsidRPr="00A45A37">
              <w:rPr>
                <w:b/>
                <w:sz w:val="24"/>
                <w:szCs w:val="24"/>
                <w:lang w:val="uz-Cyrl-UZ"/>
              </w:rPr>
              <w:t>Jami:</w:t>
            </w:r>
          </w:p>
        </w:tc>
        <w:tc>
          <w:tcPr>
            <w:tcW w:w="3122" w:type="dxa"/>
            <w:gridSpan w:val="8"/>
            <w:tcBorders>
              <w:right w:val="single" w:sz="12" w:space="0" w:color="auto"/>
            </w:tcBorders>
            <w:vAlign w:val="center"/>
          </w:tcPr>
          <w:p w:rsidR="00A45A37" w:rsidRPr="00A45A37" w:rsidRDefault="00A45A37" w:rsidP="00A45A37">
            <w:pPr>
              <w:jc w:val="both"/>
              <w:rPr>
                <w:b/>
                <w:sz w:val="24"/>
                <w:szCs w:val="24"/>
                <w:lang w:val="uz-Cyrl-UZ"/>
              </w:rPr>
            </w:pPr>
            <w:r w:rsidRPr="00A45A37">
              <w:rPr>
                <w:b/>
                <w:sz w:val="24"/>
                <w:szCs w:val="24"/>
                <w:lang w:val="uz-Cyrl-UZ"/>
              </w:rPr>
              <w:t>29</w:t>
            </w:r>
          </w:p>
        </w:tc>
        <w:tc>
          <w:tcPr>
            <w:tcW w:w="2552" w:type="dxa"/>
            <w:gridSpan w:val="6"/>
            <w:tcBorders>
              <w:left w:val="single" w:sz="12" w:space="0" w:color="auto"/>
              <w:right w:val="single" w:sz="12" w:space="0" w:color="auto"/>
            </w:tcBorders>
            <w:vAlign w:val="center"/>
          </w:tcPr>
          <w:p w:rsidR="00A45A37" w:rsidRPr="00A45A37" w:rsidRDefault="00A45A37" w:rsidP="00A45A37">
            <w:pPr>
              <w:jc w:val="both"/>
              <w:rPr>
                <w:b/>
                <w:sz w:val="24"/>
                <w:szCs w:val="24"/>
                <w:lang w:val="uz-Cyrl-UZ"/>
              </w:rPr>
            </w:pPr>
            <w:r w:rsidRPr="00A45A37">
              <w:rPr>
                <w:b/>
                <w:sz w:val="24"/>
                <w:szCs w:val="24"/>
                <w:lang w:val="uz-Cyrl-UZ"/>
              </w:rPr>
              <w:t>41</w:t>
            </w:r>
          </w:p>
        </w:tc>
        <w:tc>
          <w:tcPr>
            <w:tcW w:w="3402" w:type="dxa"/>
            <w:gridSpan w:val="8"/>
            <w:tcBorders>
              <w:left w:val="single" w:sz="12" w:space="0" w:color="auto"/>
            </w:tcBorders>
          </w:tcPr>
          <w:p w:rsidR="00A45A37" w:rsidRPr="00A45A37" w:rsidRDefault="00A45A37" w:rsidP="00A45A37">
            <w:pPr>
              <w:jc w:val="both"/>
              <w:rPr>
                <w:b/>
                <w:sz w:val="24"/>
                <w:szCs w:val="24"/>
              </w:rPr>
            </w:pPr>
            <w:r w:rsidRPr="00A45A37">
              <w:rPr>
                <w:b/>
                <w:sz w:val="24"/>
                <w:szCs w:val="24"/>
                <w:lang w:val="en-US"/>
              </w:rPr>
              <w:t>30</w:t>
            </w:r>
          </w:p>
        </w:tc>
        <w:tc>
          <w:tcPr>
            <w:tcW w:w="567" w:type="dxa"/>
            <w:vAlign w:val="center"/>
          </w:tcPr>
          <w:p w:rsidR="00A45A37" w:rsidRPr="00A45A37" w:rsidRDefault="00A45A37" w:rsidP="00A45A37">
            <w:pPr>
              <w:jc w:val="both"/>
              <w:rPr>
                <w:b/>
                <w:sz w:val="24"/>
                <w:szCs w:val="24"/>
                <w:lang w:val="en-US"/>
              </w:rPr>
            </w:pPr>
            <w:r w:rsidRPr="00A45A37">
              <w:rPr>
                <w:b/>
                <w:sz w:val="24"/>
                <w:szCs w:val="24"/>
              </w:rPr>
              <w:fldChar w:fldCharType="begin"/>
            </w:r>
            <w:r w:rsidRPr="00A45A37">
              <w:rPr>
                <w:b/>
                <w:sz w:val="24"/>
                <w:szCs w:val="24"/>
              </w:rPr>
              <w:instrText xml:space="preserve"> =SUM(ABOVE) </w:instrText>
            </w:r>
            <w:r w:rsidRPr="00A45A37">
              <w:rPr>
                <w:b/>
                <w:sz w:val="24"/>
                <w:szCs w:val="24"/>
              </w:rPr>
              <w:fldChar w:fldCharType="separate"/>
            </w:r>
            <w:r w:rsidRPr="00A45A37">
              <w:rPr>
                <w:b/>
                <w:sz w:val="24"/>
                <w:szCs w:val="24"/>
              </w:rPr>
              <w:t>100</w:t>
            </w:r>
            <w:r w:rsidRPr="00A45A37">
              <w:rPr>
                <w:sz w:val="24"/>
                <w:szCs w:val="24"/>
                <w:lang w:val="uz-Cyrl-UZ"/>
              </w:rPr>
              <w:fldChar w:fldCharType="end"/>
            </w:r>
          </w:p>
        </w:tc>
      </w:tr>
    </w:tbl>
    <w:p w:rsidR="00A45A37" w:rsidRPr="00A45A37" w:rsidRDefault="00A45A37" w:rsidP="00A45A37">
      <w:pPr>
        <w:jc w:val="both"/>
        <w:rPr>
          <w:b/>
          <w:sz w:val="24"/>
          <w:szCs w:val="24"/>
          <w:lang w:val="uz-Cyrl-UZ"/>
        </w:rPr>
      </w:pPr>
      <w:r w:rsidRPr="00A45A37">
        <w:rPr>
          <w:b/>
          <w:sz w:val="24"/>
          <w:szCs w:val="24"/>
          <w:lang w:val="uz-Cyrl-UZ"/>
        </w:rPr>
        <w:t xml:space="preserve">fanidan </w:t>
      </w:r>
    </w:p>
    <w:p w:rsidR="00A45A37" w:rsidRPr="00A45A37" w:rsidRDefault="00A45A37" w:rsidP="00A45A37">
      <w:pPr>
        <w:jc w:val="both"/>
        <w:rPr>
          <w:b/>
          <w:sz w:val="24"/>
          <w:szCs w:val="24"/>
          <w:lang w:val="uz-Cyrl-UZ"/>
        </w:rPr>
      </w:pPr>
      <w:r w:rsidRPr="00A45A37">
        <w:rPr>
          <w:b/>
          <w:sz w:val="24"/>
          <w:szCs w:val="24"/>
          <w:lang w:val="uz-Cyrl-UZ"/>
        </w:rPr>
        <w:t xml:space="preserve">  BAHOLASH    MEZONI:</w:t>
      </w:r>
    </w:p>
    <w:p w:rsidR="00A45A37" w:rsidRPr="00A45A37" w:rsidRDefault="00A45A37" w:rsidP="00A45A37">
      <w:pPr>
        <w:jc w:val="both"/>
        <w:rPr>
          <w:b/>
          <w:sz w:val="24"/>
          <w:szCs w:val="24"/>
          <w:lang w:val="uz-Cyrl-UZ"/>
        </w:rPr>
      </w:pPr>
      <w:r w:rsidRPr="00A45A37">
        <w:rPr>
          <w:b/>
          <w:sz w:val="24"/>
          <w:szCs w:val="24"/>
          <w:lang w:val="uz-Cyrl-UZ"/>
        </w:rPr>
        <w:t>1. Joriy baholash bo’yicha:</w:t>
      </w:r>
    </w:p>
    <w:p w:rsidR="00A45A37" w:rsidRPr="00A45A37" w:rsidRDefault="00A45A37" w:rsidP="00A45A37">
      <w:pPr>
        <w:numPr>
          <w:ilvl w:val="1"/>
          <w:numId w:val="59"/>
        </w:numPr>
        <w:tabs>
          <w:tab w:val="clear" w:pos="1425"/>
          <w:tab w:val="num" w:pos="0"/>
        </w:tabs>
        <w:jc w:val="both"/>
        <w:rPr>
          <w:sz w:val="24"/>
          <w:szCs w:val="24"/>
          <w:lang w:val="uz-Cyrl-UZ"/>
        </w:rPr>
      </w:pPr>
      <w:r w:rsidRPr="00A45A37">
        <w:rPr>
          <w:sz w:val="24"/>
          <w:szCs w:val="24"/>
          <w:lang w:val="uz-Cyrl-UZ"/>
        </w:rPr>
        <w:t>Seminar mashg’ulotlardagi topshiriqlarni to’la bajargan talabaga 1,5-2 ball, to’la bajarmagan bo’lsa 0,5-1 ball beriladi.</w:t>
      </w:r>
    </w:p>
    <w:p w:rsidR="00A45A37" w:rsidRPr="00A45A37" w:rsidRDefault="00A45A37" w:rsidP="00A45A37">
      <w:pPr>
        <w:numPr>
          <w:ilvl w:val="1"/>
          <w:numId w:val="59"/>
        </w:numPr>
        <w:tabs>
          <w:tab w:val="clear" w:pos="1425"/>
          <w:tab w:val="num" w:pos="0"/>
        </w:tabs>
        <w:jc w:val="both"/>
        <w:rPr>
          <w:sz w:val="24"/>
          <w:szCs w:val="24"/>
          <w:lang w:val="uz-Cyrl-UZ"/>
        </w:rPr>
      </w:pPr>
      <w:r w:rsidRPr="00A45A37">
        <w:rPr>
          <w:sz w:val="24"/>
          <w:szCs w:val="24"/>
          <w:lang w:val="uz-Cyrl-UZ"/>
        </w:rPr>
        <w:t>Umumiy so’rovda kurs bo’yicha berilgan savollarning javobi to’liqligiga qarab 1-5 balgacha baholanadi.</w:t>
      </w:r>
    </w:p>
    <w:p w:rsidR="00A45A37" w:rsidRPr="00A45A37" w:rsidRDefault="00A45A37" w:rsidP="00A45A37">
      <w:pPr>
        <w:numPr>
          <w:ilvl w:val="1"/>
          <w:numId w:val="59"/>
        </w:numPr>
        <w:tabs>
          <w:tab w:val="clear" w:pos="1425"/>
          <w:tab w:val="num" w:pos="0"/>
        </w:tabs>
        <w:jc w:val="both"/>
        <w:rPr>
          <w:sz w:val="24"/>
          <w:szCs w:val="24"/>
          <w:lang w:val="en-US"/>
        </w:rPr>
      </w:pPr>
      <w:r w:rsidRPr="00A45A37">
        <w:rPr>
          <w:sz w:val="24"/>
          <w:szCs w:val="24"/>
          <w:lang w:val="en-US"/>
        </w:rPr>
        <w:t>Test sinovida talabalar 10 ta savolga  javob beradilar, har bir to’g’ri javob uchun 0,5 baldan beriladi.</w:t>
      </w:r>
    </w:p>
    <w:p w:rsidR="00A45A37" w:rsidRPr="00A45A37" w:rsidRDefault="00A45A37" w:rsidP="00A45A37">
      <w:pPr>
        <w:numPr>
          <w:ilvl w:val="1"/>
          <w:numId w:val="59"/>
        </w:numPr>
        <w:tabs>
          <w:tab w:val="clear" w:pos="1425"/>
          <w:tab w:val="num" w:pos="0"/>
        </w:tabs>
        <w:jc w:val="both"/>
        <w:rPr>
          <w:sz w:val="24"/>
          <w:szCs w:val="24"/>
          <w:lang w:val="en-US"/>
        </w:rPr>
      </w:pPr>
      <w:r w:rsidRPr="00A45A37">
        <w:rPr>
          <w:sz w:val="24"/>
          <w:szCs w:val="24"/>
          <w:lang w:val="en-US"/>
        </w:rPr>
        <w:t>Talabalar mustaqil ishining har biriga bajargan ishining mazmuniga qarab  4 ballgacha baholanadi.</w:t>
      </w:r>
    </w:p>
    <w:p w:rsidR="00A45A37" w:rsidRPr="00A45A37" w:rsidRDefault="00A45A37" w:rsidP="00A45A37">
      <w:pPr>
        <w:jc w:val="both"/>
        <w:rPr>
          <w:b/>
          <w:sz w:val="24"/>
          <w:szCs w:val="24"/>
          <w:lang w:val="en-US"/>
        </w:rPr>
      </w:pPr>
    </w:p>
    <w:p w:rsidR="00A45A37" w:rsidRPr="00A45A37" w:rsidRDefault="00A45A37" w:rsidP="00A45A37">
      <w:pPr>
        <w:jc w:val="both"/>
        <w:rPr>
          <w:b/>
          <w:sz w:val="24"/>
          <w:szCs w:val="24"/>
        </w:rPr>
      </w:pPr>
      <w:r w:rsidRPr="00A45A37">
        <w:rPr>
          <w:b/>
          <w:sz w:val="24"/>
          <w:szCs w:val="24"/>
        </w:rPr>
        <w:t>2. Oraliq baholash bo’yicha:</w:t>
      </w:r>
    </w:p>
    <w:p w:rsidR="00A45A37" w:rsidRPr="00A45A37" w:rsidRDefault="00A45A37" w:rsidP="00A45A37">
      <w:pPr>
        <w:numPr>
          <w:ilvl w:val="1"/>
          <w:numId w:val="60"/>
        </w:numPr>
        <w:tabs>
          <w:tab w:val="clear" w:pos="1440"/>
          <w:tab w:val="num" w:pos="0"/>
        </w:tabs>
        <w:jc w:val="both"/>
        <w:rPr>
          <w:sz w:val="24"/>
          <w:szCs w:val="24"/>
          <w:lang w:val="uz-Cyrl-UZ"/>
        </w:rPr>
      </w:pPr>
      <w:r w:rsidRPr="00A45A37">
        <w:rPr>
          <w:sz w:val="24"/>
          <w:szCs w:val="24"/>
          <w:lang w:val="uz-Cyrl-UZ"/>
        </w:rPr>
        <w:t>Nazorat ishi variantlar asosida 2 tadan savol beriladi. Har bir savol 2 balgacha</w:t>
      </w:r>
      <w:r w:rsidRPr="00A45A37">
        <w:rPr>
          <w:sz w:val="24"/>
          <w:szCs w:val="24"/>
          <w:lang w:val="uk-UA"/>
        </w:rPr>
        <w:t xml:space="preserve">  </w:t>
      </w:r>
      <w:r w:rsidRPr="00A45A37">
        <w:rPr>
          <w:sz w:val="24"/>
          <w:szCs w:val="24"/>
          <w:lang w:val="uz-Cyrl-UZ"/>
        </w:rPr>
        <w:t>baholanadi.</w:t>
      </w:r>
    </w:p>
    <w:p w:rsidR="00A45A37" w:rsidRPr="00A45A37" w:rsidRDefault="00A45A37" w:rsidP="00A45A37">
      <w:pPr>
        <w:numPr>
          <w:ilvl w:val="1"/>
          <w:numId w:val="60"/>
        </w:numPr>
        <w:tabs>
          <w:tab w:val="clear" w:pos="1440"/>
          <w:tab w:val="num" w:pos="0"/>
        </w:tabs>
        <w:jc w:val="both"/>
        <w:rPr>
          <w:sz w:val="24"/>
          <w:szCs w:val="24"/>
          <w:lang w:val="uz-Cyrl-UZ"/>
        </w:rPr>
      </w:pPr>
      <w:r w:rsidRPr="00A45A37">
        <w:rPr>
          <w:sz w:val="24"/>
          <w:szCs w:val="24"/>
          <w:lang w:val="uz-Cyrl-UZ"/>
        </w:rPr>
        <w:t>Referatda tavsiya etilgan mavzu to’liq ochilgan, to’g’ri xulosa chiqarilgan va amaliy takliflari bo’lsa 7-8 ball, mavzu mohiyati ochilgan, xulosasi bor bo’lsa 5-6 ball, mavzu mohiyati yoritilgan lekin kamchiligi bo’lsa 3-4 ball, faqat ko’chirilgan bo’lsa 1-2 ball beriladi.</w:t>
      </w:r>
    </w:p>
    <w:p w:rsidR="00A45A37" w:rsidRPr="00A45A37" w:rsidRDefault="00A45A37" w:rsidP="00A45A37">
      <w:pPr>
        <w:numPr>
          <w:ilvl w:val="1"/>
          <w:numId w:val="60"/>
        </w:numPr>
        <w:tabs>
          <w:tab w:val="clear" w:pos="1440"/>
          <w:tab w:val="num" w:pos="0"/>
        </w:tabs>
        <w:jc w:val="both"/>
        <w:rPr>
          <w:sz w:val="24"/>
          <w:szCs w:val="24"/>
          <w:lang w:val="uz-Cyrl-UZ"/>
        </w:rPr>
      </w:pPr>
      <w:r w:rsidRPr="00A45A37">
        <w:rPr>
          <w:sz w:val="24"/>
          <w:szCs w:val="24"/>
          <w:lang w:val="uz-Cyrl-UZ"/>
        </w:rPr>
        <w:t>Konspektda talabalarning o’zlariga berilgan mavzular bo’yicha ma’lumotlarni yoritib, to’liq izohlab va tahlil eta olsa 5-6 ball, faqat ma’lumotlarni olib tavsiya etsa 3-4 ball, olingan ma’lumotlar mazmuni to’liq bo’lmasdan tavsiya etsa 1-2 ball beriladi.</w:t>
      </w:r>
    </w:p>
    <w:p w:rsidR="00A45A37" w:rsidRPr="00A45A37" w:rsidRDefault="00A45A37" w:rsidP="00A45A37">
      <w:pPr>
        <w:jc w:val="both"/>
        <w:rPr>
          <w:b/>
          <w:sz w:val="24"/>
          <w:szCs w:val="24"/>
          <w:lang w:val="uz-Cyrl-UZ"/>
        </w:rPr>
      </w:pPr>
    </w:p>
    <w:p w:rsidR="00A45A37" w:rsidRPr="00A45A37" w:rsidRDefault="00A45A37" w:rsidP="00A45A37">
      <w:pPr>
        <w:jc w:val="both"/>
        <w:rPr>
          <w:b/>
          <w:sz w:val="24"/>
          <w:szCs w:val="24"/>
          <w:lang w:val="uz-Cyrl-UZ"/>
        </w:rPr>
      </w:pPr>
      <w:r w:rsidRPr="00A45A37">
        <w:rPr>
          <w:b/>
          <w:sz w:val="24"/>
          <w:szCs w:val="24"/>
          <w:lang w:val="uz-Cyrl-UZ"/>
        </w:rPr>
        <w:t>3. Yakuniy baholash bo’yicha:</w:t>
      </w:r>
    </w:p>
    <w:p w:rsidR="00A45A37" w:rsidRPr="00A45A37" w:rsidRDefault="00A45A37" w:rsidP="00A45A37">
      <w:pPr>
        <w:jc w:val="both"/>
        <w:rPr>
          <w:sz w:val="24"/>
          <w:szCs w:val="24"/>
          <w:lang w:val="uz-Cyrl-UZ"/>
        </w:rPr>
      </w:pPr>
      <w:r w:rsidRPr="00A45A37">
        <w:rPr>
          <w:sz w:val="24"/>
          <w:szCs w:val="24"/>
          <w:lang w:val="uz-Cyrl-UZ"/>
        </w:rPr>
        <w:t>3.1.Yakuniy ba</w:t>
      </w:r>
      <w:r w:rsidRPr="00A45A37">
        <w:rPr>
          <w:sz w:val="24"/>
          <w:szCs w:val="24"/>
          <w:lang w:val="uk-UA"/>
        </w:rPr>
        <w:t>h</w:t>
      </w:r>
      <w:r w:rsidRPr="00A45A37">
        <w:rPr>
          <w:sz w:val="24"/>
          <w:szCs w:val="24"/>
          <w:lang w:val="uz-Cyrl-UZ"/>
        </w:rPr>
        <w:t xml:space="preserve">olashda </w:t>
      </w:r>
      <w:r w:rsidRPr="00A45A37">
        <w:rPr>
          <w:sz w:val="24"/>
          <w:szCs w:val="24"/>
          <w:lang w:val="uk-UA"/>
        </w:rPr>
        <w:t xml:space="preserve">yozma ish sinovi </w:t>
      </w:r>
      <w:r w:rsidRPr="00A45A37">
        <w:rPr>
          <w:sz w:val="24"/>
          <w:szCs w:val="24"/>
          <w:lang w:val="uz-Cyrl-UZ"/>
        </w:rPr>
        <w:t>o’tkaziladi, bunda talabalar 3 ta savolga javob beradi. Har bir  yozma savolga maksimal 10 ball ajratiladi.</w:t>
      </w:r>
    </w:p>
    <w:p w:rsidR="00A45A37" w:rsidRPr="00A45A37" w:rsidRDefault="00A45A37" w:rsidP="00A45A37">
      <w:pPr>
        <w:numPr>
          <w:ilvl w:val="0"/>
          <w:numId w:val="58"/>
        </w:numPr>
        <w:jc w:val="both"/>
        <w:rPr>
          <w:sz w:val="24"/>
          <w:szCs w:val="24"/>
          <w:lang w:val="uz-Cyrl-UZ"/>
        </w:rPr>
      </w:pPr>
      <w:r w:rsidRPr="00A45A37">
        <w:rPr>
          <w:sz w:val="24"/>
          <w:szCs w:val="24"/>
          <w:lang w:val="uz-Cyrl-UZ"/>
        </w:rPr>
        <w:t>agar savol mohiyati to’la ochilgan bo’lib, mavzu bo’yicha talabaning mustaqil va tanqidiy nuqtai nazari bayon qilingan bo’lsa – 9-10 ball;</w:t>
      </w:r>
    </w:p>
    <w:p w:rsidR="00A45A37" w:rsidRPr="00A45A37" w:rsidRDefault="00A45A37" w:rsidP="00A45A37">
      <w:pPr>
        <w:numPr>
          <w:ilvl w:val="0"/>
          <w:numId w:val="58"/>
        </w:numPr>
        <w:jc w:val="both"/>
        <w:rPr>
          <w:sz w:val="24"/>
          <w:szCs w:val="24"/>
          <w:lang w:val="uz-Cyrl-UZ"/>
        </w:rPr>
      </w:pPr>
      <w:r w:rsidRPr="00A45A37">
        <w:rPr>
          <w:sz w:val="24"/>
          <w:szCs w:val="24"/>
          <w:lang w:val="uz-Cyrl-UZ"/>
        </w:rPr>
        <w:t>savolning mohiyati to’la ochilgan, asosiy faktlar to’g’ri bayon qilgan bo’lsa  – 7-8 ball;</w:t>
      </w:r>
    </w:p>
    <w:p w:rsidR="00A45A37" w:rsidRPr="00A45A37" w:rsidRDefault="00A45A37" w:rsidP="00A45A37">
      <w:pPr>
        <w:numPr>
          <w:ilvl w:val="0"/>
          <w:numId w:val="58"/>
        </w:numPr>
        <w:jc w:val="both"/>
        <w:rPr>
          <w:sz w:val="24"/>
          <w:szCs w:val="24"/>
          <w:lang w:val="en-US"/>
        </w:rPr>
      </w:pPr>
      <w:r w:rsidRPr="00A45A37">
        <w:rPr>
          <w:sz w:val="24"/>
          <w:szCs w:val="24"/>
          <w:lang w:val="en-US"/>
        </w:rPr>
        <w:t>savolga to’</w:t>
      </w:r>
      <w:r w:rsidRPr="00A45A37">
        <w:rPr>
          <w:sz w:val="24"/>
          <w:szCs w:val="24"/>
          <w:lang w:val="uz-Cyrl-UZ"/>
        </w:rPr>
        <w:t>g’</w:t>
      </w:r>
      <w:r w:rsidRPr="00A45A37">
        <w:rPr>
          <w:sz w:val="24"/>
          <w:szCs w:val="24"/>
          <w:lang w:val="en-US"/>
        </w:rPr>
        <w:t>ri javob berilgan, lekin ayrim kamchiliklari bor bo’lsa –</w:t>
      </w:r>
      <w:r w:rsidRPr="00A45A37">
        <w:rPr>
          <w:sz w:val="24"/>
          <w:szCs w:val="24"/>
          <w:lang w:val="uz-Cyrl-UZ"/>
        </w:rPr>
        <w:t>5-6</w:t>
      </w:r>
      <w:r w:rsidRPr="00A45A37">
        <w:rPr>
          <w:sz w:val="24"/>
          <w:szCs w:val="24"/>
          <w:lang w:val="en-US"/>
        </w:rPr>
        <w:t xml:space="preserve"> ball;</w:t>
      </w:r>
    </w:p>
    <w:p w:rsidR="00A45A37" w:rsidRPr="00A45A37" w:rsidRDefault="00A45A37" w:rsidP="00A45A37">
      <w:pPr>
        <w:numPr>
          <w:ilvl w:val="0"/>
          <w:numId w:val="58"/>
        </w:numPr>
        <w:jc w:val="both"/>
        <w:rPr>
          <w:sz w:val="24"/>
          <w:szCs w:val="24"/>
          <w:lang w:val="en-US"/>
        </w:rPr>
      </w:pPr>
      <w:r w:rsidRPr="00A45A37">
        <w:rPr>
          <w:sz w:val="24"/>
          <w:szCs w:val="24"/>
          <w:lang w:val="en-US"/>
        </w:rPr>
        <w:t>savol</w:t>
      </w:r>
      <w:r w:rsidRPr="00A45A37">
        <w:rPr>
          <w:sz w:val="24"/>
          <w:szCs w:val="24"/>
          <w:lang w:val="uz-Cyrl-UZ"/>
        </w:rPr>
        <w:t>g</w:t>
      </w:r>
      <w:r w:rsidRPr="00A45A37">
        <w:rPr>
          <w:sz w:val="24"/>
          <w:szCs w:val="24"/>
          <w:lang w:val="en-US"/>
        </w:rPr>
        <w:t>a berilgan javob umumiy va kamchiliklar</w:t>
      </w:r>
      <w:r w:rsidRPr="00A45A37">
        <w:rPr>
          <w:sz w:val="24"/>
          <w:szCs w:val="24"/>
          <w:lang w:val="uz-Cyrl-UZ"/>
        </w:rPr>
        <w:t>i</w:t>
      </w:r>
      <w:r w:rsidRPr="00A45A37">
        <w:rPr>
          <w:sz w:val="24"/>
          <w:szCs w:val="24"/>
          <w:lang w:val="en-US"/>
        </w:rPr>
        <w:t xml:space="preserve"> ko’proq bo’lsa – </w:t>
      </w:r>
      <w:r w:rsidRPr="00A45A37">
        <w:rPr>
          <w:sz w:val="24"/>
          <w:szCs w:val="24"/>
          <w:lang w:val="uz-Cyrl-UZ"/>
        </w:rPr>
        <w:t>3-4</w:t>
      </w:r>
      <w:r w:rsidRPr="00A45A37">
        <w:rPr>
          <w:sz w:val="24"/>
          <w:szCs w:val="24"/>
          <w:lang w:val="en-US"/>
        </w:rPr>
        <w:t xml:space="preserve"> ball; </w:t>
      </w:r>
    </w:p>
    <w:p w:rsidR="00A45A37" w:rsidRPr="00A45A37" w:rsidRDefault="00A45A37" w:rsidP="00A45A37">
      <w:pPr>
        <w:numPr>
          <w:ilvl w:val="0"/>
          <w:numId w:val="58"/>
        </w:numPr>
        <w:jc w:val="both"/>
        <w:rPr>
          <w:sz w:val="24"/>
          <w:szCs w:val="24"/>
          <w:lang w:val="en-US"/>
        </w:rPr>
      </w:pPr>
      <w:r w:rsidRPr="00A45A37">
        <w:rPr>
          <w:sz w:val="24"/>
          <w:szCs w:val="24"/>
          <w:lang w:val="en-US"/>
        </w:rPr>
        <w:t>savol</w:t>
      </w:r>
      <w:r w:rsidRPr="00A45A37">
        <w:rPr>
          <w:sz w:val="24"/>
          <w:szCs w:val="24"/>
          <w:lang w:val="uz-Cyrl-UZ"/>
        </w:rPr>
        <w:t>g</w:t>
      </w:r>
      <w:r w:rsidRPr="00A45A37">
        <w:rPr>
          <w:sz w:val="24"/>
          <w:szCs w:val="24"/>
          <w:lang w:val="en-US"/>
        </w:rPr>
        <w:t xml:space="preserve">a </w:t>
      </w:r>
      <w:r w:rsidRPr="00A45A37">
        <w:rPr>
          <w:sz w:val="24"/>
          <w:szCs w:val="24"/>
          <w:lang w:val="uz-Cyrl-UZ"/>
        </w:rPr>
        <w:t>qisman</w:t>
      </w:r>
      <w:r w:rsidRPr="00A45A37">
        <w:rPr>
          <w:sz w:val="24"/>
          <w:szCs w:val="24"/>
          <w:lang w:val="en-US"/>
        </w:rPr>
        <w:t xml:space="preserve"> javob</w:t>
      </w:r>
      <w:r w:rsidRPr="00A45A37">
        <w:rPr>
          <w:sz w:val="24"/>
          <w:szCs w:val="24"/>
          <w:lang w:val="uz-Cyrl-UZ"/>
        </w:rPr>
        <w:t xml:space="preserve"> yozilgan bo’lsa </w:t>
      </w:r>
      <w:r w:rsidRPr="00A45A37">
        <w:rPr>
          <w:sz w:val="24"/>
          <w:szCs w:val="24"/>
          <w:lang w:val="en-US"/>
        </w:rPr>
        <w:t xml:space="preserve">– </w:t>
      </w:r>
      <w:r w:rsidRPr="00A45A37">
        <w:rPr>
          <w:sz w:val="24"/>
          <w:szCs w:val="24"/>
          <w:lang w:val="uz-Cyrl-UZ"/>
        </w:rPr>
        <w:t>1-2</w:t>
      </w:r>
      <w:r w:rsidRPr="00A45A37">
        <w:rPr>
          <w:sz w:val="24"/>
          <w:szCs w:val="24"/>
          <w:lang w:val="en-US"/>
        </w:rPr>
        <w:t xml:space="preserve"> ball; </w:t>
      </w:r>
    </w:p>
    <w:p w:rsidR="00A45A37" w:rsidRPr="00A45A37" w:rsidRDefault="00A45A37" w:rsidP="00A45A37">
      <w:pPr>
        <w:numPr>
          <w:ilvl w:val="0"/>
          <w:numId w:val="58"/>
        </w:numPr>
        <w:jc w:val="both"/>
        <w:rPr>
          <w:sz w:val="24"/>
          <w:szCs w:val="24"/>
          <w:lang w:val="en-US"/>
        </w:rPr>
      </w:pPr>
      <w:r w:rsidRPr="00A45A37">
        <w:rPr>
          <w:sz w:val="24"/>
          <w:szCs w:val="24"/>
          <w:lang w:val="en-US"/>
        </w:rPr>
        <w:t>berilgan savol</w:t>
      </w:r>
      <w:r w:rsidRPr="00A45A37">
        <w:rPr>
          <w:sz w:val="24"/>
          <w:szCs w:val="24"/>
          <w:lang w:val="uz-Cyrl-UZ"/>
        </w:rPr>
        <w:t>g</w:t>
      </w:r>
      <w:r w:rsidRPr="00A45A37">
        <w:rPr>
          <w:sz w:val="24"/>
          <w:szCs w:val="24"/>
          <w:lang w:val="en-US"/>
        </w:rPr>
        <w:t>a javob</w:t>
      </w:r>
      <w:r w:rsidRPr="00A45A37">
        <w:rPr>
          <w:sz w:val="24"/>
          <w:szCs w:val="24"/>
          <w:lang w:val="uz-Cyrl-UZ"/>
        </w:rPr>
        <w:t xml:space="preserve"> yozilmasa </w:t>
      </w:r>
      <w:r w:rsidRPr="00A45A37">
        <w:rPr>
          <w:sz w:val="24"/>
          <w:szCs w:val="24"/>
          <w:lang w:val="en-US"/>
        </w:rPr>
        <w:t xml:space="preserve">– </w:t>
      </w:r>
      <w:r w:rsidRPr="00A45A37">
        <w:rPr>
          <w:sz w:val="24"/>
          <w:szCs w:val="24"/>
          <w:lang w:val="uz-Cyrl-UZ"/>
        </w:rPr>
        <w:t>0 ball</w:t>
      </w:r>
      <w:r w:rsidRPr="00A45A37">
        <w:rPr>
          <w:sz w:val="24"/>
          <w:szCs w:val="24"/>
          <w:lang w:val="en-US"/>
        </w:rPr>
        <w:t xml:space="preserve"> beriladi;</w:t>
      </w:r>
    </w:p>
    <w:p w:rsidR="00A45A37" w:rsidRPr="00A45A37" w:rsidRDefault="00A45A37" w:rsidP="00A45A37">
      <w:pPr>
        <w:jc w:val="both"/>
        <w:rPr>
          <w:b/>
          <w:sz w:val="24"/>
          <w:szCs w:val="24"/>
          <w:lang w:val="uk-UA"/>
        </w:rPr>
      </w:pPr>
    </w:p>
    <w:p w:rsidR="00A45A37" w:rsidRPr="00A45A37" w:rsidRDefault="00A45A37" w:rsidP="00A45A37">
      <w:pPr>
        <w:jc w:val="both"/>
        <w:rPr>
          <w:b/>
          <w:sz w:val="24"/>
          <w:szCs w:val="24"/>
          <w:lang w:val="en-US"/>
        </w:rPr>
      </w:pPr>
      <w:r w:rsidRPr="00A45A37">
        <w:rPr>
          <w:b/>
          <w:sz w:val="24"/>
          <w:szCs w:val="24"/>
          <w:lang w:val="uk-UA"/>
        </w:rPr>
        <w:t xml:space="preserve">               «</w:t>
      </w:r>
      <w:r w:rsidRPr="00A45A37">
        <w:rPr>
          <w:b/>
          <w:sz w:val="24"/>
          <w:szCs w:val="24"/>
          <w:lang w:val="en-US"/>
        </w:rPr>
        <w:t>MILLIY  G‘OYA, MA’NAVIYATNING  PEDAGOGIK  ASOSLARI</w:t>
      </w:r>
      <w:r w:rsidRPr="00A45A37">
        <w:rPr>
          <w:b/>
          <w:sz w:val="24"/>
          <w:szCs w:val="24"/>
          <w:lang w:val="uk-UA"/>
        </w:rPr>
        <w:t>»</w:t>
      </w:r>
    </w:p>
    <w:p w:rsidR="00A45A37" w:rsidRPr="00A45A37" w:rsidRDefault="00A45A37" w:rsidP="00A45A37">
      <w:pPr>
        <w:jc w:val="both"/>
        <w:rPr>
          <w:sz w:val="24"/>
          <w:szCs w:val="24"/>
          <w:lang w:val="uz-Cyrl-UZ"/>
        </w:rPr>
      </w:pPr>
      <w:r w:rsidRPr="00A45A37">
        <w:rPr>
          <w:sz w:val="24"/>
          <w:szCs w:val="24"/>
          <w:lang w:val="uz-Cyrl-UZ"/>
        </w:rPr>
        <w:t>fa</w:t>
      </w:r>
      <w:r w:rsidRPr="00A45A37">
        <w:rPr>
          <w:sz w:val="24"/>
          <w:szCs w:val="24"/>
          <w:lang w:val="en-US"/>
        </w:rPr>
        <w:t>n</w:t>
      </w:r>
      <w:r w:rsidRPr="00A45A37">
        <w:rPr>
          <w:sz w:val="24"/>
          <w:szCs w:val="24"/>
          <w:lang w:val="uz-Cyrl-UZ"/>
        </w:rPr>
        <w:t>idan talabalar bilimini baholashning</w:t>
      </w:r>
    </w:p>
    <w:p w:rsidR="00A45A37" w:rsidRPr="00A45A37" w:rsidRDefault="00A45A37" w:rsidP="00A45A37">
      <w:pPr>
        <w:jc w:val="both"/>
        <w:rPr>
          <w:sz w:val="24"/>
          <w:szCs w:val="24"/>
          <w:lang w:val="uz-Cyrl-UZ"/>
        </w:rPr>
      </w:pPr>
      <w:r w:rsidRPr="00A45A37">
        <w:rPr>
          <w:sz w:val="24"/>
          <w:szCs w:val="24"/>
          <w:lang w:val="uz-Cyrl-UZ"/>
        </w:rPr>
        <w:t xml:space="preserve">REYTING JADVALI  </w:t>
      </w:r>
      <w:r w:rsidRPr="00A45A37">
        <w:rPr>
          <w:sz w:val="24"/>
          <w:szCs w:val="24"/>
          <w:lang w:val="en-US"/>
        </w:rPr>
        <w:t>(KUZGI</w:t>
      </w:r>
      <w:r w:rsidRPr="00A45A37">
        <w:rPr>
          <w:sz w:val="24"/>
          <w:szCs w:val="24"/>
          <w:lang w:val="uz-Cyrl-UZ"/>
        </w:rPr>
        <w:t xml:space="preserve"> SEMESTR uchun)</w:t>
      </w:r>
    </w:p>
    <w:p w:rsidR="00A45A37" w:rsidRPr="00A45A37" w:rsidRDefault="00A45A37" w:rsidP="00A45A37">
      <w:pPr>
        <w:jc w:val="both"/>
        <w:rPr>
          <w:b/>
          <w:sz w:val="24"/>
          <w:szCs w:val="24"/>
          <w:lang w:val="en-US"/>
        </w:rPr>
      </w:pPr>
      <w:r w:rsidRPr="00A45A37">
        <w:rPr>
          <w:sz w:val="24"/>
          <w:szCs w:val="24"/>
          <w:lang w:val="uz-Cyrl-UZ"/>
        </w:rPr>
        <w:t xml:space="preserve">                                                                                                                                                                                              </w:t>
      </w:r>
      <w:r w:rsidRPr="00A45A37">
        <w:rPr>
          <w:b/>
          <w:sz w:val="24"/>
          <w:szCs w:val="24"/>
          <w:lang w:val="uk-UA"/>
        </w:rPr>
        <w:t>«</w:t>
      </w:r>
      <w:r w:rsidRPr="00A45A37">
        <w:rPr>
          <w:b/>
          <w:sz w:val="24"/>
          <w:szCs w:val="24"/>
          <w:lang w:val="en-US"/>
        </w:rPr>
        <w:t>MILLIY  G‘OYA, MA’NAVIYATNING PEDAGOGIK  ASOSLARI</w:t>
      </w:r>
      <w:r w:rsidRPr="00A45A37">
        <w:rPr>
          <w:b/>
          <w:sz w:val="24"/>
          <w:szCs w:val="24"/>
          <w:lang w:val="uk-UA"/>
        </w:rPr>
        <w:t>»</w:t>
      </w:r>
    </w:p>
    <w:p w:rsidR="00A45A37" w:rsidRPr="00A45A37" w:rsidRDefault="00A45A37" w:rsidP="00A45A37">
      <w:pPr>
        <w:jc w:val="both"/>
        <w:rPr>
          <w:sz w:val="24"/>
          <w:szCs w:val="24"/>
          <w:lang w:val="uz-Cyrl-UZ"/>
        </w:rPr>
      </w:pPr>
      <w:r w:rsidRPr="00A45A37">
        <w:rPr>
          <w:sz w:val="24"/>
          <w:szCs w:val="24"/>
          <w:lang w:val="uz-Cyrl-UZ"/>
        </w:rPr>
        <w:lastRenderedPageBreak/>
        <w:t>fa</w:t>
      </w:r>
      <w:r w:rsidRPr="00A45A37">
        <w:rPr>
          <w:sz w:val="24"/>
          <w:szCs w:val="24"/>
          <w:lang w:val="en-US"/>
        </w:rPr>
        <w:t>n</w:t>
      </w:r>
      <w:r w:rsidRPr="00A45A37">
        <w:rPr>
          <w:sz w:val="24"/>
          <w:szCs w:val="24"/>
          <w:lang w:val="uz-Cyrl-UZ"/>
        </w:rPr>
        <w:t>idan talabalar bilimini baholashning</w:t>
      </w:r>
    </w:p>
    <w:p w:rsidR="00A45A37" w:rsidRPr="00A45A37" w:rsidRDefault="00A45A37" w:rsidP="00A45A37">
      <w:pPr>
        <w:jc w:val="both"/>
        <w:rPr>
          <w:sz w:val="24"/>
          <w:szCs w:val="24"/>
          <w:lang w:val="uz-Cyrl-UZ"/>
        </w:rPr>
      </w:pPr>
      <w:r w:rsidRPr="00A45A37">
        <w:rPr>
          <w:sz w:val="24"/>
          <w:szCs w:val="24"/>
          <w:lang w:val="uz-Cyrl-UZ"/>
        </w:rPr>
        <w:t>REYTING JADVALI  (BAHORGI SEMESTR uchun)</w:t>
      </w:r>
    </w:p>
    <w:p w:rsidR="00A45A37" w:rsidRPr="00A45A37" w:rsidRDefault="00A45A37" w:rsidP="00A45A37">
      <w:pPr>
        <w:jc w:val="both"/>
        <w:rPr>
          <w:b/>
          <w:sz w:val="24"/>
          <w:szCs w:val="24"/>
          <w:lang w:val="en-US"/>
        </w:rPr>
      </w:pPr>
      <w:r w:rsidRPr="00A45A37">
        <w:rPr>
          <w:sz w:val="24"/>
          <w:szCs w:val="24"/>
          <w:lang w:val="uz-Cyrl-UZ"/>
        </w:rPr>
        <w:t xml:space="preserve">                                                                                                                                                                                                  </w:t>
      </w:r>
    </w:p>
    <w:tbl>
      <w:tblPr>
        <w:tblW w:w="957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9"/>
        <w:gridCol w:w="312"/>
        <w:gridCol w:w="767"/>
        <w:gridCol w:w="414"/>
        <w:gridCol w:w="414"/>
        <w:gridCol w:w="414"/>
        <w:gridCol w:w="414"/>
        <w:gridCol w:w="414"/>
        <w:gridCol w:w="414"/>
        <w:gridCol w:w="414"/>
        <w:gridCol w:w="414"/>
        <w:gridCol w:w="414"/>
        <w:gridCol w:w="414"/>
        <w:gridCol w:w="414"/>
        <w:gridCol w:w="445"/>
        <w:gridCol w:w="414"/>
        <w:gridCol w:w="414"/>
        <w:gridCol w:w="414"/>
        <w:gridCol w:w="414"/>
        <w:gridCol w:w="414"/>
        <w:gridCol w:w="340"/>
        <w:gridCol w:w="312"/>
        <w:gridCol w:w="51"/>
        <w:gridCol w:w="561"/>
        <w:gridCol w:w="6"/>
      </w:tblGrid>
      <w:tr w:rsidR="00A45A37" w:rsidRPr="00A45A37" w:rsidTr="00A45A37">
        <w:trPr>
          <w:cantSplit/>
          <w:trHeight w:val="220"/>
        </w:trPr>
        <w:tc>
          <w:tcPr>
            <w:tcW w:w="1238" w:type="dxa"/>
            <w:gridSpan w:val="3"/>
            <w:vMerge w:val="restart"/>
            <w:tcMar>
              <w:left w:w="0" w:type="dxa"/>
              <w:right w:w="0" w:type="dxa"/>
            </w:tcMar>
            <w:vAlign w:val="center"/>
          </w:tcPr>
          <w:p w:rsidR="00A45A37" w:rsidRPr="00A45A37" w:rsidRDefault="00A45A37" w:rsidP="00A45A37">
            <w:pPr>
              <w:jc w:val="both"/>
              <w:rPr>
                <w:sz w:val="24"/>
                <w:szCs w:val="24"/>
                <w:lang w:val="uz-Cyrl-UZ"/>
              </w:rPr>
            </w:pPr>
            <w:r w:rsidRPr="00A45A37">
              <w:rPr>
                <w:sz w:val="24"/>
                <w:szCs w:val="24"/>
              </w:rPr>
              <w:t>№</w:t>
            </w:r>
          </w:p>
        </w:tc>
        <w:tc>
          <w:tcPr>
            <w:tcW w:w="1656" w:type="dxa"/>
            <w:gridSpan w:val="4"/>
          </w:tcPr>
          <w:p w:rsidR="00A45A37" w:rsidRPr="00A45A37" w:rsidRDefault="00A45A37" w:rsidP="00A45A37">
            <w:pPr>
              <w:jc w:val="both"/>
              <w:rPr>
                <w:sz w:val="24"/>
                <w:szCs w:val="24"/>
                <w:lang w:val="uz-Cyrl-UZ"/>
              </w:rPr>
            </w:pPr>
            <w:r w:rsidRPr="00A45A37">
              <w:rPr>
                <w:sz w:val="24"/>
                <w:szCs w:val="24"/>
                <w:lang w:val="uz-Cyrl-UZ"/>
              </w:rPr>
              <w:t>Fevral</w:t>
            </w:r>
          </w:p>
        </w:tc>
        <w:tc>
          <w:tcPr>
            <w:tcW w:w="2070" w:type="dxa"/>
            <w:gridSpan w:val="5"/>
          </w:tcPr>
          <w:p w:rsidR="00A45A37" w:rsidRPr="00A45A37" w:rsidRDefault="00A45A37" w:rsidP="00A45A37">
            <w:pPr>
              <w:jc w:val="both"/>
              <w:rPr>
                <w:sz w:val="24"/>
                <w:szCs w:val="24"/>
                <w:lang w:val="uz-Cyrl-UZ"/>
              </w:rPr>
            </w:pPr>
            <w:r w:rsidRPr="00A45A37">
              <w:rPr>
                <w:sz w:val="24"/>
                <w:szCs w:val="24"/>
                <w:lang w:val="uz-Cyrl-UZ"/>
              </w:rPr>
              <w:t>Mart</w:t>
            </w:r>
          </w:p>
        </w:tc>
        <w:tc>
          <w:tcPr>
            <w:tcW w:w="1273" w:type="dxa"/>
            <w:gridSpan w:val="3"/>
            <w:tcBorders>
              <w:bottom w:val="nil"/>
            </w:tcBorders>
          </w:tcPr>
          <w:p w:rsidR="00A45A37" w:rsidRPr="00A45A37" w:rsidRDefault="00A45A37" w:rsidP="00A45A37">
            <w:pPr>
              <w:jc w:val="both"/>
              <w:rPr>
                <w:sz w:val="24"/>
                <w:szCs w:val="24"/>
                <w:lang w:val="uz-Cyrl-UZ"/>
              </w:rPr>
            </w:pPr>
            <w:r w:rsidRPr="00A45A37">
              <w:rPr>
                <w:sz w:val="24"/>
                <w:szCs w:val="24"/>
                <w:lang w:val="uz-Cyrl-UZ"/>
              </w:rPr>
              <w:t>Aprel</w:t>
            </w:r>
          </w:p>
        </w:tc>
        <w:tc>
          <w:tcPr>
            <w:tcW w:w="2070" w:type="dxa"/>
            <w:gridSpan w:val="5"/>
          </w:tcPr>
          <w:p w:rsidR="00A45A37" w:rsidRPr="00A45A37" w:rsidRDefault="00A45A37" w:rsidP="00A45A37">
            <w:pPr>
              <w:jc w:val="both"/>
              <w:rPr>
                <w:sz w:val="24"/>
                <w:szCs w:val="24"/>
                <w:lang w:val="uz-Cyrl-UZ"/>
              </w:rPr>
            </w:pPr>
            <w:r w:rsidRPr="00A45A37">
              <w:rPr>
                <w:sz w:val="24"/>
                <w:szCs w:val="24"/>
                <w:lang w:val="uz-Cyrl-UZ"/>
              </w:rPr>
              <w:t>May</w:t>
            </w:r>
          </w:p>
        </w:tc>
        <w:tc>
          <w:tcPr>
            <w:tcW w:w="703" w:type="dxa"/>
            <w:gridSpan w:val="3"/>
          </w:tcPr>
          <w:p w:rsidR="00A45A37" w:rsidRPr="00A45A37" w:rsidRDefault="00A45A37" w:rsidP="00A45A37">
            <w:pPr>
              <w:jc w:val="both"/>
              <w:rPr>
                <w:sz w:val="24"/>
                <w:szCs w:val="24"/>
                <w:lang w:val="uz-Cyrl-UZ"/>
              </w:rPr>
            </w:pPr>
            <w:r w:rsidRPr="00A45A37">
              <w:rPr>
                <w:sz w:val="24"/>
                <w:szCs w:val="24"/>
                <w:lang w:val="uz-Cyrl-UZ"/>
              </w:rPr>
              <w:t>Iyun</w:t>
            </w:r>
          </w:p>
        </w:tc>
        <w:tc>
          <w:tcPr>
            <w:tcW w:w="567" w:type="dxa"/>
            <w:gridSpan w:val="2"/>
          </w:tcPr>
          <w:p w:rsidR="00A45A37" w:rsidRPr="00A45A37" w:rsidRDefault="00A45A37" w:rsidP="00A45A37">
            <w:pPr>
              <w:jc w:val="both"/>
              <w:rPr>
                <w:sz w:val="24"/>
                <w:szCs w:val="24"/>
                <w:lang w:val="uz-Cyrl-UZ"/>
              </w:rPr>
            </w:pPr>
          </w:p>
        </w:tc>
      </w:tr>
      <w:tr w:rsidR="00A45A37" w:rsidRPr="00A45A37" w:rsidTr="00A45A37">
        <w:trPr>
          <w:cantSplit/>
          <w:trHeight w:val="955"/>
        </w:trPr>
        <w:tc>
          <w:tcPr>
            <w:tcW w:w="1238" w:type="dxa"/>
            <w:gridSpan w:val="3"/>
            <w:vMerge/>
            <w:tcMar>
              <w:left w:w="0" w:type="dxa"/>
              <w:right w:w="0" w:type="dxa"/>
            </w:tcMar>
            <w:vAlign w:val="center"/>
          </w:tcPr>
          <w:p w:rsidR="00A45A37" w:rsidRPr="00A45A37" w:rsidRDefault="00A45A37" w:rsidP="00A45A37">
            <w:pPr>
              <w:jc w:val="both"/>
              <w:rPr>
                <w:sz w:val="24"/>
                <w:szCs w:val="24"/>
              </w:rPr>
            </w:pPr>
          </w:p>
        </w:tc>
        <w:tc>
          <w:tcPr>
            <w:tcW w:w="414" w:type="dxa"/>
            <w:textDirection w:val="btLr"/>
            <w:vAlign w:val="center"/>
          </w:tcPr>
          <w:p w:rsidR="00A45A37" w:rsidRPr="00A45A37" w:rsidRDefault="00A45A37" w:rsidP="00A45A37">
            <w:pPr>
              <w:jc w:val="both"/>
              <w:rPr>
                <w:sz w:val="24"/>
                <w:szCs w:val="24"/>
                <w:lang w:val="en-US"/>
              </w:rPr>
            </w:pPr>
            <w:r w:rsidRPr="00A45A37">
              <w:rPr>
                <w:sz w:val="24"/>
                <w:szCs w:val="24"/>
                <w:lang w:val="uz-Cyrl-UZ"/>
              </w:rPr>
              <w:t>04-09</w:t>
            </w:r>
          </w:p>
        </w:tc>
        <w:tc>
          <w:tcPr>
            <w:tcW w:w="414" w:type="dxa"/>
            <w:textDirection w:val="btLr"/>
            <w:vAlign w:val="center"/>
          </w:tcPr>
          <w:p w:rsidR="00A45A37" w:rsidRPr="00A45A37" w:rsidRDefault="00A45A37" w:rsidP="00A45A37">
            <w:pPr>
              <w:jc w:val="both"/>
              <w:rPr>
                <w:sz w:val="24"/>
                <w:szCs w:val="24"/>
                <w:lang w:val="en-US"/>
              </w:rPr>
            </w:pPr>
            <w:r w:rsidRPr="00A45A37">
              <w:rPr>
                <w:sz w:val="24"/>
                <w:szCs w:val="24"/>
                <w:lang w:val="uz-Cyrl-UZ"/>
              </w:rPr>
              <w:t>11-16</w:t>
            </w:r>
          </w:p>
        </w:tc>
        <w:tc>
          <w:tcPr>
            <w:tcW w:w="414" w:type="dxa"/>
            <w:textDirection w:val="btLr"/>
            <w:vAlign w:val="center"/>
          </w:tcPr>
          <w:p w:rsidR="00A45A37" w:rsidRPr="00A45A37" w:rsidRDefault="00A45A37" w:rsidP="00A45A37">
            <w:pPr>
              <w:jc w:val="both"/>
              <w:rPr>
                <w:sz w:val="24"/>
                <w:szCs w:val="24"/>
                <w:lang w:val="en-US"/>
              </w:rPr>
            </w:pPr>
            <w:r w:rsidRPr="00A45A37">
              <w:rPr>
                <w:sz w:val="24"/>
                <w:szCs w:val="24"/>
                <w:lang w:val="uz-Cyrl-UZ"/>
              </w:rPr>
              <w:t>18-23</w:t>
            </w:r>
          </w:p>
        </w:tc>
        <w:tc>
          <w:tcPr>
            <w:tcW w:w="414" w:type="dxa"/>
            <w:textDirection w:val="btLr"/>
            <w:vAlign w:val="center"/>
          </w:tcPr>
          <w:p w:rsidR="00A45A37" w:rsidRPr="00A45A37" w:rsidRDefault="00A45A37" w:rsidP="00A45A37">
            <w:pPr>
              <w:jc w:val="both"/>
              <w:rPr>
                <w:sz w:val="24"/>
                <w:szCs w:val="24"/>
                <w:lang w:val="en-US"/>
              </w:rPr>
            </w:pPr>
            <w:r w:rsidRPr="00A45A37">
              <w:rPr>
                <w:sz w:val="24"/>
                <w:szCs w:val="24"/>
                <w:lang w:val="uz-Cyrl-UZ"/>
              </w:rPr>
              <w:t>25-02</w:t>
            </w:r>
          </w:p>
        </w:tc>
        <w:tc>
          <w:tcPr>
            <w:tcW w:w="414" w:type="dxa"/>
            <w:textDirection w:val="btLr"/>
            <w:vAlign w:val="center"/>
          </w:tcPr>
          <w:p w:rsidR="00A45A37" w:rsidRPr="00A45A37" w:rsidRDefault="00A45A37" w:rsidP="00A45A37">
            <w:pPr>
              <w:jc w:val="both"/>
              <w:rPr>
                <w:sz w:val="24"/>
                <w:szCs w:val="24"/>
                <w:lang w:val="en-US"/>
              </w:rPr>
            </w:pPr>
            <w:r w:rsidRPr="00A45A37">
              <w:rPr>
                <w:sz w:val="24"/>
                <w:szCs w:val="24"/>
                <w:lang w:val="uz-Cyrl-UZ"/>
              </w:rPr>
              <w:t>04-09</w:t>
            </w:r>
          </w:p>
        </w:tc>
        <w:tc>
          <w:tcPr>
            <w:tcW w:w="414" w:type="dxa"/>
            <w:tcBorders>
              <w:right w:val="single" w:sz="12" w:space="0" w:color="auto"/>
            </w:tcBorders>
            <w:textDirection w:val="btLr"/>
            <w:vAlign w:val="center"/>
          </w:tcPr>
          <w:p w:rsidR="00A45A37" w:rsidRPr="00A45A37" w:rsidRDefault="00A45A37" w:rsidP="00A45A37">
            <w:pPr>
              <w:jc w:val="both"/>
              <w:rPr>
                <w:sz w:val="24"/>
                <w:szCs w:val="24"/>
                <w:lang w:val="en-US"/>
              </w:rPr>
            </w:pPr>
            <w:r w:rsidRPr="00A45A37">
              <w:rPr>
                <w:sz w:val="24"/>
                <w:szCs w:val="24"/>
                <w:lang w:val="uz-Cyrl-UZ"/>
              </w:rPr>
              <w:t>11-16</w:t>
            </w:r>
          </w:p>
        </w:tc>
        <w:tc>
          <w:tcPr>
            <w:tcW w:w="414" w:type="dxa"/>
            <w:tcBorders>
              <w:left w:val="single" w:sz="12" w:space="0" w:color="auto"/>
            </w:tcBorders>
            <w:textDirection w:val="btLr"/>
            <w:vAlign w:val="center"/>
          </w:tcPr>
          <w:p w:rsidR="00A45A37" w:rsidRPr="00A45A37" w:rsidRDefault="00A45A37" w:rsidP="00A45A37">
            <w:pPr>
              <w:jc w:val="both"/>
              <w:rPr>
                <w:sz w:val="24"/>
                <w:szCs w:val="24"/>
                <w:lang w:val="en-US"/>
              </w:rPr>
            </w:pPr>
            <w:r w:rsidRPr="00A45A37">
              <w:rPr>
                <w:sz w:val="24"/>
                <w:szCs w:val="24"/>
                <w:lang w:val="uz-Cyrl-UZ"/>
              </w:rPr>
              <w:t>18-23</w:t>
            </w:r>
          </w:p>
        </w:tc>
        <w:tc>
          <w:tcPr>
            <w:tcW w:w="414" w:type="dxa"/>
            <w:textDirection w:val="btLr"/>
            <w:vAlign w:val="center"/>
          </w:tcPr>
          <w:p w:rsidR="00A45A37" w:rsidRPr="00A45A37" w:rsidRDefault="00A45A37" w:rsidP="00A45A37">
            <w:pPr>
              <w:jc w:val="both"/>
              <w:rPr>
                <w:sz w:val="24"/>
                <w:szCs w:val="24"/>
                <w:lang w:val="en-US"/>
              </w:rPr>
            </w:pPr>
            <w:r w:rsidRPr="00A45A37">
              <w:rPr>
                <w:sz w:val="24"/>
                <w:szCs w:val="24"/>
                <w:lang w:val="uz-Cyrl-UZ"/>
              </w:rPr>
              <w:t>25-30</w:t>
            </w:r>
          </w:p>
        </w:tc>
        <w:tc>
          <w:tcPr>
            <w:tcW w:w="414" w:type="dxa"/>
            <w:textDirection w:val="btLr"/>
            <w:vAlign w:val="center"/>
          </w:tcPr>
          <w:p w:rsidR="00A45A37" w:rsidRPr="00A45A37" w:rsidRDefault="00A45A37" w:rsidP="00A45A37">
            <w:pPr>
              <w:jc w:val="both"/>
              <w:rPr>
                <w:sz w:val="24"/>
                <w:szCs w:val="24"/>
                <w:lang w:val="en-US"/>
              </w:rPr>
            </w:pPr>
            <w:r w:rsidRPr="00A45A37">
              <w:rPr>
                <w:sz w:val="24"/>
                <w:szCs w:val="24"/>
                <w:lang w:val="uz-Cyrl-UZ"/>
              </w:rPr>
              <w:t>01-06</w:t>
            </w:r>
          </w:p>
        </w:tc>
        <w:tc>
          <w:tcPr>
            <w:tcW w:w="414" w:type="dxa"/>
            <w:textDirection w:val="btLr"/>
            <w:vAlign w:val="center"/>
          </w:tcPr>
          <w:p w:rsidR="00A45A37" w:rsidRPr="00A45A37" w:rsidRDefault="00A45A37" w:rsidP="00A45A37">
            <w:pPr>
              <w:jc w:val="both"/>
              <w:rPr>
                <w:sz w:val="24"/>
                <w:szCs w:val="24"/>
                <w:lang w:val="en-US"/>
              </w:rPr>
            </w:pPr>
            <w:r w:rsidRPr="00A45A37">
              <w:rPr>
                <w:sz w:val="24"/>
                <w:szCs w:val="24"/>
                <w:lang w:val="uz-Cyrl-UZ"/>
              </w:rPr>
              <w:t>08-13</w:t>
            </w:r>
          </w:p>
        </w:tc>
        <w:tc>
          <w:tcPr>
            <w:tcW w:w="414" w:type="dxa"/>
            <w:textDirection w:val="btLr"/>
            <w:vAlign w:val="center"/>
          </w:tcPr>
          <w:p w:rsidR="00A45A37" w:rsidRPr="00A45A37" w:rsidRDefault="00A45A37" w:rsidP="00A45A37">
            <w:pPr>
              <w:jc w:val="both"/>
              <w:rPr>
                <w:sz w:val="24"/>
                <w:szCs w:val="24"/>
                <w:lang w:val="en-US"/>
              </w:rPr>
            </w:pPr>
            <w:r w:rsidRPr="00A45A37">
              <w:rPr>
                <w:sz w:val="24"/>
                <w:szCs w:val="24"/>
                <w:lang w:val="uz-Cyrl-UZ"/>
              </w:rPr>
              <w:t>15-20</w:t>
            </w:r>
          </w:p>
        </w:tc>
        <w:tc>
          <w:tcPr>
            <w:tcW w:w="445" w:type="dxa"/>
            <w:textDirection w:val="btLr"/>
            <w:vAlign w:val="center"/>
          </w:tcPr>
          <w:p w:rsidR="00A45A37" w:rsidRPr="00A45A37" w:rsidRDefault="00A45A37" w:rsidP="00A45A37">
            <w:pPr>
              <w:jc w:val="both"/>
              <w:rPr>
                <w:sz w:val="24"/>
                <w:szCs w:val="24"/>
                <w:lang w:val="en-US"/>
              </w:rPr>
            </w:pPr>
            <w:r w:rsidRPr="00A45A37">
              <w:rPr>
                <w:sz w:val="24"/>
                <w:szCs w:val="24"/>
                <w:lang w:val="uz-Cyrl-UZ"/>
              </w:rPr>
              <w:t>22-27</w:t>
            </w:r>
          </w:p>
        </w:tc>
        <w:tc>
          <w:tcPr>
            <w:tcW w:w="414" w:type="dxa"/>
            <w:textDirection w:val="btLr"/>
            <w:vAlign w:val="center"/>
          </w:tcPr>
          <w:p w:rsidR="00A45A37" w:rsidRPr="00A45A37" w:rsidRDefault="00A45A37" w:rsidP="00A45A37">
            <w:pPr>
              <w:jc w:val="both"/>
              <w:rPr>
                <w:sz w:val="24"/>
                <w:szCs w:val="24"/>
                <w:lang w:val="en-US"/>
              </w:rPr>
            </w:pPr>
            <w:r w:rsidRPr="00A45A37">
              <w:rPr>
                <w:sz w:val="24"/>
                <w:szCs w:val="24"/>
                <w:lang w:val="uz-Cyrl-UZ"/>
              </w:rPr>
              <w:t>29-04</w:t>
            </w:r>
          </w:p>
        </w:tc>
        <w:tc>
          <w:tcPr>
            <w:tcW w:w="414" w:type="dxa"/>
            <w:textDirection w:val="btLr"/>
            <w:vAlign w:val="center"/>
          </w:tcPr>
          <w:p w:rsidR="00A45A37" w:rsidRPr="00A45A37" w:rsidRDefault="00A45A37" w:rsidP="00A45A37">
            <w:pPr>
              <w:jc w:val="both"/>
              <w:rPr>
                <w:sz w:val="24"/>
                <w:szCs w:val="24"/>
                <w:lang w:val="en-US"/>
              </w:rPr>
            </w:pPr>
            <w:r w:rsidRPr="00A45A37">
              <w:rPr>
                <w:sz w:val="24"/>
                <w:szCs w:val="24"/>
                <w:lang w:val="uz-Cyrl-UZ"/>
              </w:rPr>
              <w:t>06-11</w:t>
            </w:r>
          </w:p>
        </w:tc>
        <w:tc>
          <w:tcPr>
            <w:tcW w:w="414" w:type="dxa"/>
            <w:textDirection w:val="btLr"/>
            <w:vAlign w:val="center"/>
          </w:tcPr>
          <w:p w:rsidR="00A45A37" w:rsidRPr="00A45A37" w:rsidRDefault="00A45A37" w:rsidP="00A45A37">
            <w:pPr>
              <w:jc w:val="both"/>
              <w:rPr>
                <w:sz w:val="24"/>
                <w:szCs w:val="24"/>
                <w:lang w:val="en-US"/>
              </w:rPr>
            </w:pPr>
            <w:r w:rsidRPr="00A45A37">
              <w:rPr>
                <w:sz w:val="24"/>
                <w:szCs w:val="24"/>
                <w:lang w:val="uz-Cyrl-UZ"/>
              </w:rPr>
              <w:t>13-18</w:t>
            </w:r>
          </w:p>
        </w:tc>
        <w:tc>
          <w:tcPr>
            <w:tcW w:w="414" w:type="dxa"/>
            <w:textDirection w:val="btLr"/>
            <w:vAlign w:val="center"/>
          </w:tcPr>
          <w:p w:rsidR="00A45A37" w:rsidRPr="00A45A37" w:rsidRDefault="00A45A37" w:rsidP="00A45A37">
            <w:pPr>
              <w:jc w:val="both"/>
              <w:rPr>
                <w:sz w:val="24"/>
                <w:szCs w:val="24"/>
                <w:lang w:val="en-US"/>
              </w:rPr>
            </w:pPr>
            <w:r w:rsidRPr="00A45A37">
              <w:rPr>
                <w:sz w:val="24"/>
                <w:szCs w:val="24"/>
                <w:lang w:val="uz-Cyrl-UZ"/>
              </w:rPr>
              <w:t>20-25</w:t>
            </w:r>
          </w:p>
        </w:tc>
        <w:tc>
          <w:tcPr>
            <w:tcW w:w="414" w:type="dxa"/>
            <w:textDirection w:val="btLr"/>
            <w:vAlign w:val="center"/>
          </w:tcPr>
          <w:p w:rsidR="00A45A37" w:rsidRPr="00A45A37" w:rsidRDefault="00A45A37" w:rsidP="00A45A37">
            <w:pPr>
              <w:jc w:val="both"/>
              <w:rPr>
                <w:sz w:val="24"/>
                <w:szCs w:val="24"/>
                <w:lang w:val="en-US"/>
              </w:rPr>
            </w:pPr>
            <w:r w:rsidRPr="00A45A37">
              <w:rPr>
                <w:sz w:val="24"/>
                <w:szCs w:val="24"/>
                <w:lang w:val="uz-Cyrl-UZ"/>
              </w:rPr>
              <w:t>2</w:t>
            </w:r>
            <w:r w:rsidRPr="00A45A37">
              <w:rPr>
                <w:sz w:val="24"/>
                <w:szCs w:val="24"/>
                <w:lang w:val="en-US"/>
              </w:rPr>
              <w:t>7</w:t>
            </w:r>
            <w:r w:rsidRPr="00A45A37">
              <w:rPr>
                <w:sz w:val="24"/>
                <w:szCs w:val="24"/>
                <w:lang w:val="uz-Cyrl-UZ"/>
              </w:rPr>
              <w:t>-01</w:t>
            </w:r>
          </w:p>
        </w:tc>
        <w:tc>
          <w:tcPr>
            <w:tcW w:w="340" w:type="dxa"/>
            <w:textDirection w:val="btLr"/>
            <w:vAlign w:val="center"/>
          </w:tcPr>
          <w:p w:rsidR="00A45A37" w:rsidRPr="00A45A37" w:rsidRDefault="00A45A37" w:rsidP="00A45A37">
            <w:pPr>
              <w:jc w:val="both"/>
              <w:rPr>
                <w:sz w:val="24"/>
                <w:szCs w:val="24"/>
                <w:lang w:val="en-US"/>
              </w:rPr>
            </w:pPr>
            <w:r w:rsidRPr="00A45A37">
              <w:rPr>
                <w:sz w:val="24"/>
                <w:szCs w:val="24"/>
                <w:lang w:val="uz-Cyrl-UZ"/>
              </w:rPr>
              <w:t>03-08</w:t>
            </w:r>
          </w:p>
        </w:tc>
        <w:tc>
          <w:tcPr>
            <w:tcW w:w="363" w:type="dxa"/>
            <w:gridSpan w:val="2"/>
            <w:textDirection w:val="btLr"/>
            <w:vAlign w:val="center"/>
          </w:tcPr>
          <w:p w:rsidR="00A45A37" w:rsidRPr="00A45A37" w:rsidRDefault="00A45A37" w:rsidP="00A45A37">
            <w:pPr>
              <w:jc w:val="both"/>
              <w:rPr>
                <w:sz w:val="24"/>
                <w:szCs w:val="24"/>
                <w:lang w:val="en-US"/>
              </w:rPr>
            </w:pPr>
            <w:r w:rsidRPr="00A45A37">
              <w:rPr>
                <w:sz w:val="24"/>
                <w:szCs w:val="24"/>
                <w:lang w:val="uz-Cyrl-UZ"/>
              </w:rPr>
              <w:t>10-15</w:t>
            </w:r>
          </w:p>
        </w:tc>
        <w:tc>
          <w:tcPr>
            <w:tcW w:w="567" w:type="dxa"/>
            <w:gridSpan w:val="2"/>
          </w:tcPr>
          <w:p w:rsidR="00A45A37" w:rsidRPr="00A45A37" w:rsidRDefault="00A45A37" w:rsidP="00A45A37">
            <w:pPr>
              <w:jc w:val="both"/>
              <w:rPr>
                <w:sz w:val="24"/>
                <w:szCs w:val="24"/>
              </w:rPr>
            </w:pPr>
          </w:p>
        </w:tc>
      </w:tr>
      <w:tr w:rsidR="00A45A37" w:rsidRPr="00A45A37" w:rsidTr="00A45A37">
        <w:trPr>
          <w:cantSplit/>
          <w:trHeight w:val="313"/>
        </w:trPr>
        <w:tc>
          <w:tcPr>
            <w:tcW w:w="1238" w:type="dxa"/>
            <w:gridSpan w:val="3"/>
            <w:vMerge/>
            <w:tcBorders>
              <w:top w:val="nil"/>
            </w:tcBorders>
            <w:tcMar>
              <w:left w:w="0" w:type="dxa"/>
              <w:right w:w="0" w:type="dxa"/>
            </w:tcMar>
          </w:tcPr>
          <w:p w:rsidR="00A45A37" w:rsidRPr="00A45A37" w:rsidRDefault="00A45A37" w:rsidP="00A45A37">
            <w:pPr>
              <w:jc w:val="both"/>
              <w:rPr>
                <w:sz w:val="24"/>
                <w:szCs w:val="24"/>
              </w:rPr>
            </w:pPr>
          </w:p>
        </w:tc>
        <w:tc>
          <w:tcPr>
            <w:tcW w:w="414" w:type="dxa"/>
            <w:tcBorders>
              <w:top w:val="nil"/>
            </w:tcBorders>
          </w:tcPr>
          <w:p w:rsidR="00A45A37" w:rsidRPr="00A45A37" w:rsidRDefault="00A45A37" w:rsidP="00A45A37">
            <w:pPr>
              <w:jc w:val="both"/>
              <w:rPr>
                <w:b/>
                <w:sz w:val="24"/>
                <w:szCs w:val="24"/>
                <w:lang w:val="uz-Cyrl-UZ"/>
              </w:rPr>
            </w:pPr>
            <w:r w:rsidRPr="00A45A37">
              <w:rPr>
                <w:b/>
                <w:sz w:val="24"/>
                <w:szCs w:val="24"/>
                <w:lang w:val="uz-Cyrl-UZ"/>
              </w:rPr>
              <w:t>1</w:t>
            </w:r>
          </w:p>
        </w:tc>
        <w:tc>
          <w:tcPr>
            <w:tcW w:w="414" w:type="dxa"/>
            <w:tcBorders>
              <w:top w:val="nil"/>
            </w:tcBorders>
          </w:tcPr>
          <w:p w:rsidR="00A45A37" w:rsidRPr="00A45A37" w:rsidRDefault="00A45A37" w:rsidP="00A45A37">
            <w:pPr>
              <w:jc w:val="both"/>
              <w:rPr>
                <w:b/>
                <w:sz w:val="24"/>
                <w:szCs w:val="24"/>
                <w:lang w:val="uz-Cyrl-UZ"/>
              </w:rPr>
            </w:pPr>
            <w:r w:rsidRPr="00A45A37">
              <w:rPr>
                <w:b/>
                <w:sz w:val="24"/>
                <w:szCs w:val="24"/>
                <w:lang w:val="uz-Cyrl-UZ"/>
              </w:rPr>
              <w:t>2</w:t>
            </w:r>
          </w:p>
        </w:tc>
        <w:tc>
          <w:tcPr>
            <w:tcW w:w="414" w:type="dxa"/>
            <w:tcBorders>
              <w:top w:val="nil"/>
            </w:tcBorders>
          </w:tcPr>
          <w:p w:rsidR="00A45A37" w:rsidRPr="00A45A37" w:rsidRDefault="00A45A37" w:rsidP="00A45A37">
            <w:pPr>
              <w:jc w:val="both"/>
              <w:rPr>
                <w:b/>
                <w:sz w:val="24"/>
                <w:szCs w:val="24"/>
                <w:lang w:val="uz-Cyrl-UZ"/>
              </w:rPr>
            </w:pPr>
            <w:r w:rsidRPr="00A45A37">
              <w:rPr>
                <w:b/>
                <w:sz w:val="24"/>
                <w:szCs w:val="24"/>
                <w:lang w:val="uz-Cyrl-UZ"/>
              </w:rPr>
              <w:t>3</w:t>
            </w:r>
          </w:p>
        </w:tc>
        <w:tc>
          <w:tcPr>
            <w:tcW w:w="414" w:type="dxa"/>
            <w:tcBorders>
              <w:top w:val="nil"/>
            </w:tcBorders>
          </w:tcPr>
          <w:p w:rsidR="00A45A37" w:rsidRPr="00A45A37" w:rsidRDefault="00A45A37" w:rsidP="00A45A37">
            <w:pPr>
              <w:jc w:val="both"/>
              <w:rPr>
                <w:b/>
                <w:sz w:val="24"/>
                <w:szCs w:val="24"/>
                <w:lang w:val="uz-Cyrl-UZ"/>
              </w:rPr>
            </w:pPr>
            <w:r w:rsidRPr="00A45A37">
              <w:rPr>
                <w:b/>
                <w:sz w:val="24"/>
                <w:szCs w:val="24"/>
                <w:lang w:val="uz-Cyrl-UZ"/>
              </w:rPr>
              <w:t>4</w:t>
            </w:r>
          </w:p>
        </w:tc>
        <w:tc>
          <w:tcPr>
            <w:tcW w:w="414" w:type="dxa"/>
            <w:tcBorders>
              <w:top w:val="nil"/>
            </w:tcBorders>
          </w:tcPr>
          <w:p w:rsidR="00A45A37" w:rsidRPr="00A45A37" w:rsidRDefault="00A45A37" w:rsidP="00A45A37">
            <w:pPr>
              <w:jc w:val="both"/>
              <w:rPr>
                <w:b/>
                <w:sz w:val="24"/>
                <w:szCs w:val="24"/>
                <w:lang w:val="uz-Cyrl-UZ"/>
              </w:rPr>
            </w:pPr>
            <w:r w:rsidRPr="00A45A37">
              <w:rPr>
                <w:b/>
                <w:sz w:val="24"/>
                <w:szCs w:val="24"/>
                <w:lang w:val="uz-Cyrl-UZ"/>
              </w:rPr>
              <w:t>5</w:t>
            </w:r>
          </w:p>
        </w:tc>
        <w:tc>
          <w:tcPr>
            <w:tcW w:w="414" w:type="dxa"/>
            <w:tcBorders>
              <w:top w:val="nil"/>
              <w:right w:val="single" w:sz="12" w:space="0" w:color="auto"/>
            </w:tcBorders>
          </w:tcPr>
          <w:p w:rsidR="00A45A37" w:rsidRPr="00A45A37" w:rsidRDefault="00A45A37" w:rsidP="00A45A37">
            <w:pPr>
              <w:jc w:val="both"/>
              <w:rPr>
                <w:b/>
                <w:sz w:val="24"/>
                <w:szCs w:val="24"/>
                <w:lang w:val="uz-Cyrl-UZ"/>
              </w:rPr>
            </w:pPr>
            <w:r w:rsidRPr="00A45A37">
              <w:rPr>
                <w:b/>
                <w:sz w:val="24"/>
                <w:szCs w:val="24"/>
                <w:lang w:val="uz-Cyrl-UZ"/>
              </w:rPr>
              <w:t>6</w:t>
            </w:r>
          </w:p>
        </w:tc>
        <w:tc>
          <w:tcPr>
            <w:tcW w:w="414" w:type="dxa"/>
            <w:tcBorders>
              <w:top w:val="nil"/>
              <w:left w:val="single" w:sz="12" w:space="0" w:color="auto"/>
            </w:tcBorders>
          </w:tcPr>
          <w:p w:rsidR="00A45A37" w:rsidRPr="00A45A37" w:rsidRDefault="00A45A37" w:rsidP="00A45A37">
            <w:pPr>
              <w:jc w:val="both"/>
              <w:rPr>
                <w:b/>
                <w:sz w:val="24"/>
                <w:szCs w:val="24"/>
                <w:lang w:val="uz-Cyrl-UZ"/>
              </w:rPr>
            </w:pPr>
            <w:r w:rsidRPr="00A45A37">
              <w:rPr>
                <w:b/>
                <w:sz w:val="24"/>
                <w:szCs w:val="24"/>
                <w:lang w:val="uz-Cyrl-UZ"/>
              </w:rPr>
              <w:t>7</w:t>
            </w:r>
          </w:p>
        </w:tc>
        <w:tc>
          <w:tcPr>
            <w:tcW w:w="414" w:type="dxa"/>
            <w:tcBorders>
              <w:top w:val="nil"/>
            </w:tcBorders>
          </w:tcPr>
          <w:p w:rsidR="00A45A37" w:rsidRPr="00A45A37" w:rsidRDefault="00A45A37" w:rsidP="00A45A37">
            <w:pPr>
              <w:jc w:val="both"/>
              <w:rPr>
                <w:b/>
                <w:sz w:val="24"/>
                <w:szCs w:val="24"/>
                <w:lang w:val="uz-Cyrl-UZ"/>
              </w:rPr>
            </w:pPr>
            <w:r w:rsidRPr="00A45A37">
              <w:rPr>
                <w:b/>
                <w:sz w:val="24"/>
                <w:szCs w:val="24"/>
                <w:lang w:val="uz-Cyrl-UZ"/>
              </w:rPr>
              <w:t>8</w:t>
            </w:r>
          </w:p>
        </w:tc>
        <w:tc>
          <w:tcPr>
            <w:tcW w:w="414" w:type="dxa"/>
            <w:tcBorders>
              <w:top w:val="nil"/>
            </w:tcBorders>
          </w:tcPr>
          <w:p w:rsidR="00A45A37" w:rsidRPr="00A45A37" w:rsidRDefault="00A45A37" w:rsidP="00A45A37">
            <w:pPr>
              <w:jc w:val="both"/>
              <w:rPr>
                <w:b/>
                <w:sz w:val="24"/>
                <w:szCs w:val="24"/>
                <w:lang w:val="uz-Cyrl-UZ"/>
              </w:rPr>
            </w:pPr>
            <w:r w:rsidRPr="00A45A37">
              <w:rPr>
                <w:b/>
                <w:sz w:val="24"/>
                <w:szCs w:val="24"/>
                <w:lang w:val="uz-Cyrl-UZ"/>
              </w:rPr>
              <w:t>9</w:t>
            </w:r>
          </w:p>
        </w:tc>
        <w:tc>
          <w:tcPr>
            <w:tcW w:w="414" w:type="dxa"/>
            <w:tcBorders>
              <w:top w:val="nil"/>
            </w:tcBorders>
          </w:tcPr>
          <w:p w:rsidR="00A45A37" w:rsidRPr="00A45A37" w:rsidRDefault="00A45A37" w:rsidP="00A45A37">
            <w:pPr>
              <w:jc w:val="both"/>
              <w:rPr>
                <w:b/>
                <w:sz w:val="24"/>
                <w:szCs w:val="24"/>
                <w:lang w:val="uz-Cyrl-UZ"/>
              </w:rPr>
            </w:pPr>
            <w:r w:rsidRPr="00A45A37">
              <w:rPr>
                <w:b/>
                <w:sz w:val="24"/>
                <w:szCs w:val="24"/>
                <w:lang w:val="uz-Cyrl-UZ"/>
              </w:rPr>
              <w:t>1</w:t>
            </w:r>
          </w:p>
          <w:p w:rsidR="00A45A37" w:rsidRPr="00A45A37" w:rsidRDefault="00A45A37" w:rsidP="00A45A37">
            <w:pPr>
              <w:jc w:val="both"/>
              <w:rPr>
                <w:b/>
                <w:sz w:val="24"/>
                <w:szCs w:val="24"/>
                <w:lang w:val="uz-Cyrl-UZ"/>
              </w:rPr>
            </w:pPr>
            <w:r w:rsidRPr="00A45A37">
              <w:rPr>
                <w:b/>
                <w:sz w:val="24"/>
                <w:szCs w:val="24"/>
                <w:lang w:val="uz-Cyrl-UZ"/>
              </w:rPr>
              <w:t>0</w:t>
            </w:r>
          </w:p>
        </w:tc>
        <w:tc>
          <w:tcPr>
            <w:tcW w:w="414" w:type="dxa"/>
            <w:tcBorders>
              <w:top w:val="nil"/>
            </w:tcBorders>
          </w:tcPr>
          <w:p w:rsidR="00A45A37" w:rsidRPr="00A45A37" w:rsidRDefault="00A45A37" w:rsidP="00A45A37">
            <w:pPr>
              <w:jc w:val="both"/>
              <w:rPr>
                <w:b/>
                <w:sz w:val="24"/>
                <w:szCs w:val="24"/>
                <w:lang w:val="uz-Cyrl-UZ"/>
              </w:rPr>
            </w:pPr>
            <w:r w:rsidRPr="00A45A37">
              <w:rPr>
                <w:b/>
                <w:sz w:val="24"/>
                <w:szCs w:val="24"/>
                <w:lang w:val="uz-Cyrl-UZ"/>
              </w:rPr>
              <w:t xml:space="preserve">  1</w:t>
            </w:r>
          </w:p>
          <w:p w:rsidR="00A45A37" w:rsidRPr="00A45A37" w:rsidRDefault="00A45A37" w:rsidP="00A45A37">
            <w:pPr>
              <w:jc w:val="both"/>
              <w:rPr>
                <w:b/>
                <w:sz w:val="24"/>
                <w:szCs w:val="24"/>
                <w:lang w:val="uz-Cyrl-UZ"/>
              </w:rPr>
            </w:pPr>
            <w:r w:rsidRPr="00A45A37">
              <w:rPr>
                <w:b/>
                <w:sz w:val="24"/>
                <w:szCs w:val="24"/>
                <w:lang w:val="uz-Cyrl-UZ"/>
              </w:rPr>
              <w:t xml:space="preserve">  1</w:t>
            </w:r>
          </w:p>
        </w:tc>
        <w:tc>
          <w:tcPr>
            <w:tcW w:w="445" w:type="dxa"/>
            <w:tcBorders>
              <w:top w:val="nil"/>
              <w:right w:val="single" w:sz="12" w:space="0" w:color="auto"/>
            </w:tcBorders>
          </w:tcPr>
          <w:p w:rsidR="00A45A37" w:rsidRPr="00A45A37" w:rsidRDefault="00A45A37" w:rsidP="00A45A37">
            <w:pPr>
              <w:jc w:val="both"/>
              <w:rPr>
                <w:b/>
                <w:sz w:val="24"/>
                <w:szCs w:val="24"/>
                <w:lang w:val="uz-Cyrl-UZ"/>
              </w:rPr>
            </w:pPr>
            <w:r w:rsidRPr="00A45A37">
              <w:rPr>
                <w:b/>
                <w:sz w:val="24"/>
                <w:szCs w:val="24"/>
                <w:lang w:val="uz-Cyrl-UZ"/>
              </w:rPr>
              <w:t>1</w:t>
            </w:r>
          </w:p>
          <w:p w:rsidR="00A45A37" w:rsidRPr="00A45A37" w:rsidRDefault="00A45A37" w:rsidP="00A45A37">
            <w:pPr>
              <w:jc w:val="both"/>
              <w:rPr>
                <w:b/>
                <w:sz w:val="24"/>
                <w:szCs w:val="24"/>
                <w:lang w:val="uz-Cyrl-UZ"/>
              </w:rPr>
            </w:pPr>
            <w:r w:rsidRPr="00A45A37">
              <w:rPr>
                <w:b/>
                <w:sz w:val="24"/>
                <w:szCs w:val="24"/>
                <w:lang w:val="uz-Cyrl-UZ"/>
              </w:rPr>
              <w:t>2</w:t>
            </w:r>
          </w:p>
        </w:tc>
        <w:tc>
          <w:tcPr>
            <w:tcW w:w="414" w:type="dxa"/>
          </w:tcPr>
          <w:p w:rsidR="00A45A37" w:rsidRPr="00A45A37" w:rsidRDefault="00A45A37" w:rsidP="00A45A37">
            <w:pPr>
              <w:jc w:val="both"/>
              <w:rPr>
                <w:b/>
                <w:sz w:val="24"/>
                <w:szCs w:val="24"/>
                <w:lang w:val="uz-Cyrl-UZ"/>
              </w:rPr>
            </w:pPr>
            <w:r w:rsidRPr="00A45A37">
              <w:rPr>
                <w:b/>
                <w:sz w:val="24"/>
                <w:szCs w:val="24"/>
                <w:lang w:val="uz-Cyrl-UZ"/>
              </w:rPr>
              <w:t>13</w:t>
            </w:r>
          </w:p>
        </w:tc>
        <w:tc>
          <w:tcPr>
            <w:tcW w:w="414" w:type="dxa"/>
          </w:tcPr>
          <w:p w:rsidR="00A45A37" w:rsidRPr="00A45A37" w:rsidRDefault="00A45A37" w:rsidP="00A45A37">
            <w:pPr>
              <w:jc w:val="both"/>
              <w:rPr>
                <w:b/>
                <w:sz w:val="24"/>
                <w:szCs w:val="24"/>
                <w:lang w:val="uz-Cyrl-UZ"/>
              </w:rPr>
            </w:pPr>
            <w:r w:rsidRPr="00A45A37">
              <w:rPr>
                <w:b/>
                <w:sz w:val="24"/>
                <w:szCs w:val="24"/>
                <w:lang w:val="uz-Cyrl-UZ"/>
              </w:rPr>
              <w:t>1</w:t>
            </w:r>
          </w:p>
          <w:p w:rsidR="00A45A37" w:rsidRPr="00A45A37" w:rsidRDefault="00A45A37" w:rsidP="00A45A37">
            <w:pPr>
              <w:jc w:val="both"/>
              <w:rPr>
                <w:b/>
                <w:sz w:val="24"/>
                <w:szCs w:val="24"/>
                <w:lang w:val="uz-Cyrl-UZ"/>
              </w:rPr>
            </w:pPr>
            <w:r w:rsidRPr="00A45A37">
              <w:rPr>
                <w:b/>
                <w:sz w:val="24"/>
                <w:szCs w:val="24"/>
                <w:lang w:val="uz-Cyrl-UZ"/>
              </w:rPr>
              <w:t>4</w:t>
            </w:r>
          </w:p>
        </w:tc>
        <w:tc>
          <w:tcPr>
            <w:tcW w:w="414" w:type="dxa"/>
          </w:tcPr>
          <w:p w:rsidR="00A45A37" w:rsidRPr="00A45A37" w:rsidRDefault="00A45A37" w:rsidP="00A45A37">
            <w:pPr>
              <w:jc w:val="both"/>
              <w:rPr>
                <w:b/>
                <w:sz w:val="24"/>
                <w:szCs w:val="24"/>
                <w:lang w:val="uz-Cyrl-UZ"/>
              </w:rPr>
            </w:pPr>
            <w:r w:rsidRPr="00A45A37">
              <w:rPr>
                <w:b/>
                <w:sz w:val="24"/>
                <w:szCs w:val="24"/>
                <w:lang w:val="uz-Cyrl-UZ"/>
              </w:rPr>
              <w:t>15</w:t>
            </w:r>
          </w:p>
        </w:tc>
        <w:tc>
          <w:tcPr>
            <w:tcW w:w="414" w:type="dxa"/>
          </w:tcPr>
          <w:p w:rsidR="00A45A37" w:rsidRPr="00A45A37" w:rsidRDefault="00A45A37" w:rsidP="00A45A37">
            <w:pPr>
              <w:jc w:val="both"/>
              <w:rPr>
                <w:b/>
                <w:sz w:val="24"/>
                <w:szCs w:val="24"/>
                <w:lang w:val="uz-Cyrl-UZ"/>
              </w:rPr>
            </w:pPr>
            <w:r w:rsidRPr="00A45A37">
              <w:rPr>
                <w:b/>
                <w:sz w:val="24"/>
                <w:szCs w:val="24"/>
                <w:lang w:val="uz-Cyrl-UZ"/>
              </w:rPr>
              <w:t>16</w:t>
            </w:r>
          </w:p>
        </w:tc>
        <w:tc>
          <w:tcPr>
            <w:tcW w:w="414" w:type="dxa"/>
          </w:tcPr>
          <w:p w:rsidR="00A45A37" w:rsidRPr="00A45A37" w:rsidRDefault="00A45A37" w:rsidP="00A45A37">
            <w:pPr>
              <w:jc w:val="both"/>
              <w:rPr>
                <w:b/>
                <w:sz w:val="24"/>
                <w:szCs w:val="24"/>
                <w:lang w:val="uz-Cyrl-UZ"/>
              </w:rPr>
            </w:pPr>
            <w:r w:rsidRPr="00A45A37">
              <w:rPr>
                <w:b/>
                <w:sz w:val="24"/>
                <w:szCs w:val="24"/>
                <w:lang w:val="uz-Cyrl-UZ"/>
              </w:rPr>
              <w:t>17</w:t>
            </w:r>
          </w:p>
        </w:tc>
        <w:tc>
          <w:tcPr>
            <w:tcW w:w="340" w:type="dxa"/>
          </w:tcPr>
          <w:p w:rsidR="00A45A37" w:rsidRPr="00A45A37" w:rsidRDefault="00A45A37" w:rsidP="00A45A37">
            <w:pPr>
              <w:jc w:val="both"/>
              <w:rPr>
                <w:b/>
                <w:sz w:val="24"/>
                <w:szCs w:val="24"/>
                <w:lang w:val="uz-Cyrl-UZ"/>
              </w:rPr>
            </w:pPr>
            <w:r w:rsidRPr="00A45A37">
              <w:rPr>
                <w:b/>
                <w:sz w:val="24"/>
                <w:szCs w:val="24"/>
                <w:lang w:val="uz-Cyrl-UZ"/>
              </w:rPr>
              <w:t>18</w:t>
            </w:r>
          </w:p>
        </w:tc>
        <w:tc>
          <w:tcPr>
            <w:tcW w:w="363" w:type="dxa"/>
            <w:gridSpan w:val="2"/>
          </w:tcPr>
          <w:p w:rsidR="00A45A37" w:rsidRPr="00A45A37" w:rsidRDefault="00A45A37" w:rsidP="00A45A37">
            <w:pPr>
              <w:jc w:val="both"/>
              <w:rPr>
                <w:b/>
                <w:sz w:val="24"/>
                <w:szCs w:val="24"/>
                <w:lang w:val="uz-Cyrl-UZ"/>
              </w:rPr>
            </w:pPr>
            <w:r w:rsidRPr="00A45A37">
              <w:rPr>
                <w:b/>
                <w:sz w:val="24"/>
                <w:szCs w:val="24"/>
                <w:lang w:val="uz-Cyrl-UZ"/>
              </w:rPr>
              <w:t>19</w:t>
            </w:r>
          </w:p>
        </w:tc>
        <w:tc>
          <w:tcPr>
            <w:tcW w:w="567" w:type="dxa"/>
            <w:gridSpan w:val="2"/>
          </w:tcPr>
          <w:p w:rsidR="00A45A37" w:rsidRPr="00A45A37" w:rsidRDefault="00A45A37" w:rsidP="00A45A37">
            <w:pPr>
              <w:jc w:val="both"/>
              <w:rPr>
                <w:sz w:val="24"/>
                <w:szCs w:val="24"/>
              </w:rPr>
            </w:pPr>
          </w:p>
        </w:tc>
      </w:tr>
      <w:tr w:rsidR="00A45A37" w:rsidRPr="00A45A37" w:rsidTr="00A45A37">
        <w:trPr>
          <w:trHeight w:val="528"/>
        </w:trPr>
        <w:tc>
          <w:tcPr>
            <w:tcW w:w="159" w:type="dxa"/>
            <w:vMerge w:val="restart"/>
            <w:tcMar>
              <w:left w:w="0" w:type="dxa"/>
              <w:right w:w="0" w:type="dxa"/>
            </w:tcMar>
            <w:vAlign w:val="center"/>
          </w:tcPr>
          <w:p w:rsidR="00A45A37" w:rsidRPr="00A45A37" w:rsidRDefault="00A45A37" w:rsidP="00A45A37">
            <w:pPr>
              <w:jc w:val="both"/>
              <w:rPr>
                <w:sz w:val="24"/>
                <w:szCs w:val="24"/>
              </w:rPr>
            </w:pPr>
            <w:r w:rsidRPr="00A45A37">
              <w:rPr>
                <w:sz w:val="24"/>
                <w:szCs w:val="24"/>
              </w:rPr>
              <w:t>1</w:t>
            </w:r>
          </w:p>
        </w:tc>
        <w:tc>
          <w:tcPr>
            <w:tcW w:w="312" w:type="dxa"/>
            <w:vMerge w:val="restart"/>
            <w:textDirection w:val="btLr"/>
            <w:vAlign w:val="center"/>
          </w:tcPr>
          <w:p w:rsidR="00A45A37" w:rsidRPr="00A45A37" w:rsidRDefault="00A45A37" w:rsidP="00A45A37">
            <w:pPr>
              <w:jc w:val="both"/>
              <w:rPr>
                <w:b/>
                <w:sz w:val="24"/>
                <w:szCs w:val="24"/>
                <w:lang w:val="uz-Cyrl-UZ"/>
              </w:rPr>
            </w:pPr>
            <w:r w:rsidRPr="00A45A37">
              <w:rPr>
                <w:b/>
                <w:sz w:val="24"/>
                <w:szCs w:val="24"/>
                <w:lang w:val="uz-Cyrl-UZ"/>
              </w:rPr>
              <w:t>JN</w:t>
            </w:r>
            <w:r w:rsidRPr="00A45A37">
              <w:rPr>
                <w:b/>
                <w:sz w:val="24"/>
                <w:szCs w:val="24"/>
                <w:lang w:val="en-US"/>
              </w:rPr>
              <w:t xml:space="preserve"> 40</w:t>
            </w:r>
            <w:r w:rsidRPr="00A45A37">
              <w:rPr>
                <w:b/>
                <w:sz w:val="24"/>
                <w:szCs w:val="24"/>
                <w:lang w:val="uz-Cyrl-UZ"/>
              </w:rPr>
              <w:t xml:space="preserve"> %</w:t>
            </w:r>
          </w:p>
        </w:tc>
        <w:tc>
          <w:tcPr>
            <w:tcW w:w="767" w:type="dxa"/>
          </w:tcPr>
          <w:p w:rsidR="00A45A37" w:rsidRPr="00A45A37" w:rsidRDefault="00A45A37" w:rsidP="00A45A37">
            <w:pPr>
              <w:jc w:val="both"/>
              <w:rPr>
                <w:b/>
                <w:sz w:val="24"/>
                <w:szCs w:val="24"/>
                <w:lang w:val="uz-Cyrl-UZ"/>
              </w:rPr>
            </w:pPr>
          </w:p>
          <w:p w:rsidR="00A45A37" w:rsidRPr="00A45A37" w:rsidRDefault="00A45A37" w:rsidP="00A45A37">
            <w:pPr>
              <w:jc w:val="both"/>
              <w:rPr>
                <w:b/>
                <w:sz w:val="24"/>
                <w:szCs w:val="24"/>
                <w:lang w:val="uz-Cyrl-UZ"/>
              </w:rPr>
            </w:pPr>
            <w:r w:rsidRPr="00A45A37">
              <w:rPr>
                <w:b/>
                <w:sz w:val="24"/>
                <w:szCs w:val="24"/>
                <w:lang w:val="uz-Cyrl-UZ"/>
              </w:rPr>
              <w:t>Seminar</w:t>
            </w:r>
          </w:p>
        </w:tc>
        <w:tc>
          <w:tcPr>
            <w:tcW w:w="414" w:type="dxa"/>
            <w:vAlign w:val="center"/>
          </w:tcPr>
          <w:p w:rsidR="00A45A37" w:rsidRPr="00A45A37" w:rsidRDefault="00A45A37" w:rsidP="00A45A37">
            <w:pPr>
              <w:jc w:val="both"/>
              <w:rPr>
                <w:sz w:val="24"/>
                <w:szCs w:val="24"/>
                <w:lang w:val="en-US"/>
              </w:rPr>
            </w:pPr>
            <w:r w:rsidRPr="00A45A37">
              <w:rPr>
                <w:sz w:val="24"/>
                <w:szCs w:val="24"/>
                <w:lang w:val="uz-Cyrl-UZ"/>
              </w:rPr>
              <w:t>2</w:t>
            </w:r>
          </w:p>
        </w:tc>
        <w:tc>
          <w:tcPr>
            <w:tcW w:w="414" w:type="dxa"/>
            <w:vAlign w:val="center"/>
          </w:tcPr>
          <w:p w:rsidR="00A45A37" w:rsidRPr="00A45A37" w:rsidRDefault="00A45A37" w:rsidP="00A45A37">
            <w:pPr>
              <w:jc w:val="both"/>
              <w:rPr>
                <w:sz w:val="24"/>
                <w:szCs w:val="24"/>
              </w:rPr>
            </w:pPr>
            <w:r w:rsidRPr="00A45A37">
              <w:rPr>
                <w:sz w:val="24"/>
                <w:szCs w:val="24"/>
                <w:lang w:val="uz-Cyrl-UZ"/>
              </w:rPr>
              <w:t>2</w:t>
            </w:r>
          </w:p>
        </w:tc>
        <w:tc>
          <w:tcPr>
            <w:tcW w:w="414" w:type="dxa"/>
            <w:vAlign w:val="center"/>
          </w:tcPr>
          <w:p w:rsidR="00A45A37" w:rsidRPr="00A45A37" w:rsidRDefault="00A45A37" w:rsidP="00A45A37">
            <w:pPr>
              <w:jc w:val="both"/>
              <w:rPr>
                <w:sz w:val="24"/>
                <w:szCs w:val="24"/>
              </w:rPr>
            </w:pPr>
            <w:r w:rsidRPr="00A45A37">
              <w:rPr>
                <w:sz w:val="24"/>
                <w:szCs w:val="24"/>
                <w:lang w:val="uz-Cyrl-UZ"/>
              </w:rPr>
              <w:t>2</w:t>
            </w:r>
          </w:p>
        </w:tc>
        <w:tc>
          <w:tcPr>
            <w:tcW w:w="414" w:type="dxa"/>
            <w:vAlign w:val="center"/>
          </w:tcPr>
          <w:p w:rsidR="00A45A37" w:rsidRPr="00A45A37" w:rsidRDefault="00A45A37" w:rsidP="00A45A37">
            <w:pPr>
              <w:jc w:val="both"/>
              <w:rPr>
                <w:sz w:val="24"/>
                <w:szCs w:val="24"/>
              </w:rPr>
            </w:pPr>
            <w:r w:rsidRPr="00A45A37">
              <w:rPr>
                <w:sz w:val="24"/>
                <w:szCs w:val="24"/>
                <w:lang w:val="uz-Cyrl-UZ"/>
              </w:rPr>
              <w:t>2</w:t>
            </w:r>
          </w:p>
        </w:tc>
        <w:tc>
          <w:tcPr>
            <w:tcW w:w="414" w:type="dxa"/>
            <w:vAlign w:val="center"/>
          </w:tcPr>
          <w:p w:rsidR="00A45A37" w:rsidRPr="00A45A37" w:rsidRDefault="00A45A37" w:rsidP="00A45A37">
            <w:pPr>
              <w:jc w:val="both"/>
              <w:rPr>
                <w:sz w:val="24"/>
                <w:szCs w:val="24"/>
              </w:rPr>
            </w:pPr>
            <w:r w:rsidRPr="00A45A37">
              <w:rPr>
                <w:sz w:val="24"/>
                <w:szCs w:val="24"/>
                <w:lang w:val="uz-Cyrl-UZ"/>
              </w:rPr>
              <w:t>2</w:t>
            </w:r>
          </w:p>
        </w:tc>
        <w:tc>
          <w:tcPr>
            <w:tcW w:w="414" w:type="dxa"/>
            <w:tcBorders>
              <w:right w:val="single" w:sz="12" w:space="0" w:color="auto"/>
            </w:tcBorders>
            <w:vAlign w:val="center"/>
          </w:tcPr>
          <w:p w:rsidR="00A45A37" w:rsidRPr="00A45A37" w:rsidRDefault="00A45A37" w:rsidP="00A45A37">
            <w:pPr>
              <w:jc w:val="both"/>
              <w:rPr>
                <w:sz w:val="24"/>
                <w:szCs w:val="24"/>
              </w:rPr>
            </w:pPr>
            <w:r w:rsidRPr="00A45A37">
              <w:rPr>
                <w:sz w:val="24"/>
                <w:szCs w:val="24"/>
                <w:lang w:val="uz-Cyrl-UZ"/>
              </w:rPr>
              <w:t>2</w:t>
            </w:r>
          </w:p>
        </w:tc>
        <w:tc>
          <w:tcPr>
            <w:tcW w:w="414" w:type="dxa"/>
            <w:tcBorders>
              <w:left w:val="single" w:sz="12" w:space="0" w:color="auto"/>
            </w:tcBorders>
            <w:vAlign w:val="center"/>
          </w:tcPr>
          <w:p w:rsidR="00A45A37" w:rsidRPr="00A45A37" w:rsidRDefault="00A45A37" w:rsidP="00A45A37">
            <w:pPr>
              <w:jc w:val="both"/>
              <w:rPr>
                <w:sz w:val="24"/>
                <w:szCs w:val="24"/>
              </w:rPr>
            </w:pPr>
            <w:r w:rsidRPr="00A45A37">
              <w:rPr>
                <w:sz w:val="24"/>
                <w:szCs w:val="24"/>
                <w:lang w:val="uz-Cyrl-UZ"/>
              </w:rPr>
              <w:t>2</w:t>
            </w:r>
          </w:p>
        </w:tc>
        <w:tc>
          <w:tcPr>
            <w:tcW w:w="414" w:type="dxa"/>
            <w:vAlign w:val="center"/>
          </w:tcPr>
          <w:p w:rsidR="00A45A37" w:rsidRPr="00A45A37" w:rsidRDefault="00A45A37" w:rsidP="00A45A37">
            <w:pPr>
              <w:jc w:val="both"/>
              <w:rPr>
                <w:sz w:val="24"/>
                <w:szCs w:val="24"/>
              </w:rPr>
            </w:pPr>
            <w:r w:rsidRPr="00A45A37">
              <w:rPr>
                <w:sz w:val="24"/>
                <w:szCs w:val="24"/>
                <w:lang w:val="uz-Cyrl-UZ"/>
              </w:rPr>
              <w:t>2</w:t>
            </w:r>
          </w:p>
        </w:tc>
        <w:tc>
          <w:tcPr>
            <w:tcW w:w="414" w:type="dxa"/>
            <w:vAlign w:val="center"/>
          </w:tcPr>
          <w:p w:rsidR="00A45A37" w:rsidRPr="00A45A37" w:rsidRDefault="00A45A37" w:rsidP="00A45A37">
            <w:pPr>
              <w:jc w:val="both"/>
              <w:rPr>
                <w:sz w:val="24"/>
                <w:szCs w:val="24"/>
              </w:rPr>
            </w:pPr>
            <w:r w:rsidRPr="00A45A37">
              <w:rPr>
                <w:sz w:val="24"/>
                <w:szCs w:val="24"/>
                <w:lang w:val="uz-Cyrl-UZ"/>
              </w:rPr>
              <w:t>2</w:t>
            </w:r>
          </w:p>
        </w:tc>
        <w:tc>
          <w:tcPr>
            <w:tcW w:w="414" w:type="dxa"/>
            <w:vAlign w:val="center"/>
          </w:tcPr>
          <w:p w:rsidR="00A45A37" w:rsidRPr="00A45A37" w:rsidRDefault="00A45A37" w:rsidP="00A45A37">
            <w:pPr>
              <w:jc w:val="both"/>
              <w:rPr>
                <w:sz w:val="24"/>
                <w:szCs w:val="24"/>
              </w:rPr>
            </w:pPr>
            <w:r w:rsidRPr="00A45A37">
              <w:rPr>
                <w:sz w:val="24"/>
                <w:szCs w:val="24"/>
                <w:lang w:val="uz-Cyrl-UZ"/>
              </w:rPr>
              <w:t>2</w:t>
            </w:r>
          </w:p>
        </w:tc>
        <w:tc>
          <w:tcPr>
            <w:tcW w:w="414" w:type="dxa"/>
            <w:vAlign w:val="center"/>
          </w:tcPr>
          <w:p w:rsidR="00A45A37" w:rsidRPr="00A45A37" w:rsidRDefault="00A45A37" w:rsidP="00A45A37">
            <w:pPr>
              <w:jc w:val="both"/>
              <w:rPr>
                <w:sz w:val="24"/>
                <w:szCs w:val="24"/>
              </w:rPr>
            </w:pPr>
          </w:p>
        </w:tc>
        <w:tc>
          <w:tcPr>
            <w:tcW w:w="445" w:type="dxa"/>
            <w:tcBorders>
              <w:right w:val="single" w:sz="12" w:space="0" w:color="auto"/>
            </w:tcBorders>
            <w:vAlign w:val="center"/>
          </w:tcPr>
          <w:p w:rsidR="00A45A37" w:rsidRPr="00A45A37" w:rsidRDefault="00A45A37" w:rsidP="00A45A37">
            <w:pPr>
              <w:jc w:val="both"/>
              <w:rPr>
                <w:sz w:val="24"/>
                <w:szCs w:val="24"/>
              </w:rPr>
            </w:pPr>
          </w:p>
        </w:tc>
        <w:tc>
          <w:tcPr>
            <w:tcW w:w="414" w:type="dxa"/>
          </w:tcPr>
          <w:p w:rsidR="00A45A37" w:rsidRPr="00A45A37" w:rsidRDefault="00A45A37" w:rsidP="00A45A37">
            <w:pPr>
              <w:jc w:val="both"/>
              <w:rPr>
                <w:sz w:val="24"/>
                <w:szCs w:val="24"/>
                <w:lang w:val="uz-Cyrl-UZ"/>
              </w:rPr>
            </w:pPr>
          </w:p>
        </w:tc>
        <w:tc>
          <w:tcPr>
            <w:tcW w:w="414" w:type="dxa"/>
          </w:tcPr>
          <w:p w:rsidR="00A45A37" w:rsidRPr="00A45A37" w:rsidRDefault="00A45A37" w:rsidP="00A45A37">
            <w:pPr>
              <w:jc w:val="both"/>
              <w:rPr>
                <w:sz w:val="24"/>
                <w:szCs w:val="24"/>
                <w:lang w:val="uz-Cyrl-UZ"/>
              </w:rPr>
            </w:pPr>
          </w:p>
        </w:tc>
        <w:tc>
          <w:tcPr>
            <w:tcW w:w="414" w:type="dxa"/>
          </w:tcPr>
          <w:p w:rsidR="00A45A37" w:rsidRPr="00A45A37" w:rsidRDefault="00A45A37" w:rsidP="00A45A37">
            <w:pPr>
              <w:jc w:val="both"/>
              <w:rPr>
                <w:sz w:val="24"/>
                <w:szCs w:val="24"/>
                <w:lang w:val="uz-Cyrl-UZ"/>
              </w:rPr>
            </w:pPr>
          </w:p>
        </w:tc>
        <w:tc>
          <w:tcPr>
            <w:tcW w:w="414" w:type="dxa"/>
          </w:tcPr>
          <w:p w:rsidR="00A45A37" w:rsidRPr="00A45A37" w:rsidRDefault="00A45A37" w:rsidP="00A45A37">
            <w:pPr>
              <w:jc w:val="both"/>
              <w:rPr>
                <w:sz w:val="24"/>
                <w:szCs w:val="24"/>
                <w:lang w:val="uz-Cyrl-UZ"/>
              </w:rPr>
            </w:pPr>
          </w:p>
        </w:tc>
        <w:tc>
          <w:tcPr>
            <w:tcW w:w="414" w:type="dxa"/>
          </w:tcPr>
          <w:p w:rsidR="00A45A37" w:rsidRPr="00A45A37" w:rsidRDefault="00A45A37" w:rsidP="00A45A37">
            <w:pPr>
              <w:jc w:val="both"/>
              <w:rPr>
                <w:sz w:val="24"/>
                <w:szCs w:val="24"/>
                <w:lang w:val="en-US"/>
              </w:rPr>
            </w:pPr>
          </w:p>
        </w:tc>
        <w:tc>
          <w:tcPr>
            <w:tcW w:w="340" w:type="dxa"/>
          </w:tcPr>
          <w:p w:rsidR="00A45A37" w:rsidRPr="00A45A37" w:rsidRDefault="00A45A37" w:rsidP="00A45A37">
            <w:pPr>
              <w:jc w:val="both"/>
              <w:rPr>
                <w:sz w:val="24"/>
                <w:szCs w:val="24"/>
                <w:lang w:val="uz-Cyrl-UZ"/>
              </w:rPr>
            </w:pPr>
          </w:p>
        </w:tc>
        <w:tc>
          <w:tcPr>
            <w:tcW w:w="363" w:type="dxa"/>
            <w:gridSpan w:val="2"/>
          </w:tcPr>
          <w:p w:rsidR="00A45A37" w:rsidRPr="00A45A37" w:rsidRDefault="00A45A37" w:rsidP="00A45A37">
            <w:pPr>
              <w:jc w:val="both"/>
              <w:rPr>
                <w:sz w:val="24"/>
                <w:szCs w:val="24"/>
                <w:lang w:val="uz-Cyrl-UZ"/>
              </w:rPr>
            </w:pPr>
          </w:p>
        </w:tc>
        <w:tc>
          <w:tcPr>
            <w:tcW w:w="567" w:type="dxa"/>
            <w:gridSpan w:val="2"/>
            <w:vAlign w:val="center"/>
          </w:tcPr>
          <w:p w:rsidR="00A45A37" w:rsidRPr="00A45A37" w:rsidRDefault="00A45A37" w:rsidP="00A45A37">
            <w:pPr>
              <w:jc w:val="both"/>
              <w:rPr>
                <w:b/>
                <w:sz w:val="24"/>
                <w:szCs w:val="24"/>
                <w:lang w:val="uz-Cyrl-UZ"/>
              </w:rPr>
            </w:pPr>
            <w:r w:rsidRPr="00A45A37">
              <w:rPr>
                <w:b/>
                <w:sz w:val="24"/>
                <w:szCs w:val="24"/>
                <w:lang w:val="uz-Cyrl-UZ"/>
              </w:rPr>
              <w:t>20</w:t>
            </w:r>
          </w:p>
        </w:tc>
      </w:tr>
      <w:tr w:rsidR="00A45A37" w:rsidRPr="00A45A37" w:rsidTr="00A45A37">
        <w:trPr>
          <w:trHeight w:val="385"/>
        </w:trPr>
        <w:tc>
          <w:tcPr>
            <w:tcW w:w="159" w:type="dxa"/>
            <w:vMerge/>
            <w:tcMar>
              <w:left w:w="0" w:type="dxa"/>
              <w:right w:w="0" w:type="dxa"/>
            </w:tcMar>
            <w:vAlign w:val="center"/>
          </w:tcPr>
          <w:p w:rsidR="00A45A37" w:rsidRPr="00A45A37" w:rsidRDefault="00A45A37" w:rsidP="00A45A37">
            <w:pPr>
              <w:jc w:val="both"/>
              <w:rPr>
                <w:sz w:val="24"/>
                <w:szCs w:val="24"/>
              </w:rPr>
            </w:pPr>
          </w:p>
        </w:tc>
        <w:tc>
          <w:tcPr>
            <w:tcW w:w="312" w:type="dxa"/>
            <w:vMerge/>
            <w:textDirection w:val="btLr"/>
            <w:vAlign w:val="center"/>
          </w:tcPr>
          <w:p w:rsidR="00A45A37" w:rsidRPr="00A45A37" w:rsidRDefault="00A45A37" w:rsidP="00A45A37">
            <w:pPr>
              <w:jc w:val="both"/>
              <w:rPr>
                <w:b/>
                <w:sz w:val="24"/>
                <w:szCs w:val="24"/>
                <w:lang w:val="uz-Cyrl-UZ"/>
              </w:rPr>
            </w:pPr>
          </w:p>
        </w:tc>
        <w:tc>
          <w:tcPr>
            <w:tcW w:w="767" w:type="dxa"/>
          </w:tcPr>
          <w:p w:rsidR="00A45A37" w:rsidRPr="00A45A37" w:rsidRDefault="00A45A37" w:rsidP="00A45A37">
            <w:pPr>
              <w:jc w:val="both"/>
              <w:rPr>
                <w:b/>
                <w:sz w:val="24"/>
                <w:szCs w:val="24"/>
                <w:lang w:val="uz-Cyrl-UZ"/>
              </w:rPr>
            </w:pPr>
            <w:r w:rsidRPr="00A45A37">
              <w:rPr>
                <w:b/>
                <w:sz w:val="24"/>
                <w:szCs w:val="24"/>
                <w:lang w:val="uz-Cyrl-UZ"/>
              </w:rPr>
              <w:t>Umumiy so’rov</w:t>
            </w:r>
          </w:p>
        </w:tc>
        <w:tc>
          <w:tcPr>
            <w:tcW w:w="414" w:type="dxa"/>
          </w:tcPr>
          <w:p w:rsidR="00A45A37" w:rsidRPr="00A45A37" w:rsidRDefault="00A45A37" w:rsidP="00A45A37">
            <w:pPr>
              <w:jc w:val="both"/>
              <w:rPr>
                <w:sz w:val="24"/>
                <w:szCs w:val="24"/>
                <w:lang w:val="uz-Cyrl-UZ"/>
              </w:rPr>
            </w:pPr>
          </w:p>
        </w:tc>
        <w:tc>
          <w:tcPr>
            <w:tcW w:w="414" w:type="dxa"/>
          </w:tcPr>
          <w:p w:rsidR="00A45A37" w:rsidRPr="00A45A37" w:rsidRDefault="00A45A37" w:rsidP="00A45A37">
            <w:pPr>
              <w:jc w:val="both"/>
              <w:rPr>
                <w:sz w:val="24"/>
                <w:szCs w:val="24"/>
                <w:lang w:val="uz-Cyrl-UZ"/>
              </w:rPr>
            </w:pPr>
          </w:p>
        </w:tc>
        <w:tc>
          <w:tcPr>
            <w:tcW w:w="414" w:type="dxa"/>
          </w:tcPr>
          <w:p w:rsidR="00A45A37" w:rsidRPr="00A45A37" w:rsidRDefault="00A45A37" w:rsidP="00A45A37">
            <w:pPr>
              <w:jc w:val="both"/>
              <w:rPr>
                <w:sz w:val="24"/>
                <w:szCs w:val="24"/>
                <w:lang w:val="en-US"/>
              </w:rPr>
            </w:pPr>
          </w:p>
        </w:tc>
        <w:tc>
          <w:tcPr>
            <w:tcW w:w="414" w:type="dxa"/>
          </w:tcPr>
          <w:p w:rsidR="00A45A37" w:rsidRPr="00A45A37" w:rsidRDefault="00A45A37" w:rsidP="00A45A37">
            <w:pPr>
              <w:jc w:val="both"/>
              <w:rPr>
                <w:sz w:val="24"/>
                <w:szCs w:val="24"/>
                <w:lang w:val="uz-Cyrl-UZ"/>
              </w:rPr>
            </w:pPr>
          </w:p>
        </w:tc>
        <w:tc>
          <w:tcPr>
            <w:tcW w:w="414" w:type="dxa"/>
          </w:tcPr>
          <w:p w:rsidR="00A45A37" w:rsidRPr="00A45A37" w:rsidRDefault="00A45A37" w:rsidP="00A45A37">
            <w:pPr>
              <w:jc w:val="both"/>
              <w:rPr>
                <w:sz w:val="24"/>
                <w:szCs w:val="24"/>
                <w:lang w:val="en-US"/>
              </w:rPr>
            </w:pPr>
          </w:p>
        </w:tc>
        <w:tc>
          <w:tcPr>
            <w:tcW w:w="414" w:type="dxa"/>
            <w:tcBorders>
              <w:right w:val="single" w:sz="12" w:space="0" w:color="auto"/>
            </w:tcBorders>
          </w:tcPr>
          <w:p w:rsidR="00A45A37" w:rsidRPr="00A45A37" w:rsidRDefault="00A45A37" w:rsidP="00A45A37">
            <w:pPr>
              <w:jc w:val="both"/>
              <w:rPr>
                <w:sz w:val="24"/>
                <w:szCs w:val="24"/>
                <w:lang w:val="uz-Cyrl-UZ"/>
              </w:rPr>
            </w:pPr>
          </w:p>
        </w:tc>
        <w:tc>
          <w:tcPr>
            <w:tcW w:w="414" w:type="dxa"/>
            <w:tcBorders>
              <w:left w:val="single" w:sz="12" w:space="0" w:color="auto"/>
            </w:tcBorders>
          </w:tcPr>
          <w:p w:rsidR="00A45A37" w:rsidRPr="00A45A37" w:rsidRDefault="00A45A37" w:rsidP="00A45A37">
            <w:pPr>
              <w:jc w:val="both"/>
              <w:rPr>
                <w:sz w:val="24"/>
                <w:szCs w:val="24"/>
                <w:lang w:val="en-US"/>
              </w:rPr>
            </w:pPr>
          </w:p>
        </w:tc>
        <w:tc>
          <w:tcPr>
            <w:tcW w:w="414" w:type="dxa"/>
          </w:tcPr>
          <w:p w:rsidR="00A45A37" w:rsidRPr="00A45A37" w:rsidRDefault="00A45A37" w:rsidP="00A45A37">
            <w:pPr>
              <w:jc w:val="both"/>
              <w:rPr>
                <w:sz w:val="24"/>
                <w:szCs w:val="24"/>
                <w:lang w:val="uz-Cyrl-UZ"/>
              </w:rPr>
            </w:pPr>
          </w:p>
        </w:tc>
        <w:tc>
          <w:tcPr>
            <w:tcW w:w="414" w:type="dxa"/>
          </w:tcPr>
          <w:p w:rsidR="00A45A37" w:rsidRPr="00A45A37" w:rsidRDefault="00A45A37" w:rsidP="00A45A37">
            <w:pPr>
              <w:jc w:val="both"/>
              <w:rPr>
                <w:sz w:val="24"/>
                <w:szCs w:val="24"/>
                <w:lang w:val="uz-Cyrl-UZ"/>
              </w:rPr>
            </w:pPr>
            <w:r w:rsidRPr="00A45A37">
              <w:rPr>
                <w:sz w:val="24"/>
                <w:szCs w:val="24"/>
                <w:lang w:val="uz-Cyrl-UZ"/>
              </w:rPr>
              <w:t>5</w:t>
            </w:r>
          </w:p>
        </w:tc>
        <w:tc>
          <w:tcPr>
            <w:tcW w:w="414" w:type="dxa"/>
          </w:tcPr>
          <w:p w:rsidR="00A45A37" w:rsidRPr="00A45A37" w:rsidRDefault="00A45A37" w:rsidP="00A45A37">
            <w:pPr>
              <w:jc w:val="both"/>
              <w:rPr>
                <w:sz w:val="24"/>
                <w:szCs w:val="24"/>
                <w:lang w:val="uz-Cyrl-UZ"/>
              </w:rPr>
            </w:pPr>
          </w:p>
        </w:tc>
        <w:tc>
          <w:tcPr>
            <w:tcW w:w="414" w:type="dxa"/>
          </w:tcPr>
          <w:p w:rsidR="00A45A37" w:rsidRPr="00A45A37" w:rsidRDefault="00A45A37" w:rsidP="00A45A37">
            <w:pPr>
              <w:jc w:val="both"/>
              <w:rPr>
                <w:sz w:val="24"/>
                <w:szCs w:val="24"/>
                <w:lang w:val="en-US"/>
              </w:rPr>
            </w:pPr>
          </w:p>
        </w:tc>
        <w:tc>
          <w:tcPr>
            <w:tcW w:w="445" w:type="dxa"/>
            <w:tcBorders>
              <w:right w:val="single" w:sz="12" w:space="0" w:color="auto"/>
            </w:tcBorders>
          </w:tcPr>
          <w:p w:rsidR="00A45A37" w:rsidRPr="00A45A37" w:rsidRDefault="00A45A37" w:rsidP="00A45A37">
            <w:pPr>
              <w:jc w:val="both"/>
              <w:rPr>
                <w:sz w:val="24"/>
                <w:szCs w:val="24"/>
                <w:lang w:val="uz-Cyrl-UZ"/>
              </w:rPr>
            </w:pPr>
          </w:p>
        </w:tc>
        <w:tc>
          <w:tcPr>
            <w:tcW w:w="414" w:type="dxa"/>
          </w:tcPr>
          <w:p w:rsidR="00A45A37" w:rsidRPr="00A45A37" w:rsidRDefault="00A45A37" w:rsidP="00A45A37">
            <w:pPr>
              <w:jc w:val="both"/>
              <w:rPr>
                <w:sz w:val="24"/>
                <w:szCs w:val="24"/>
                <w:lang w:val="uz-Cyrl-UZ"/>
              </w:rPr>
            </w:pPr>
          </w:p>
        </w:tc>
        <w:tc>
          <w:tcPr>
            <w:tcW w:w="414" w:type="dxa"/>
          </w:tcPr>
          <w:p w:rsidR="00A45A37" w:rsidRPr="00A45A37" w:rsidRDefault="00A45A37" w:rsidP="00A45A37">
            <w:pPr>
              <w:jc w:val="both"/>
              <w:rPr>
                <w:sz w:val="24"/>
                <w:szCs w:val="24"/>
                <w:lang w:val="uz-Cyrl-UZ"/>
              </w:rPr>
            </w:pPr>
          </w:p>
        </w:tc>
        <w:tc>
          <w:tcPr>
            <w:tcW w:w="414" w:type="dxa"/>
          </w:tcPr>
          <w:p w:rsidR="00A45A37" w:rsidRPr="00A45A37" w:rsidRDefault="00A45A37" w:rsidP="00A45A37">
            <w:pPr>
              <w:jc w:val="both"/>
              <w:rPr>
                <w:sz w:val="24"/>
                <w:szCs w:val="24"/>
                <w:lang w:val="uz-Cyrl-UZ"/>
              </w:rPr>
            </w:pPr>
          </w:p>
        </w:tc>
        <w:tc>
          <w:tcPr>
            <w:tcW w:w="414" w:type="dxa"/>
          </w:tcPr>
          <w:p w:rsidR="00A45A37" w:rsidRPr="00A45A37" w:rsidRDefault="00A45A37" w:rsidP="00A45A37">
            <w:pPr>
              <w:jc w:val="both"/>
              <w:rPr>
                <w:sz w:val="24"/>
                <w:szCs w:val="24"/>
                <w:lang w:val="uz-Cyrl-UZ"/>
              </w:rPr>
            </w:pPr>
          </w:p>
        </w:tc>
        <w:tc>
          <w:tcPr>
            <w:tcW w:w="414" w:type="dxa"/>
          </w:tcPr>
          <w:p w:rsidR="00A45A37" w:rsidRPr="00A45A37" w:rsidRDefault="00A45A37" w:rsidP="00A45A37">
            <w:pPr>
              <w:jc w:val="both"/>
              <w:rPr>
                <w:sz w:val="24"/>
                <w:szCs w:val="24"/>
                <w:lang w:val="uz-Cyrl-UZ"/>
              </w:rPr>
            </w:pPr>
          </w:p>
        </w:tc>
        <w:tc>
          <w:tcPr>
            <w:tcW w:w="340" w:type="dxa"/>
          </w:tcPr>
          <w:p w:rsidR="00A45A37" w:rsidRPr="00A45A37" w:rsidRDefault="00A45A37" w:rsidP="00A45A37">
            <w:pPr>
              <w:jc w:val="both"/>
              <w:rPr>
                <w:sz w:val="24"/>
                <w:szCs w:val="24"/>
                <w:lang w:val="uz-Cyrl-UZ"/>
              </w:rPr>
            </w:pPr>
          </w:p>
        </w:tc>
        <w:tc>
          <w:tcPr>
            <w:tcW w:w="363" w:type="dxa"/>
            <w:gridSpan w:val="2"/>
            <w:vAlign w:val="center"/>
          </w:tcPr>
          <w:p w:rsidR="00A45A37" w:rsidRPr="00A45A37" w:rsidRDefault="00A45A37" w:rsidP="00A45A37">
            <w:pPr>
              <w:jc w:val="both"/>
              <w:rPr>
                <w:sz w:val="24"/>
                <w:szCs w:val="24"/>
                <w:lang w:val="uz-Cyrl-UZ"/>
              </w:rPr>
            </w:pPr>
          </w:p>
        </w:tc>
        <w:tc>
          <w:tcPr>
            <w:tcW w:w="567" w:type="dxa"/>
            <w:gridSpan w:val="2"/>
          </w:tcPr>
          <w:p w:rsidR="00A45A37" w:rsidRPr="00A45A37" w:rsidRDefault="00A45A37" w:rsidP="00A45A37">
            <w:pPr>
              <w:jc w:val="both"/>
              <w:rPr>
                <w:b/>
                <w:sz w:val="24"/>
                <w:szCs w:val="24"/>
                <w:lang w:val="uz-Cyrl-UZ"/>
              </w:rPr>
            </w:pPr>
            <w:r w:rsidRPr="00A45A37">
              <w:rPr>
                <w:b/>
                <w:sz w:val="24"/>
                <w:szCs w:val="24"/>
                <w:lang w:val="uz-Cyrl-UZ"/>
              </w:rPr>
              <w:t>5</w:t>
            </w:r>
          </w:p>
        </w:tc>
      </w:tr>
      <w:tr w:rsidR="00A45A37" w:rsidRPr="00A45A37" w:rsidTr="00A45A37">
        <w:trPr>
          <w:trHeight w:val="385"/>
        </w:trPr>
        <w:tc>
          <w:tcPr>
            <w:tcW w:w="159" w:type="dxa"/>
            <w:vMerge/>
            <w:tcMar>
              <w:left w:w="0" w:type="dxa"/>
              <w:right w:w="0" w:type="dxa"/>
            </w:tcMar>
            <w:vAlign w:val="center"/>
          </w:tcPr>
          <w:p w:rsidR="00A45A37" w:rsidRPr="00A45A37" w:rsidRDefault="00A45A37" w:rsidP="00A45A37">
            <w:pPr>
              <w:jc w:val="both"/>
              <w:rPr>
                <w:sz w:val="24"/>
                <w:szCs w:val="24"/>
              </w:rPr>
            </w:pPr>
          </w:p>
        </w:tc>
        <w:tc>
          <w:tcPr>
            <w:tcW w:w="312" w:type="dxa"/>
            <w:vMerge/>
            <w:textDirection w:val="btLr"/>
            <w:vAlign w:val="center"/>
          </w:tcPr>
          <w:p w:rsidR="00A45A37" w:rsidRPr="00A45A37" w:rsidRDefault="00A45A37" w:rsidP="00A45A37">
            <w:pPr>
              <w:jc w:val="both"/>
              <w:rPr>
                <w:b/>
                <w:sz w:val="24"/>
                <w:szCs w:val="24"/>
                <w:lang w:val="uz-Cyrl-UZ"/>
              </w:rPr>
            </w:pPr>
          </w:p>
        </w:tc>
        <w:tc>
          <w:tcPr>
            <w:tcW w:w="767" w:type="dxa"/>
          </w:tcPr>
          <w:p w:rsidR="00A45A37" w:rsidRPr="00A45A37" w:rsidRDefault="00A45A37" w:rsidP="00A45A37">
            <w:pPr>
              <w:jc w:val="both"/>
              <w:rPr>
                <w:b/>
                <w:sz w:val="24"/>
                <w:szCs w:val="24"/>
                <w:lang w:val="uz-Cyrl-UZ"/>
              </w:rPr>
            </w:pPr>
            <w:r w:rsidRPr="00A45A37">
              <w:rPr>
                <w:b/>
                <w:sz w:val="24"/>
                <w:szCs w:val="24"/>
                <w:lang w:val="uz-Cyrl-UZ"/>
              </w:rPr>
              <w:t>Test</w:t>
            </w:r>
          </w:p>
        </w:tc>
        <w:tc>
          <w:tcPr>
            <w:tcW w:w="414" w:type="dxa"/>
          </w:tcPr>
          <w:p w:rsidR="00A45A37" w:rsidRPr="00A45A37" w:rsidRDefault="00A45A37" w:rsidP="00A45A37">
            <w:pPr>
              <w:jc w:val="both"/>
              <w:rPr>
                <w:sz w:val="24"/>
                <w:szCs w:val="24"/>
                <w:lang w:val="uz-Cyrl-UZ"/>
              </w:rPr>
            </w:pPr>
          </w:p>
        </w:tc>
        <w:tc>
          <w:tcPr>
            <w:tcW w:w="414" w:type="dxa"/>
          </w:tcPr>
          <w:p w:rsidR="00A45A37" w:rsidRPr="00A45A37" w:rsidRDefault="00A45A37" w:rsidP="00A45A37">
            <w:pPr>
              <w:jc w:val="both"/>
              <w:rPr>
                <w:sz w:val="24"/>
                <w:szCs w:val="24"/>
                <w:lang w:val="uz-Cyrl-UZ"/>
              </w:rPr>
            </w:pPr>
          </w:p>
        </w:tc>
        <w:tc>
          <w:tcPr>
            <w:tcW w:w="414" w:type="dxa"/>
          </w:tcPr>
          <w:p w:rsidR="00A45A37" w:rsidRPr="00A45A37" w:rsidRDefault="00A45A37" w:rsidP="00A45A37">
            <w:pPr>
              <w:jc w:val="both"/>
              <w:rPr>
                <w:sz w:val="24"/>
                <w:szCs w:val="24"/>
                <w:lang w:val="en-US"/>
              </w:rPr>
            </w:pPr>
          </w:p>
        </w:tc>
        <w:tc>
          <w:tcPr>
            <w:tcW w:w="414" w:type="dxa"/>
          </w:tcPr>
          <w:p w:rsidR="00A45A37" w:rsidRPr="00A45A37" w:rsidRDefault="00A45A37" w:rsidP="00A45A37">
            <w:pPr>
              <w:jc w:val="both"/>
              <w:rPr>
                <w:sz w:val="24"/>
                <w:szCs w:val="24"/>
                <w:lang w:val="uz-Cyrl-UZ"/>
              </w:rPr>
            </w:pPr>
          </w:p>
        </w:tc>
        <w:tc>
          <w:tcPr>
            <w:tcW w:w="414" w:type="dxa"/>
          </w:tcPr>
          <w:p w:rsidR="00A45A37" w:rsidRPr="00A45A37" w:rsidRDefault="00A45A37" w:rsidP="00A45A37">
            <w:pPr>
              <w:jc w:val="both"/>
              <w:rPr>
                <w:sz w:val="24"/>
                <w:szCs w:val="24"/>
                <w:lang w:val="uz-Cyrl-UZ"/>
              </w:rPr>
            </w:pPr>
            <w:r w:rsidRPr="00A45A37">
              <w:rPr>
                <w:sz w:val="24"/>
                <w:szCs w:val="24"/>
                <w:lang w:val="uz-Cyrl-UZ"/>
              </w:rPr>
              <w:t>5</w:t>
            </w:r>
          </w:p>
        </w:tc>
        <w:tc>
          <w:tcPr>
            <w:tcW w:w="414" w:type="dxa"/>
            <w:tcBorders>
              <w:right w:val="single" w:sz="12" w:space="0" w:color="auto"/>
            </w:tcBorders>
          </w:tcPr>
          <w:p w:rsidR="00A45A37" w:rsidRPr="00A45A37" w:rsidRDefault="00A45A37" w:rsidP="00A45A37">
            <w:pPr>
              <w:jc w:val="both"/>
              <w:rPr>
                <w:sz w:val="24"/>
                <w:szCs w:val="24"/>
                <w:lang w:val="uz-Cyrl-UZ"/>
              </w:rPr>
            </w:pPr>
          </w:p>
        </w:tc>
        <w:tc>
          <w:tcPr>
            <w:tcW w:w="414" w:type="dxa"/>
            <w:tcBorders>
              <w:left w:val="single" w:sz="12" w:space="0" w:color="auto"/>
            </w:tcBorders>
          </w:tcPr>
          <w:p w:rsidR="00A45A37" w:rsidRPr="00A45A37" w:rsidRDefault="00A45A37" w:rsidP="00A45A37">
            <w:pPr>
              <w:jc w:val="both"/>
              <w:rPr>
                <w:sz w:val="24"/>
                <w:szCs w:val="24"/>
                <w:lang w:val="en-US"/>
              </w:rPr>
            </w:pPr>
          </w:p>
        </w:tc>
        <w:tc>
          <w:tcPr>
            <w:tcW w:w="414" w:type="dxa"/>
          </w:tcPr>
          <w:p w:rsidR="00A45A37" w:rsidRPr="00A45A37" w:rsidRDefault="00A45A37" w:rsidP="00A45A37">
            <w:pPr>
              <w:jc w:val="both"/>
              <w:rPr>
                <w:sz w:val="24"/>
                <w:szCs w:val="24"/>
                <w:lang w:val="uz-Cyrl-UZ"/>
              </w:rPr>
            </w:pPr>
          </w:p>
        </w:tc>
        <w:tc>
          <w:tcPr>
            <w:tcW w:w="414" w:type="dxa"/>
          </w:tcPr>
          <w:p w:rsidR="00A45A37" w:rsidRPr="00A45A37" w:rsidRDefault="00A45A37" w:rsidP="00A45A37">
            <w:pPr>
              <w:jc w:val="both"/>
              <w:rPr>
                <w:sz w:val="24"/>
                <w:szCs w:val="24"/>
                <w:lang w:val="uz-Cyrl-UZ"/>
              </w:rPr>
            </w:pPr>
          </w:p>
        </w:tc>
        <w:tc>
          <w:tcPr>
            <w:tcW w:w="414" w:type="dxa"/>
          </w:tcPr>
          <w:p w:rsidR="00A45A37" w:rsidRPr="00A45A37" w:rsidRDefault="00A45A37" w:rsidP="00A45A37">
            <w:pPr>
              <w:jc w:val="both"/>
              <w:rPr>
                <w:sz w:val="24"/>
                <w:szCs w:val="24"/>
                <w:lang w:val="uz-Cyrl-UZ"/>
              </w:rPr>
            </w:pPr>
          </w:p>
        </w:tc>
        <w:tc>
          <w:tcPr>
            <w:tcW w:w="414" w:type="dxa"/>
          </w:tcPr>
          <w:p w:rsidR="00A45A37" w:rsidRPr="00A45A37" w:rsidRDefault="00A45A37" w:rsidP="00A45A37">
            <w:pPr>
              <w:jc w:val="both"/>
              <w:rPr>
                <w:sz w:val="24"/>
                <w:szCs w:val="24"/>
                <w:lang w:val="en-US"/>
              </w:rPr>
            </w:pPr>
          </w:p>
        </w:tc>
        <w:tc>
          <w:tcPr>
            <w:tcW w:w="445" w:type="dxa"/>
            <w:tcBorders>
              <w:right w:val="single" w:sz="12" w:space="0" w:color="auto"/>
            </w:tcBorders>
          </w:tcPr>
          <w:p w:rsidR="00A45A37" w:rsidRPr="00A45A37" w:rsidRDefault="00A45A37" w:rsidP="00A45A37">
            <w:pPr>
              <w:jc w:val="both"/>
              <w:rPr>
                <w:sz w:val="24"/>
                <w:szCs w:val="24"/>
                <w:lang w:val="uz-Cyrl-UZ"/>
              </w:rPr>
            </w:pPr>
          </w:p>
        </w:tc>
        <w:tc>
          <w:tcPr>
            <w:tcW w:w="414" w:type="dxa"/>
          </w:tcPr>
          <w:p w:rsidR="00A45A37" w:rsidRPr="00A45A37" w:rsidRDefault="00A45A37" w:rsidP="00A45A37">
            <w:pPr>
              <w:jc w:val="both"/>
              <w:rPr>
                <w:sz w:val="24"/>
                <w:szCs w:val="24"/>
                <w:lang w:val="uz-Cyrl-UZ"/>
              </w:rPr>
            </w:pPr>
          </w:p>
        </w:tc>
        <w:tc>
          <w:tcPr>
            <w:tcW w:w="414" w:type="dxa"/>
          </w:tcPr>
          <w:p w:rsidR="00A45A37" w:rsidRPr="00A45A37" w:rsidRDefault="00A45A37" w:rsidP="00A45A37">
            <w:pPr>
              <w:jc w:val="both"/>
              <w:rPr>
                <w:sz w:val="24"/>
                <w:szCs w:val="24"/>
                <w:lang w:val="uz-Cyrl-UZ"/>
              </w:rPr>
            </w:pPr>
          </w:p>
        </w:tc>
        <w:tc>
          <w:tcPr>
            <w:tcW w:w="414" w:type="dxa"/>
          </w:tcPr>
          <w:p w:rsidR="00A45A37" w:rsidRPr="00A45A37" w:rsidRDefault="00A45A37" w:rsidP="00A45A37">
            <w:pPr>
              <w:jc w:val="both"/>
              <w:rPr>
                <w:sz w:val="24"/>
                <w:szCs w:val="24"/>
                <w:lang w:val="uz-Cyrl-UZ"/>
              </w:rPr>
            </w:pPr>
          </w:p>
        </w:tc>
        <w:tc>
          <w:tcPr>
            <w:tcW w:w="414" w:type="dxa"/>
          </w:tcPr>
          <w:p w:rsidR="00A45A37" w:rsidRPr="00A45A37" w:rsidRDefault="00A45A37" w:rsidP="00A45A37">
            <w:pPr>
              <w:jc w:val="both"/>
              <w:rPr>
                <w:sz w:val="24"/>
                <w:szCs w:val="24"/>
                <w:lang w:val="uz-Cyrl-UZ"/>
              </w:rPr>
            </w:pPr>
          </w:p>
        </w:tc>
        <w:tc>
          <w:tcPr>
            <w:tcW w:w="414" w:type="dxa"/>
          </w:tcPr>
          <w:p w:rsidR="00A45A37" w:rsidRPr="00A45A37" w:rsidRDefault="00A45A37" w:rsidP="00A45A37">
            <w:pPr>
              <w:jc w:val="both"/>
              <w:rPr>
                <w:sz w:val="24"/>
                <w:szCs w:val="24"/>
                <w:lang w:val="uz-Cyrl-UZ"/>
              </w:rPr>
            </w:pPr>
          </w:p>
        </w:tc>
        <w:tc>
          <w:tcPr>
            <w:tcW w:w="340" w:type="dxa"/>
          </w:tcPr>
          <w:p w:rsidR="00A45A37" w:rsidRPr="00A45A37" w:rsidRDefault="00A45A37" w:rsidP="00A45A37">
            <w:pPr>
              <w:jc w:val="both"/>
              <w:rPr>
                <w:sz w:val="24"/>
                <w:szCs w:val="24"/>
                <w:lang w:val="uz-Cyrl-UZ"/>
              </w:rPr>
            </w:pPr>
          </w:p>
        </w:tc>
        <w:tc>
          <w:tcPr>
            <w:tcW w:w="363" w:type="dxa"/>
            <w:gridSpan w:val="2"/>
            <w:vAlign w:val="center"/>
          </w:tcPr>
          <w:p w:rsidR="00A45A37" w:rsidRPr="00A45A37" w:rsidRDefault="00A45A37" w:rsidP="00A45A37">
            <w:pPr>
              <w:jc w:val="both"/>
              <w:rPr>
                <w:sz w:val="24"/>
                <w:szCs w:val="24"/>
                <w:lang w:val="uz-Cyrl-UZ"/>
              </w:rPr>
            </w:pPr>
          </w:p>
        </w:tc>
        <w:tc>
          <w:tcPr>
            <w:tcW w:w="567" w:type="dxa"/>
            <w:gridSpan w:val="2"/>
          </w:tcPr>
          <w:p w:rsidR="00A45A37" w:rsidRPr="00A45A37" w:rsidRDefault="00A45A37" w:rsidP="00A45A37">
            <w:pPr>
              <w:jc w:val="both"/>
              <w:rPr>
                <w:b/>
                <w:sz w:val="24"/>
                <w:szCs w:val="24"/>
                <w:lang w:val="uz-Cyrl-UZ"/>
              </w:rPr>
            </w:pPr>
            <w:r w:rsidRPr="00A45A37">
              <w:rPr>
                <w:b/>
                <w:sz w:val="24"/>
                <w:szCs w:val="24"/>
                <w:lang w:val="uz-Cyrl-UZ"/>
              </w:rPr>
              <w:t>5</w:t>
            </w:r>
          </w:p>
        </w:tc>
      </w:tr>
      <w:tr w:rsidR="00A45A37" w:rsidRPr="00A45A37" w:rsidTr="00A45A37">
        <w:trPr>
          <w:trHeight w:val="379"/>
        </w:trPr>
        <w:tc>
          <w:tcPr>
            <w:tcW w:w="159" w:type="dxa"/>
            <w:vMerge/>
            <w:tcMar>
              <w:left w:w="0" w:type="dxa"/>
              <w:right w:w="0" w:type="dxa"/>
            </w:tcMar>
            <w:vAlign w:val="center"/>
          </w:tcPr>
          <w:p w:rsidR="00A45A37" w:rsidRPr="00A45A37" w:rsidRDefault="00A45A37" w:rsidP="00A45A37">
            <w:pPr>
              <w:jc w:val="both"/>
              <w:rPr>
                <w:sz w:val="24"/>
                <w:szCs w:val="24"/>
              </w:rPr>
            </w:pPr>
          </w:p>
        </w:tc>
        <w:tc>
          <w:tcPr>
            <w:tcW w:w="312" w:type="dxa"/>
            <w:vMerge/>
            <w:textDirection w:val="btLr"/>
          </w:tcPr>
          <w:p w:rsidR="00A45A37" w:rsidRPr="00A45A37" w:rsidRDefault="00A45A37" w:rsidP="00A45A37">
            <w:pPr>
              <w:jc w:val="both"/>
              <w:rPr>
                <w:b/>
                <w:sz w:val="24"/>
                <w:szCs w:val="24"/>
              </w:rPr>
            </w:pPr>
          </w:p>
        </w:tc>
        <w:tc>
          <w:tcPr>
            <w:tcW w:w="767" w:type="dxa"/>
          </w:tcPr>
          <w:p w:rsidR="00A45A37" w:rsidRPr="00A45A37" w:rsidRDefault="00A45A37" w:rsidP="00A45A37">
            <w:pPr>
              <w:jc w:val="both"/>
              <w:rPr>
                <w:b/>
                <w:sz w:val="24"/>
                <w:szCs w:val="24"/>
              </w:rPr>
            </w:pPr>
            <w:r w:rsidRPr="00A45A37">
              <w:rPr>
                <w:b/>
                <w:sz w:val="24"/>
                <w:szCs w:val="24"/>
              </w:rPr>
              <w:t>M</w:t>
            </w:r>
            <w:r w:rsidRPr="00A45A37">
              <w:rPr>
                <w:b/>
                <w:sz w:val="24"/>
                <w:szCs w:val="24"/>
                <w:lang w:val="uz-Cyrl-UZ"/>
              </w:rPr>
              <w:t>IT</w:t>
            </w:r>
          </w:p>
        </w:tc>
        <w:tc>
          <w:tcPr>
            <w:tcW w:w="414" w:type="dxa"/>
            <w:vAlign w:val="center"/>
          </w:tcPr>
          <w:p w:rsidR="00A45A37" w:rsidRPr="00A45A37" w:rsidRDefault="00A45A37" w:rsidP="00A45A37">
            <w:pPr>
              <w:jc w:val="both"/>
              <w:rPr>
                <w:sz w:val="24"/>
                <w:szCs w:val="24"/>
              </w:rPr>
            </w:pPr>
          </w:p>
        </w:tc>
        <w:tc>
          <w:tcPr>
            <w:tcW w:w="414" w:type="dxa"/>
            <w:vAlign w:val="center"/>
          </w:tcPr>
          <w:p w:rsidR="00A45A37" w:rsidRPr="00A45A37" w:rsidRDefault="00A45A37" w:rsidP="00A45A37">
            <w:pPr>
              <w:jc w:val="both"/>
              <w:rPr>
                <w:sz w:val="24"/>
                <w:szCs w:val="24"/>
              </w:rPr>
            </w:pPr>
          </w:p>
        </w:tc>
        <w:tc>
          <w:tcPr>
            <w:tcW w:w="414" w:type="dxa"/>
            <w:vAlign w:val="center"/>
          </w:tcPr>
          <w:p w:rsidR="00A45A37" w:rsidRPr="00A45A37" w:rsidRDefault="00A45A37" w:rsidP="00A45A37">
            <w:pPr>
              <w:jc w:val="both"/>
              <w:rPr>
                <w:sz w:val="24"/>
                <w:szCs w:val="24"/>
                <w:lang w:val="uz-Cyrl-UZ"/>
              </w:rPr>
            </w:pPr>
          </w:p>
        </w:tc>
        <w:tc>
          <w:tcPr>
            <w:tcW w:w="414" w:type="dxa"/>
            <w:vAlign w:val="center"/>
          </w:tcPr>
          <w:p w:rsidR="00A45A37" w:rsidRPr="00A45A37" w:rsidRDefault="00A45A37" w:rsidP="00A45A37">
            <w:pPr>
              <w:jc w:val="both"/>
              <w:rPr>
                <w:sz w:val="24"/>
                <w:szCs w:val="24"/>
                <w:lang w:val="uz-Cyrl-UZ"/>
              </w:rPr>
            </w:pPr>
          </w:p>
        </w:tc>
        <w:tc>
          <w:tcPr>
            <w:tcW w:w="414" w:type="dxa"/>
            <w:vAlign w:val="center"/>
          </w:tcPr>
          <w:p w:rsidR="00A45A37" w:rsidRPr="00A45A37" w:rsidRDefault="00A45A37" w:rsidP="00A45A37">
            <w:pPr>
              <w:jc w:val="both"/>
              <w:rPr>
                <w:sz w:val="24"/>
                <w:szCs w:val="24"/>
                <w:lang w:val="en-US"/>
              </w:rPr>
            </w:pPr>
            <w:r w:rsidRPr="00A45A37">
              <w:rPr>
                <w:sz w:val="24"/>
                <w:szCs w:val="24"/>
                <w:lang w:val="en-US"/>
              </w:rPr>
              <w:t>5</w:t>
            </w:r>
          </w:p>
        </w:tc>
        <w:tc>
          <w:tcPr>
            <w:tcW w:w="414" w:type="dxa"/>
            <w:tcBorders>
              <w:right w:val="single" w:sz="12" w:space="0" w:color="auto"/>
            </w:tcBorders>
            <w:vAlign w:val="center"/>
          </w:tcPr>
          <w:p w:rsidR="00A45A37" w:rsidRPr="00A45A37" w:rsidRDefault="00A45A37" w:rsidP="00A45A37">
            <w:pPr>
              <w:jc w:val="both"/>
              <w:rPr>
                <w:sz w:val="24"/>
                <w:szCs w:val="24"/>
                <w:lang w:val="uz-Cyrl-UZ"/>
              </w:rPr>
            </w:pPr>
          </w:p>
        </w:tc>
        <w:tc>
          <w:tcPr>
            <w:tcW w:w="414" w:type="dxa"/>
            <w:tcBorders>
              <w:left w:val="single" w:sz="12" w:space="0" w:color="auto"/>
            </w:tcBorders>
            <w:vAlign w:val="center"/>
          </w:tcPr>
          <w:p w:rsidR="00A45A37" w:rsidRPr="00A45A37" w:rsidRDefault="00A45A37" w:rsidP="00A45A37">
            <w:pPr>
              <w:jc w:val="both"/>
              <w:rPr>
                <w:sz w:val="24"/>
                <w:szCs w:val="24"/>
                <w:lang w:val="uz-Cyrl-UZ"/>
              </w:rPr>
            </w:pPr>
          </w:p>
        </w:tc>
        <w:tc>
          <w:tcPr>
            <w:tcW w:w="414" w:type="dxa"/>
            <w:vAlign w:val="center"/>
          </w:tcPr>
          <w:p w:rsidR="00A45A37" w:rsidRPr="00A45A37" w:rsidRDefault="00A45A37" w:rsidP="00A45A37">
            <w:pPr>
              <w:jc w:val="both"/>
              <w:rPr>
                <w:sz w:val="24"/>
                <w:szCs w:val="24"/>
                <w:lang w:val="uz-Cyrl-UZ"/>
              </w:rPr>
            </w:pPr>
          </w:p>
        </w:tc>
        <w:tc>
          <w:tcPr>
            <w:tcW w:w="414" w:type="dxa"/>
            <w:vAlign w:val="center"/>
          </w:tcPr>
          <w:p w:rsidR="00A45A37" w:rsidRPr="00A45A37" w:rsidRDefault="00A45A37" w:rsidP="00A45A37">
            <w:pPr>
              <w:jc w:val="both"/>
              <w:rPr>
                <w:sz w:val="24"/>
                <w:szCs w:val="24"/>
              </w:rPr>
            </w:pPr>
            <w:r w:rsidRPr="00A45A37">
              <w:rPr>
                <w:sz w:val="24"/>
                <w:szCs w:val="24"/>
                <w:lang w:val="en-US"/>
              </w:rPr>
              <w:t>5</w:t>
            </w:r>
          </w:p>
        </w:tc>
        <w:tc>
          <w:tcPr>
            <w:tcW w:w="414" w:type="dxa"/>
            <w:vAlign w:val="center"/>
          </w:tcPr>
          <w:p w:rsidR="00A45A37" w:rsidRPr="00A45A37" w:rsidRDefault="00A45A37" w:rsidP="00A45A37">
            <w:pPr>
              <w:jc w:val="both"/>
              <w:rPr>
                <w:sz w:val="24"/>
                <w:szCs w:val="24"/>
                <w:lang w:val="uz-Cyrl-UZ"/>
              </w:rPr>
            </w:pPr>
          </w:p>
        </w:tc>
        <w:tc>
          <w:tcPr>
            <w:tcW w:w="414" w:type="dxa"/>
            <w:vAlign w:val="center"/>
          </w:tcPr>
          <w:p w:rsidR="00A45A37" w:rsidRPr="00A45A37" w:rsidRDefault="00A45A37" w:rsidP="00A45A37">
            <w:pPr>
              <w:jc w:val="both"/>
              <w:rPr>
                <w:sz w:val="24"/>
                <w:szCs w:val="24"/>
                <w:lang w:val="en-US"/>
              </w:rPr>
            </w:pPr>
          </w:p>
        </w:tc>
        <w:tc>
          <w:tcPr>
            <w:tcW w:w="445" w:type="dxa"/>
            <w:tcBorders>
              <w:right w:val="single" w:sz="12" w:space="0" w:color="auto"/>
            </w:tcBorders>
            <w:vAlign w:val="center"/>
          </w:tcPr>
          <w:p w:rsidR="00A45A37" w:rsidRPr="00A45A37" w:rsidRDefault="00A45A37" w:rsidP="00A45A37">
            <w:pPr>
              <w:jc w:val="both"/>
              <w:rPr>
                <w:sz w:val="24"/>
                <w:szCs w:val="24"/>
                <w:lang w:val="uz-Cyrl-UZ"/>
              </w:rPr>
            </w:pPr>
          </w:p>
        </w:tc>
        <w:tc>
          <w:tcPr>
            <w:tcW w:w="414" w:type="dxa"/>
          </w:tcPr>
          <w:p w:rsidR="00A45A37" w:rsidRPr="00A45A37" w:rsidRDefault="00A45A37" w:rsidP="00A45A37">
            <w:pPr>
              <w:jc w:val="both"/>
              <w:rPr>
                <w:sz w:val="24"/>
                <w:szCs w:val="24"/>
                <w:lang w:val="en-US"/>
              </w:rPr>
            </w:pPr>
          </w:p>
        </w:tc>
        <w:tc>
          <w:tcPr>
            <w:tcW w:w="414" w:type="dxa"/>
            <w:vAlign w:val="center"/>
          </w:tcPr>
          <w:p w:rsidR="00A45A37" w:rsidRPr="00A45A37" w:rsidRDefault="00A45A37" w:rsidP="00A45A37">
            <w:pPr>
              <w:jc w:val="both"/>
              <w:rPr>
                <w:sz w:val="24"/>
                <w:szCs w:val="24"/>
                <w:lang w:val="en-US"/>
              </w:rPr>
            </w:pPr>
          </w:p>
        </w:tc>
        <w:tc>
          <w:tcPr>
            <w:tcW w:w="414" w:type="dxa"/>
            <w:vAlign w:val="center"/>
          </w:tcPr>
          <w:p w:rsidR="00A45A37" w:rsidRPr="00A45A37" w:rsidRDefault="00A45A37" w:rsidP="00A45A37">
            <w:pPr>
              <w:jc w:val="both"/>
              <w:rPr>
                <w:sz w:val="24"/>
                <w:szCs w:val="24"/>
                <w:lang w:val="uz-Cyrl-UZ"/>
              </w:rPr>
            </w:pPr>
          </w:p>
        </w:tc>
        <w:tc>
          <w:tcPr>
            <w:tcW w:w="414" w:type="dxa"/>
            <w:vAlign w:val="center"/>
          </w:tcPr>
          <w:p w:rsidR="00A45A37" w:rsidRPr="00A45A37" w:rsidRDefault="00A45A37" w:rsidP="00A45A37">
            <w:pPr>
              <w:jc w:val="both"/>
              <w:rPr>
                <w:sz w:val="24"/>
                <w:szCs w:val="24"/>
                <w:lang w:val="uz-Cyrl-UZ"/>
              </w:rPr>
            </w:pPr>
          </w:p>
        </w:tc>
        <w:tc>
          <w:tcPr>
            <w:tcW w:w="414" w:type="dxa"/>
          </w:tcPr>
          <w:p w:rsidR="00A45A37" w:rsidRPr="00A45A37" w:rsidRDefault="00A45A37" w:rsidP="00A45A37">
            <w:pPr>
              <w:jc w:val="both"/>
              <w:rPr>
                <w:sz w:val="24"/>
                <w:szCs w:val="24"/>
                <w:lang w:val="uz-Cyrl-UZ"/>
              </w:rPr>
            </w:pPr>
          </w:p>
        </w:tc>
        <w:tc>
          <w:tcPr>
            <w:tcW w:w="340" w:type="dxa"/>
            <w:vAlign w:val="center"/>
          </w:tcPr>
          <w:p w:rsidR="00A45A37" w:rsidRPr="00A45A37" w:rsidRDefault="00A45A37" w:rsidP="00A45A37">
            <w:pPr>
              <w:jc w:val="both"/>
              <w:rPr>
                <w:sz w:val="24"/>
                <w:szCs w:val="24"/>
                <w:lang w:val="uz-Cyrl-UZ"/>
              </w:rPr>
            </w:pPr>
          </w:p>
        </w:tc>
        <w:tc>
          <w:tcPr>
            <w:tcW w:w="363" w:type="dxa"/>
            <w:gridSpan w:val="2"/>
            <w:vAlign w:val="center"/>
          </w:tcPr>
          <w:p w:rsidR="00A45A37" w:rsidRPr="00A45A37" w:rsidRDefault="00A45A37" w:rsidP="00A45A37">
            <w:pPr>
              <w:jc w:val="both"/>
              <w:rPr>
                <w:sz w:val="24"/>
                <w:szCs w:val="24"/>
                <w:lang w:val="uz-Cyrl-UZ"/>
              </w:rPr>
            </w:pPr>
          </w:p>
        </w:tc>
        <w:tc>
          <w:tcPr>
            <w:tcW w:w="567" w:type="dxa"/>
            <w:gridSpan w:val="2"/>
            <w:vAlign w:val="center"/>
          </w:tcPr>
          <w:p w:rsidR="00A45A37" w:rsidRPr="00A45A37" w:rsidRDefault="00A45A37" w:rsidP="00A45A37">
            <w:pPr>
              <w:jc w:val="both"/>
              <w:rPr>
                <w:b/>
                <w:sz w:val="24"/>
                <w:szCs w:val="24"/>
                <w:lang w:val="en-US"/>
              </w:rPr>
            </w:pPr>
            <w:r w:rsidRPr="00A45A37">
              <w:rPr>
                <w:b/>
                <w:sz w:val="24"/>
                <w:szCs w:val="24"/>
                <w:lang w:val="en-US"/>
              </w:rPr>
              <w:t>10</w:t>
            </w:r>
          </w:p>
        </w:tc>
      </w:tr>
      <w:tr w:rsidR="00A45A37" w:rsidRPr="00A45A37" w:rsidTr="00A45A37">
        <w:trPr>
          <w:trHeight w:val="254"/>
        </w:trPr>
        <w:tc>
          <w:tcPr>
            <w:tcW w:w="159" w:type="dxa"/>
            <w:vMerge w:val="restart"/>
            <w:tcMar>
              <w:left w:w="0" w:type="dxa"/>
              <w:right w:w="0" w:type="dxa"/>
            </w:tcMar>
            <w:vAlign w:val="center"/>
          </w:tcPr>
          <w:p w:rsidR="00A45A37" w:rsidRPr="00A45A37" w:rsidRDefault="00A45A37" w:rsidP="00A45A37">
            <w:pPr>
              <w:jc w:val="both"/>
              <w:rPr>
                <w:sz w:val="24"/>
                <w:szCs w:val="24"/>
              </w:rPr>
            </w:pPr>
            <w:r w:rsidRPr="00A45A37">
              <w:rPr>
                <w:sz w:val="24"/>
                <w:szCs w:val="24"/>
              </w:rPr>
              <w:t>2</w:t>
            </w:r>
          </w:p>
        </w:tc>
        <w:tc>
          <w:tcPr>
            <w:tcW w:w="312" w:type="dxa"/>
            <w:vMerge w:val="restart"/>
            <w:textDirection w:val="btLr"/>
            <w:vAlign w:val="center"/>
          </w:tcPr>
          <w:p w:rsidR="00A45A37" w:rsidRPr="00A45A37" w:rsidRDefault="00A45A37" w:rsidP="00A45A37">
            <w:pPr>
              <w:jc w:val="both"/>
              <w:rPr>
                <w:b/>
                <w:sz w:val="24"/>
                <w:szCs w:val="24"/>
                <w:lang w:val="uz-Cyrl-UZ"/>
              </w:rPr>
            </w:pPr>
            <w:r w:rsidRPr="00A45A37">
              <w:rPr>
                <w:b/>
                <w:sz w:val="24"/>
                <w:szCs w:val="24"/>
                <w:lang w:val="uz-Cyrl-UZ"/>
              </w:rPr>
              <w:t xml:space="preserve">ON </w:t>
            </w:r>
            <w:r w:rsidRPr="00A45A37">
              <w:rPr>
                <w:b/>
                <w:sz w:val="24"/>
                <w:szCs w:val="24"/>
              </w:rPr>
              <w:t>3</w:t>
            </w:r>
            <w:r w:rsidRPr="00A45A37">
              <w:rPr>
                <w:b/>
                <w:sz w:val="24"/>
                <w:szCs w:val="24"/>
                <w:lang w:val="uz-Cyrl-UZ"/>
              </w:rPr>
              <w:t>0 %</w:t>
            </w:r>
          </w:p>
        </w:tc>
        <w:tc>
          <w:tcPr>
            <w:tcW w:w="767" w:type="dxa"/>
          </w:tcPr>
          <w:p w:rsidR="00A45A37" w:rsidRPr="00A45A37" w:rsidRDefault="00A45A37" w:rsidP="00A45A37">
            <w:pPr>
              <w:jc w:val="both"/>
              <w:rPr>
                <w:b/>
                <w:sz w:val="24"/>
                <w:szCs w:val="24"/>
              </w:rPr>
            </w:pPr>
            <w:r w:rsidRPr="00A45A37">
              <w:rPr>
                <w:b/>
                <w:sz w:val="24"/>
                <w:szCs w:val="24"/>
                <w:lang w:val="uz-Cyrl-UZ"/>
              </w:rPr>
              <w:t>Nazorat ishi</w:t>
            </w:r>
          </w:p>
        </w:tc>
        <w:tc>
          <w:tcPr>
            <w:tcW w:w="414" w:type="dxa"/>
            <w:vAlign w:val="center"/>
          </w:tcPr>
          <w:p w:rsidR="00A45A37" w:rsidRPr="00A45A37" w:rsidRDefault="00A45A37" w:rsidP="00A45A37">
            <w:pPr>
              <w:jc w:val="both"/>
              <w:rPr>
                <w:sz w:val="24"/>
                <w:szCs w:val="24"/>
              </w:rPr>
            </w:pPr>
          </w:p>
        </w:tc>
        <w:tc>
          <w:tcPr>
            <w:tcW w:w="414" w:type="dxa"/>
            <w:vAlign w:val="center"/>
          </w:tcPr>
          <w:p w:rsidR="00A45A37" w:rsidRPr="00A45A37" w:rsidRDefault="00A45A37" w:rsidP="00A45A37">
            <w:pPr>
              <w:jc w:val="both"/>
              <w:rPr>
                <w:sz w:val="24"/>
                <w:szCs w:val="24"/>
              </w:rPr>
            </w:pPr>
          </w:p>
        </w:tc>
        <w:tc>
          <w:tcPr>
            <w:tcW w:w="414" w:type="dxa"/>
            <w:vAlign w:val="center"/>
          </w:tcPr>
          <w:p w:rsidR="00A45A37" w:rsidRPr="00A45A37" w:rsidRDefault="00A45A37" w:rsidP="00A45A37">
            <w:pPr>
              <w:jc w:val="both"/>
              <w:rPr>
                <w:sz w:val="24"/>
                <w:szCs w:val="24"/>
              </w:rPr>
            </w:pPr>
          </w:p>
        </w:tc>
        <w:tc>
          <w:tcPr>
            <w:tcW w:w="414" w:type="dxa"/>
            <w:vAlign w:val="center"/>
          </w:tcPr>
          <w:p w:rsidR="00A45A37" w:rsidRPr="00A45A37" w:rsidRDefault="00A45A37" w:rsidP="00A45A37">
            <w:pPr>
              <w:jc w:val="both"/>
              <w:rPr>
                <w:sz w:val="24"/>
                <w:szCs w:val="24"/>
              </w:rPr>
            </w:pPr>
          </w:p>
        </w:tc>
        <w:tc>
          <w:tcPr>
            <w:tcW w:w="414" w:type="dxa"/>
            <w:vAlign w:val="center"/>
          </w:tcPr>
          <w:p w:rsidR="00A45A37" w:rsidRPr="00A45A37" w:rsidRDefault="00A45A37" w:rsidP="00A45A37">
            <w:pPr>
              <w:jc w:val="both"/>
              <w:rPr>
                <w:sz w:val="24"/>
                <w:szCs w:val="24"/>
              </w:rPr>
            </w:pPr>
          </w:p>
        </w:tc>
        <w:tc>
          <w:tcPr>
            <w:tcW w:w="414" w:type="dxa"/>
            <w:tcBorders>
              <w:right w:val="single" w:sz="12" w:space="0" w:color="auto"/>
            </w:tcBorders>
            <w:vAlign w:val="center"/>
          </w:tcPr>
          <w:p w:rsidR="00A45A37" w:rsidRPr="00A45A37" w:rsidRDefault="00A45A37" w:rsidP="00A45A37">
            <w:pPr>
              <w:jc w:val="both"/>
              <w:rPr>
                <w:sz w:val="24"/>
                <w:szCs w:val="24"/>
              </w:rPr>
            </w:pPr>
          </w:p>
        </w:tc>
        <w:tc>
          <w:tcPr>
            <w:tcW w:w="414" w:type="dxa"/>
            <w:tcBorders>
              <w:left w:val="single" w:sz="12" w:space="0" w:color="auto"/>
            </w:tcBorders>
            <w:vAlign w:val="center"/>
          </w:tcPr>
          <w:p w:rsidR="00A45A37" w:rsidRPr="00A45A37" w:rsidRDefault="00A45A37" w:rsidP="00A45A37">
            <w:pPr>
              <w:jc w:val="both"/>
              <w:rPr>
                <w:sz w:val="24"/>
                <w:szCs w:val="24"/>
                <w:lang w:val="uz-Cyrl-UZ"/>
              </w:rPr>
            </w:pPr>
          </w:p>
        </w:tc>
        <w:tc>
          <w:tcPr>
            <w:tcW w:w="414" w:type="dxa"/>
            <w:vAlign w:val="center"/>
          </w:tcPr>
          <w:p w:rsidR="00A45A37" w:rsidRPr="00A45A37" w:rsidRDefault="00A45A37" w:rsidP="00A45A37">
            <w:pPr>
              <w:jc w:val="both"/>
              <w:rPr>
                <w:sz w:val="24"/>
                <w:szCs w:val="24"/>
              </w:rPr>
            </w:pPr>
          </w:p>
        </w:tc>
        <w:tc>
          <w:tcPr>
            <w:tcW w:w="414" w:type="dxa"/>
            <w:vAlign w:val="center"/>
          </w:tcPr>
          <w:p w:rsidR="00A45A37" w:rsidRPr="00A45A37" w:rsidRDefault="00A45A37" w:rsidP="00A45A37">
            <w:pPr>
              <w:jc w:val="both"/>
              <w:rPr>
                <w:sz w:val="24"/>
                <w:szCs w:val="24"/>
                <w:lang w:val="en-US"/>
              </w:rPr>
            </w:pPr>
            <w:r w:rsidRPr="00A45A37">
              <w:rPr>
                <w:sz w:val="24"/>
                <w:szCs w:val="24"/>
                <w:lang w:val="en-US"/>
              </w:rPr>
              <w:t>4</w:t>
            </w:r>
          </w:p>
        </w:tc>
        <w:tc>
          <w:tcPr>
            <w:tcW w:w="414" w:type="dxa"/>
            <w:vAlign w:val="center"/>
          </w:tcPr>
          <w:p w:rsidR="00A45A37" w:rsidRPr="00A45A37" w:rsidRDefault="00A45A37" w:rsidP="00A45A37">
            <w:pPr>
              <w:jc w:val="both"/>
              <w:rPr>
                <w:sz w:val="24"/>
                <w:szCs w:val="24"/>
              </w:rPr>
            </w:pPr>
          </w:p>
        </w:tc>
        <w:tc>
          <w:tcPr>
            <w:tcW w:w="414" w:type="dxa"/>
            <w:vAlign w:val="center"/>
          </w:tcPr>
          <w:p w:rsidR="00A45A37" w:rsidRPr="00A45A37" w:rsidRDefault="00A45A37" w:rsidP="00A45A37">
            <w:pPr>
              <w:jc w:val="both"/>
              <w:rPr>
                <w:sz w:val="24"/>
                <w:szCs w:val="24"/>
                <w:lang w:val="en-US"/>
              </w:rPr>
            </w:pPr>
          </w:p>
        </w:tc>
        <w:tc>
          <w:tcPr>
            <w:tcW w:w="445" w:type="dxa"/>
            <w:tcBorders>
              <w:right w:val="single" w:sz="12" w:space="0" w:color="auto"/>
            </w:tcBorders>
            <w:vAlign w:val="center"/>
          </w:tcPr>
          <w:p w:rsidR="00A45A37" w:rsidRPr="00A45A37" w:rsidRDefault="00A45A37" w:rsidP="00A45A37">
            <w:pPr>
              <w:jc w:val="both"/>
              <w:rPr>
                <w:sz w:val="24"/>
                <w:szCs w:val="24"/>
              </w:rPr>
            </w:pPr>
          </w:p>
        </w:tc>
        <w:tc>
          <w:tcPr>
            <w:tcW w:w="414" w:type="dxa"/>
          </w:tcPr>
          <w:p w:rsidR="00A45A37" w:rsidRPr="00A45A37" w:rsidRDefault="00A45A37" w:rsidP="00A45A37">
            <w:pPr>
              <w:jc w:val="both"/>
              <w:rPr>
                <w:sz w:val="24"/>
                <w:szCs w:val="24"/>
                <w:lang w:val="en-US"/>
              </w:rPr>
            </w:pPr>
          </w:p>
        </w:tc>
        <w:tc>
          <w:tcPr>
            <w:tcW w:w="414" w:type="dxa"/>
            <w:vAlign w:val="center"/>
          </w:tcPr>
          <w:p w:rsidR="00A45A37" w:rsidRPr="00A45A37" w:rsidRDefault="00A45A37" w:rsidP="00A45A37">
            <w:pPr>
              <w:jc w:val="both"/>
              <w:rPr>
                <w:sz w:val="24"/>
                <w:szCs w:val="24"/>
                <w:lang w:val="en-US"/>
              </w:rPr>
            </w:pPr>
          </w:p>
        </w:tc>
        <w:tc>
          <w:tcPr>
            <w:tcW w:w="414" w:type="dxa"/>
            <w:vAlign w:val="center"/>
          </w:tcPr>
          <w:p w:rsidR="00A45A37" w:rsidRPr="00A45A37" w:rsidRDefault="00A45A37" w:rsidP="00A45A37">
            <w:pPr>
              <w:jc w:val="both"/>
              <w:rPr>
                <w:sz w:val="24"/>
                <w:szCs w:val="24"/>
                <w:lang w:val="en-US"/>
              </w:rPr>
            </w:pPr>
          </w:p>
        </w:tc>
        <w:tc>
          <w:tcPr>
            <w:tcW w:w="414" w:type="dxa"/>
            <w:vAlign w:val="center"/>
          </w:tcPr>
          <w:p w:rsidR="00A45A37" w:rsidRPr="00A45A37" w:rsidRDefault="00A45A37" w:rsidP="00A45A37">
            <w:pPr>
              <w:jc w:val="both"/>
              <w:rPr>
                <w:sz w:val="24"/>
                <w:szCs w:val="24"/>
              </w:rPr>
            </w:pPr>
          </w:p>
        </w:tc>
        <w:tc>
          <w:tcPr>
            <w:tcW w:w="414" w:type="dxa"/>
          </w:tcPr>
          <w:p w:rsidR="00A45A37" w:rsidRPr="00A45A37" w:rsidRDefault="00A45A37" w:rsidP="00A45A37">
            <w:pPr>
              <w:jc w:val="both"/>
              <w:rPr>
                <w:sz w:val="24"/>
                <w:szCs w:val="24"/>
                <w:lang w:val="uz-Cyrl-UZ"/>
              </w:rPr>
            </w:pPr>
          </w:p>
        </w:tc>
        <w:tc>
          <w:tcPr>
            <w:tcW w:w="340" w:type="dxa"/>
            <w:vAlign w:val="center"/>
          </w:tcPr>
          <w:p w:rsidR="00A45A37" w:rsidRPr="00A45A37" w:rsidRDefault="00A45A37" w:rsidP="00A45A37">
            <w:pPr>
              <w:jc w:val="both"/>
              <w:rPr>
                <w:sz w:val="24"/>
                <w:szCs w:val="24"/>
                <w:lang w:val="uz-Cyrl-UZ"/>
              </w:rPr>
            </w:pPr>
          </w:p>
        </w:tc>
        <w:tc>
          <w:tcPr>
            <w:tcW w:w="363" w:type="dxa"/>
            <w:gridSpan w:val="2"/>
            <w:vAlign w:val="center"/>
          </w:tcPr>
          <w:p w:rsidR="00A45A37" w:rsidRPr="00A45A37" w:rsidRDefault="00A45A37" w:rsidP="00A45A37">
            <w:pPr>
              <w:jc w:val="both"/>
              <w:rPr>
                <w:sz w:val="24"/>
                <w:szCs w:val="24"/>
                <w:lang w:val="uz-Cyrl-UZ"/>
              </w:rPr>
            </w:pPr>
          </w:p>
        </w:tc>
        <w:tc>
          <w:tcPr>
            <w:tcW w:w="567" w:type="dxa"/>
            <w:gridSpan w:val="2"/>
            <w:vAlign w:val="center"/>
          </w:tcPr>
          <w:p w:rsidR="00A45A37" w:rsidRPr="00A45A37" w:rsidRDefault="00A45A37" w:rsidP="00A45A37">
            <w:pPr>
              <w:jc w:val="both"/>
              <w:rPr>
                <w:b/>
                <w:sz w:val="24"/>
                <w:szCs w:val="24"/>
                <w:lang w:val="uz-Cyrl-UZ"/>
              </w:rPr>
            </w:pPr>
            <w:r w:rsidRPr="00A45A37">
              <w:rPr>
                <w:b/>
                <w:sz w:val="24"/>
                <w:szCs w:val="24"/>
                <w:lang w:val="uz-Cyrl-UZ"/>
              </w:rPr>
              <w:t>4</w:t>
            </w:r>
          </w:p>
        </w:tc>
      </w:tr>
      <w:tr w:rsidR="00A45A37" w:rsidRPr="00A45A37" w:rsidTr="00A45A37">
        <w:trPr>
          <w:trHeight w:val="254"/>
        </w:trPr>
        <w:tc>
          <w:tcPr>
            <w:tcW w:w="159" w:type="dxa"/>
            <w:vMerge/>
            <w:tcMar>
              <w:left w:w="0" w:type="dxa"/>
              <w:right w:w="0" w:type="dxa"/>
            </w:tcMar>
            <w:vAlign w:val="center"/>
          </w:tcPr>
          <w:p w:rsidR="00A45A37" w:rsidRPr="00A45A37" w:rsidRDefault="00A45A37" w:rsidP="00A45A37">
            <w:pPr>
              <w:jc w:val="both"/>
              <w:rPr>
                <w:sz w:val="24"/>
                <w:szCs w:val="24"/>
              </w:rPr>
            </w:pPr>
          </w:p>
        </w:tc>
        <w:tc>
          <w:tcPr>
            <w:tcW w:w="312" w:type="dxa"/>
            <w:vMerge/>
            <w:textDirection w:val="btLr"/>
            <w:vAlign w:val="center"/>
          </w:tcPr>
          <w:p w:rsidR="00A45A37" w:rsidRPr="00A45A37" w:rsidRDefault="00A45A37" w:rsidP="00A45A37">
            <w:pPr>
              <w:jc w:val="both"/>
              <w:rPr>
                <w:b/>
                <w:sz w:val="24"/>
                <w:szCs w:val="24"/>
                <w:lang w:val="uz-Cyrl-UZ"/>
              </w:rPr>
            </w:pPr>
          </w:p>
        </w:tc>
        <w:tc>
          <w:tcPr>
            <w:tcW w:w="767" w:type="dxa"/>
          </w:tcPr>
          <w:p w:rsidR="00A45A37" w:rsidRPr="00A45A37" w:rsidRDefault="00A45A37" w:rsidP="00A45A37">
            <w:pPr>
              <w:jc w:val="both"/>
              <w:rPr>
                <w:b/>
                <w:sz w:val="24"/>
                <w:szCs w:val="24"/>
                <w:lang w:val="uz-Cyrl-UZ"/>
              </w:rPr>
            </w:pPr>
            <w:r w:rsidRPr="00A45A37">
              <w:rPr>
                <w:b/>
                <w:sz w:val="24"/>
                <w:szCs w:val="24"/>
                <w:lang w:val="uz-Cyrl-UZ"/>
              </w:rPr>
              <w:t>Referat</w:t>
            </w:r>
          </w:p>
        </w:tc>
        <w:tc>
          <w:tcPr>
            <w:tcW w:w="414" w:type="dxa"/>
            <w:vAlign w:val="center"/>
          </w:tcPr>
          <w:p w:rsidR="00A45A37" w:rsidRPr="00A45A37" w:rsidRDefault="00A45A37" w:rsidP="00A45A37">
            <w:pPr>
              <w:jc w:val="both"/>
              <w:rPr>
                <w:sz w:val="24"/>
                <w:szCs w:val="24"/>
              </w:rPr>
            </w:pPr>
          </w:p>
        </w:tc>
        <w:tc>
          <w:tcPr>
            <w:tcW w:w="414" w:type="dxa"/>
            <w:vAlign w:val="center"/>
          </w:tcPr>
          <w:p w:rsidR="00A45A37" w:rsidRPr="00A45A37" w:rsidRDefault="00A45A37" w:rsidP="00A45A37">
            <w:pPr>
              <w:jc w:val="both"/>
              <w:rPr>
                <w:sz w:val="24"/>
                <w:szCs w:val="24"/>
              </w:rPr>
            </w:pPr>
          </w:p>
        </w:tc>
        <w:tc>
          <w:tcPr>
            <w:tcW w:w="414" w:type="dxa"/>
            <w:vAlign w:val="center"/>
          </w:tcPr>
          <w:p w:rsidR="00A45A37" w:rsidRPr="00A45A37" w:rsidRDefault="00A45A37" w:rsidP="00A45A37">
            <w:pPr>
              <w:jc w:val="both"/>
              <w:rPr>
                <w:sz w:val="24"/>
                <w:szCs w:val="24"/>
              </w:rPr>
            </w:pPr>
          </w:p>
        </w:tc>
        <w:tc>
          <w:tcPr>
            <w:tcW w:w="414" w:type="dxa"/>
            <w:vAlign w:val="center"/>
          </w:tcPr>
          <w:p w:rsidR="00A45A37" w:rsidRPr="00A45A37" w:rsidRDefault="00A45A37" w:rsidP="00A45A37">
            <w:pPr>
              <w:jc w:val="both"/>
              <w:rPr>
                <w:sz w:val="24"/>
                <w:szCs w:val="24"/>
              </w:rPr>
            </w:pPr>
          </w:p>
        </w:tc>
        <w:tc>
          <w:tcPr>
            <w:tcW w:w="414" w:type="dxa"/>
            <w:vAlign w:val="center"/>
          </w:tcPr>
          <w:p w:rsidR="00A45A37" w:rsidRPr="00A45A37" w:rsidRDefault="00A45A37" w:rsidP="00A45A37">
            <w:pPr>
              <w:jc w:val="both"/>
              <w:rPr>
                <w:sz w:val="24"/>
                <w:szCs w:val="24"/>
              </w:rPr>
            </w:pPr>
          </w:p>
        </w:tc>
        <w:tc>
          <w:tcPr>
            <w:tcW w:w="414" w:type="dxa"/>
            <w:tcBorders>
              <w:right w:val="single" w:sz="12" w:space="0" w:color="auto"/>
            </w:tcBorders>
            <w:vAlign w:val="center"/>
          </w:tcPr>
          <w:p w:rsidR="00A45A37" w:rsidRPr="00A45A37" w:rsidRDefault="00A45A37" w:rsidP="00A45A37">
            <w:pPr>
              <w:jc w:val="both"/>
              <w:rPr>
                <w:sz w:val="24"/>
                <w:szCs w:val="24"/>
              </w:rPr>
            </w:pPr>
          </w:p>
        </w:tc>
        <w:tc>
          <w:tcPr>
            <w:tcW w:w="414" w:type="dxa"/>
            <w:tcBorders>
              <w:left w:val="single" w:sz="12" w:space="0" w:color="auto"/>
            </w:tcBorders>
            <w:vAlign w:val="center"/>
          </w:tcPr>
          <w:p w:rsidR="00A45A37" w:rsidRPr="00A45A37" w:rsidRDefault="00A45A37" w:rsidP="00A45A37">
            <w:pPr>
              <w:jc w:val="both"/>
              <w:rPr>
                <w:sz w:val="24"/>
                <w:szCs w:val="24"/>
                <w:lang w:val="uz-Cyrl-UZ"/>
              </w:rPr>
            </w:pPr>
          </w:p>
        </w:tc>
        <w:tc>
          <w:tcPr>
            <w:tcW w:w="414" w:type="dxa"/>
            <w:vAlign w:val="center"/>
          </w:tcPr>
          <w:p w:rsidR="00A45A37" w:rsidRPr="00A45A37" w:rsidRDefault="00A45A37" w:rsidP="00A45A37">
            <w:pPr>
              <w:jc w:val="both"/>
              <w:rPr>
                <w:sz w:val="24"/>
                <w:szCs w:val="24"/>
              </w:rPr>
            </w:pPr>
          </w:p>
        </w:tc>
        <w:tc>
          <w:tcPr>
            <w:tcW w:w="414" w:type="dxa"/>
            <w:vAlign w:val="center"/>
          </w:tcPr>
          <w:p w:rsidR="00A45A37" w:rsidRPr="00A45A37" w:rsidRDefault="00A45A37" w:rsidP="00A45A37">
            <w:pPr>
              <w:jc w:val="both"/>
              <w:rPr>
                <w:sz w:val="24"/>
                <w:szCs w:val="24"/>
              </w:rPr>
            </w:pPr>
            <w:r w:rsidRPr="00A45A37">
              <w:rPr>
                <w:sz w:val="24"/>
                <w:szCs w:val="24"/>
                <w:lang w:val="uz-Cyrl-UZ"/>
              </w:rPr>
              <w:t>8</w:t>
            </w:r>
          </w:p>
        </w:tc>
        <w:tc>
          <w:tcPr>
            <w:tcW w:w="414" w:type="dxa"/>
            <w:vAlign w:val="center"/>
          </w:tcPr>
          <w:p w:rsidR="00A45A37" w:rsidRPr="00A45A37" w:rsidRDefault="00A45A37" w:rsidP="00A45A37">
            <w:pPr>
              <w:jc w:val="both"/>
              <w:rPr>
                <w:sz w:val="24"/>
                <w:szCs w:val="24"/>
              </w:rPr>
            </w:pPr>
          </w:p>
        </w:tc>
        <w:tc>
          <w:tcPr>
            <w:tcW w:w="414" w:type="dxa"/>
            <w:vAlign w:val="center"/>
          </w:tcPr>
          <w:p w:rsidR="00A45A37" w:rsidRPr="00A45A37" w:rsidRDefault="00A45A37" w:rsidP="00A45A37">
            <w:pPr>
              <w:jc w:val="both"/>
              <w:rPr>
                <w:sz w:val="24"/>
                <w:szCs w:val="24"/>
                <w:lang w:val="uz-Cyrl-UZ"/>
              </w:rPr>
            </w:pPr>
          </w:p>
        </w:tc>
        <w:tc>
          <w:tcPr>
            <w:tcW w:w="445" w:type="dxa"/>
            <w:tcBorders>
              <w:right w:val="single" w:sz="12" w:space="0" w:color="auto"/>
            </w:tcBorders>
            <w:vAlign w:val="center"/>
          </w:tcPr>
          <w:p w:rsidR="00A45A37" w:rsidRPr="00A45A37" w:rsidRDefault="00A45A37" w:rsidP="00A45A37">
            <w:pPr>
              <w:jc w:val="both"/>
              <w:rPr>
                <w:sz w:val="24"/>
                <w:szCs w:val="24"/>
                <w:lang w:val="uz-Cyrl-UZ"/>
              </w:rPr>
            </w:pPr>
          </w:p>
        </w:tc>
        <w:tc>
          <w:tcPr>
            <w:tcW w:w="414" w:type="dxa"/>
          </w:tcPr>
          <w:p w:rsidR="00A45A37" w:rsidRPr="00A45A37" w:rsidRDefault="00A45A37" w:rsidP="00A45A37">
            <w:pPr>
              <w:jc w:val="both"/>
              <w:rPr>
                <w:sz w:val="24"/>
                <w:szCs w:val="24"/>
                <w:lang w:val="en-US"/>
              </w:rPr>
            </w:pPr>
          </w:p>
        </w:tc>
        <w:tc>
          <w:tcPr>
            <w:tcW w:w="414" w:type="dxa"/>
            <w:vAlign w:val="center"/>
          </w:tcPr>
          <w:p w:rsidR="00A45A37" w:rsidRPr="00A45A37" w:rsidRDefault="00A45A37" w:rsidP="00A45A37">
            <w:pPr>
              <w:jc w:val="both"/>
              <w:rPr>
                <w:sz w:val="24"/>
                <w:szCs w:val="24"/>
                <w:lang w:val="en-US"/>
              </w:rPr>
            </w:pPr>
          </w:p>
        </w:tc>
        <w:tc>
          <w:tcPr>
            <w:tcW w:w="414" w:type="dxa"/>
            <w:vAlign w:val="center"/>
          </w:tcPr>
          <w:p w:rsidR="00A45A37" w:rsidRPr="00A45A37" w:rsidRDefault="00A45A37" w:rsidP="00A45A37">
            <w:pPr>
              <w:jc w:val="both"/>
              <w:rPr>
                <w:sz w:val="24"/>
                <w:szCs w:val="24"/>
                <w:lang w:val="uz-Cyrl-UZ"/>
              </w:rPr>
            </w:pPr>
          </w:p>
        </w:tc>
        <w:tc>
          <w:tcPr>
            <w:tcW w:w="414" w:type="dxa"/>
            <w:vAlign w:val="center"/>
          </w:tcPr>
          <w:p w:rsidR="00A45A37" w:rsidRPr="00A45A37" w:rsidRDefault="00A45A37" w:rsidP="00A45A37">
            <w:pPr>
              <w:jc w:val="both"/>
              <w:rPr>
                <w:sz w:val="24"/>
                <w:szCs w:val="24"/>
              </w:rPr>
            </w:pPr>
          </w:p>
        </w:tc>
        <w:tc>
          <w:tcPr>
            <w:tcW w:w="414" w:type="dxa"/>
          </w:tcPr>
          <w:p w:rsidR="00A45A37" w:rsidRPr="00A45A37" w:rsidRDefault="00A45A37" w:rsidP="00A45A37">
            <w:pPr>
              <w:jc w:val="both"/>
              <w:rPr>
                <w:sz w:val="24"/>
                <w:szCs w:val="24"/>
                <w:lang w:val="uz-Cyrl-UZ"/>
              </w:rPr>
            </w:pPr>
          </w:p>
        </w:tc>
        <w:tc>
          <w:tcPr>
            <w:tcW w:w="340" w:type="dxa"/>
            <w:vAlign w:val="center"/>
          </w:tcPr>
          <w:p w:rsidR="00A45A37" w:rsidRPr="00A45A37" w:rsidRDefault="00A45A37" w:rsidP="00A45A37">
            <w:pPr>
              <w:jc w:val="both"/>
              <w:rPr>
                <w:sz w:val="24"/>
                <w:szCs w:val="24"/>
                <w:lang w:val="uz-Cyrl-UZ"/>
              </w:rPr>
            </w:pPr>
          </w:p>
        </w:tc>
        <w:tc>
          <w:tcPr>
            <w:tcW w:w="363" w:type="dxa"/>
            <w:gridSpan w:val="2"/>
            <w:vAlign w:val="center"/>
          </w:tcPr>
          <w:p w:rsidR="00A45A37" w:rsidRPr="00A45A37" w:rsidRDefault="00A45A37" w:rsidP="00A45A37">
            <w:pPr>
              <w:jc w:val="both"/>
              <w:rPr>
                <w:sz w:val="24"/>
                <w:szCs w:val="24"/>
                <w:lang w:val="uz-Cyrl-UZ"/>
              </w:rPr>
            </w:pPr>
          </w:p>
        </w:tc>
        <w:tc>
          <w:tcPr>
            <w:tcW w:w="567" w:type="dxa"/>
            <w:gridSpan w:val="2"/>
            <w:vAlign w:val="center"/>
          </w:tcPr>
          <w:p w:rsidR="00A45A37" w:rsidRPr="00A45A37" w:rsidRDefault="00A45A37" w:rsidP="00A45A37">
            <w:pPr>
              <w:jc w:val="both"/>
              <w:rPr>
                <w:b/>
                <w:sz w:val="24"/>
                <w:szCs w:val="24"/>
                <w:lang w:val="uz-Cyrl-UZ"/>
              </w:rPr>
            </w:pPr>
            <w:r w:rsidRPr="00A45A37">
              <w:rPr>
                <w:b/>
                <w:sz w:val="24"/>
                <w:szCs w:val="24"/>
                <w:lang w:val="uz-Cyrl-UZ"/>
              </w:rPr>
              <w:t>8</w:t>
            </w:r>
          </w:p>
        </w:tc>
      </w:tr>
      <w:tr w:rsidR="00A45A37" w:rsidRPr="00A45A37" w:rsidTr="00A45A37">
        <w:trPr>
          <w:trHeight w:val="254"/>
        </w:trPr>
        <w:tc>
          <w:tcPr>
            <w:tcW w:w="159" w:type="dxa"/>
            <w:vMerge/>
            <w:tcMar>
              <w:left w:w="0" w:type="dxa"/>
              <w:right w:w="0" w:type="dxa"/>
            </w:tcMar>
            <w:vAlign w:val="center"/>
          </w:tcPr>
          <w:p w:rsidR="00A45A37" w:rsidRPr="00A45A37" w:rsidRDefault="00A45A37" w:rsidP="00A45A37">
            <w:pPr>
              <w:jc w:val="both"/>
              <w:rPr>
                <w:sz w:val="24"/>
                <w:szCs w:val="24"/>
              </w:rPr>
            </w:pPr>
          </w:p>
        </w:tc>
        <w:tc>
          <w:tcPr>
            <w:tcW w:w="312" w:type="dxa"/>
            <w:vMerge/>
            <w:textDirection w:val="btLr"/>
            <w:vAlign w:val="center"/>
          </w:tcPr>
          <w:p w:rsidR="00A45A37" w:rsidRPr="00A45A37" w:rsidRDefault="00A45A37" w:rsidP="00A45A37">
            <w:pPr>
              <w:jc w:val="both"/>
              <w:rPr>
                <w:b/>
                <w:sz w:val="24"/>
                <w:szCs w:val="24"/>
                <w:lang w:val="uz-Cyrl-UZ"/>
              </w:rPr>
            </w:pPr>
          </w:p>
        </w:tc>
        <w:tc>
          <w:tcPr>
            <w:tcW w:w="767" w:type="dxa"/>
          </w:tcPr>
          <w:p w:rsidR="00A45A37" w:rsidRPr="00A45A37" w:rsidRDefault="00A45A37" w:rsidP="00A45A37">
            <w:pPr>
              <w:jc w:val="both"/>
              <w:rPr>
                <w:b/>
                <w:sz w:val="24"/>
                <w:szCs w:val="24"/>
                <w:lang w:val="uz-Cyrl-UZ"/>
              </w:rPr>
            </w:pPr>
            <w:r w:rsidRPr="00A45A37">
              <w:rPr>
                <w:b/>
                <w:sz w:val="24"/>
                <w:szCs w:val="24"/>
                <w:lang w:val="uz-Cyrl-UZ"/>
              </w:rPr>
              <w:t>Konspekt</w:t>
            </w:r>
          </w:p>
        </w:tc>
        <w:tc>
          <w:tcPr>
            <w:tcW w:w="414" w:type="dxa"/>
            <w:vAlign w:val="center"/>
          </w:tcPr>
          <w:p w:rsidR="00A45A37" w:rsidRPr="00A45A37" w:rsidRDefault="00A45A37" w:rsidP="00A45A37">
            <w:pPr>
              <w:jc w:val="both"/>
              <w:rPr>
                <w:sz w:val="24"/>
                <w:szCs w:val="24"/>
              </w:rPr>
            </w:pPr>
          </w:p>
        </w:tc>
        <w:tc>
          <w:tcPr>
            <w:tcW w:w="414" w:type="dxa"/>
            <w:vAlign w:val="center"/>
          </w:tcPr>
          <w:p w:rsidR="00A45A37" w:rsidRPr="00A45A37" w:rsidRDefault="00A45A37" w:rsidP="00A45A37">
            <w:pPr>
              <w:jc w:val="both"/>
              <w:rPr>
                <w:sz w:val="24"/>
                <w:szCs w:val="24"/>
              </w:rPr>
            </w:pPr>
          </w:p>
        </w:tc>
        <w:tc>
          <w:tcPr>
            <w:tcW w:w="414" w:type="dxa"/>
            <w:vAlign w:val="center"/>
          </w:tcPr>
          <w:p w:rsidR="00A45A37" w:rsidRPr="00A45A37" w:rsidRDefault="00A45A37" w:rsidP="00A45A37">
            <w:pPr>
              <w:jc w:val="both"/>
              <w:rPr>
                <w:sz w:val="24"/>
                <w:szCs w:val="24"/>
              </w:rPr>
            </w:pPr>
          </w:p>
        </w:tc>
        <w:tc>
          <w:tcPr>
            <w:tcW w:w="414" w:type="dxa"/>
            <w:vAlign w:val="center"/>
          </w:tcPr>
          <w:p w:rsidR="00A45A37" w:rsidRPr="00A45A37" w:rsidRDefault="00A45A37" w:rsidP="00A45A37">
            <w:pPr>
              <w:jc w:val="both"/>
              <w:rPr>
                <w:sz w:val="24"/>
                <w:szCs w:val="24"/>
              </w:rPr>
            </w:pPr>
          </w:p>
        </w:tc>
        <w:tc>
          <w:tcPr>
            <w:tcW w:w="414" w:type="dxa"/>
            <w:vAlign w:val="center"/>
          </w:tcPr>
          <w:p w:rsidR="00A45A37" w:rsidRPr="00A45A37" w:rsidRDefault="00A45A37" w:rsidP="00A45A37">
            <w:pPr>
              <w:jc w:val="both"/>
              <w:rPr>
                <w:sz w:val="24"/>
                <w:szCs w:val="24"/>
              </w:rPr>
            </w:pPr>
          </w:p>
        </w:tc>
        <w:tc>
          <w:tcPr>
            <w:tcW w:w="414" w:type="dxa"/>
            <w:tcBorders>
              <w:right w:val="single" w:sz="12" w:space="0" w:color="auto"/>
            </w:tcBorders>
            <w:vAlign w:val="center"/>
          </w:tcPr>
          <w:p w:rsidR="00A45A37" w:rsidRPr="00A45A37" w:rsidRDefault="00A45A37" w:rsidP="00A45A37">
            <w:pPr>
              <w:jc w:val="both"/>
              <w:rPr>
                <w:sz w:val="24"/>
                <w:szCs w:val="24"/>
                <w:lang w:val="en-US"/>
              </w:rPr>
            </w:pPr>
          </w:p>
        </w:tc>
        <w:tc>
          <w:tcPr>
            <w:tcW w:w="414" w:type="dxa"/>
            <w:tcBorders>
              <w:left w:val="single" w:sz="12" w:space="0" w:color="auto"/>
            </w:tcBorders>
            <w:vAlign w:val="center"/>
          </w:tcPr>
          <w:p w:rsidR="00A45A37" w:rsidRPr="00A45A37" w:rsidRDefault="00A45A37" w:rsidP="00A45A37">
            <w:pPr>
              <w:jc w:val="both"/>
              <w:rPr>
                <w:sz w:val="24"/>
                <w:szCs w:val="24"/>
                <w:lang w:val="en-US"/>
              </w:rPr>
            </w:pPr>
            <w:r w:rsidRPr="00A45A37">
              <w:rPr>
                <w:sz w:val="24"/>
                <w:szCs w:val="24"/>
                <w:lang w:val="en-US"/>
              </w:rPr>
              <w:t>6</w:t>
            </w:r>
          </w:p>
        </w:tc>
        <w:tc>
          <w:tcPr>
            <w:tcW w:w="414" w:type="dxa"/>
            <w:vAlign w:val="center"/>
          </w:tcPr>
          <w:p w:rsidR="00A45A37" w:rsidRPr="00A45A37" w:rsidRDefault="00A45A37" w:rsidP="00A45A37">
            <w:pPr>
              <w:jc w:val="both"/>
              <w:rPr>
                <w:sz w:val="24"/>
                <w:szCs w:val="24"/>
              </w:rPr>
            </w:pPr>
          </w:p>
        </w:tc>
        <w:tc>
          <w:tcPr>
            <w:tcW w:w="414" w:type="dxa"/>
            <w:vAlign w:val="center"/>
          </w:tcPr>
          <w:p w:rsidR="00A45A37" w:rsidRPr="00A45A37" w:rsidRDefault="00A45A37" w:rsidP="00A45A37">
            <w:pPr>
              <w:jc w:val="both"/>
              <w:rPr>
                <w:sz w:val="24"/>
                <w:szCs w:val="24"/>
                <w:lang w:val="uz-Cyrl-UZ"/>
              </w:rPr>
            </w:pPr>
          </w:p>
        </w:tc>
        <w:tc>
          <w:tcPr>
            <w:tcW w:w="414" w:type="dxa"/>
            <w:vAlign w:val="center"/>
          </w:tcPr>
          <w:p w:rsidR="00A45A37" w:rsidRPr="00A45A37" w:rsidRDefault="00A45A37" w:rsidP="00A45A37">
            <w:pPr>
              <w:jc w:val="both"/>
              <w:rPr>
                <w:sz w:val="24"/>
                <w:szCs w:val="24"/>
                <w:lang w:val="en-US"/>
              </w:rPr>
            </w:pPr>
          </w:p>
        </w:tc>
        <w:tc>
          <w:tcPr>
            <w:tcW w:w="414" w:type="dxa"/>
            <w:vAlign w:val="center"/>
          </w:tcPr>
          <w:p w:rsidR="00A45A37" w:rsidRPr="00A45A37" w:rsidRDefault="00A45A37" w:rsidP="00A45A37">
            <w:pPr>
              <w:jc w:val="both"/>
              <w:rPr>
                <w:sz w:val="24"/>
                <w:szCs w:val="24"/>
                <w:lang w:val="uz-Cyrl-UZ"/>
              </w:rPr>
            </w:pPr>
          </w:p>
        </w:tc>
        <w:tc>
          <w:tcPr>
            <w:tcW w:w="445" w:type="dxa"/>
            <w:tcBorders>
              <w:right w:val="single" w:sz="12" w:space="0" w:color="auto"/>
            </w:tcBorders>
            <w:vAlign w:val="center"/>
          </w:tcPr>
          <w:p w:rsidR="00A45A37" w:rsidRPr="00A45A37" w:rsidRDefault="00A45A37" w:rsidP="00A45A37">
            <w:pPr>
              <w:jc w:val="both"/>
              <w:rPr>
                <w:sz w:val="24"/>
                <w:szCs w:val="24"/>
                <w:lang w:val="uz-Cyrl-UZ"/>
              </w:rPr>
            </w:pPr>
          </w:p>
        </w:tc>
        <w:tc>
          <w:tcPr>
            <w:tcW w:w="414" w:type="dxa"/>
          </w:tcPr>
          <w:p w:rsidR="00A45A37" w:rsidRPr="00A45A37" w:rsidRDefault="00A45A37" w:rsidP="00A45A37">
            <w:pPr>
              <w:jc w:val="both"/>
              <w:rPr>
                <w:sz w:val="24"/>
                <w:szCs w:val="24"/>
                <w:lang w:val="en-US"/>
              </w:rPr>
            </w:pPr>
          </w:p>
        </w:tc>
        <w:tc>
          <w:tcPr>
            <w:tcW w:w="414" w:type="dxa"/>
            <w:vAlign w:val="center"/>
          </w:tcPr>
          <w:p w:rsidR="00A45A37" w:rsidRPr="00A45A37" w:rsidRDefault="00A45A37" w:rsidP="00A45A37">
            <w:pPr>
              <w:jc w:val="both"/>
              <w:rPr>
                <w:sz w:val="24"/>
                <w:szCs w:val="24"/>
                <w:lang w:val="en-US"/>
              </w:rPr>
            </w:pPr>
          </w:p>
        </w:tc>
        <w:tc>
          <w:tcPr>
            <w:tcW w:w="414" w:type="dxa"/>
            <w:vAlign w:val="center"/>
          </w:tcPr>
          <w:p w:rsidR="00A45A37" w:rsidRPr="00A45A37" w:rsidRDefault="00A45A37" w:rsidP="00A45A37">
            <w:pPr>
              <w:jc w:val="both"/>
              <w:rPr>
                <w:sz w:val="24"/>
                <w:szCs w:val="24"/>
                <w:lang w:val="uz-Cyrl-UZ"/>
              </w:rPr>
            </w:pPr>
          </w:p>
        </w:tc>
        <w:tc>
          <w:tcPr>
            <w:tcW w:w="414" w:type="dxa"/>
            <w:vAlign w:val="center"/>
          </w:tcPr>
          <w:p w:rsidR="00A45A37" w:rsidRPr="00A45A37" w:rsidRDefault="00A45A37" w:rsidP="00A45A37">
            <w:pPr>
              <w:jc w:val="both"/>
              <w:rPr>
                <w:sz w:val="24"/>
                <w:szCs w:val="24"/>
              </w:rPr>
            </w:pPr>
          </w:p>
        </w:tc>
        <w:tc>
          <w:tcPr>
            <w:tcW w:w="414" w:type="dxa"/>
          </w:tcPr>
          <w:p w:rsidR="00A45A37" w:rsidRPr="00A45A37" w:rsidRDefault="00A45A37" w:rsidP="00A45A37">
            <w:pPr>
              <w:jc w:val="both"/>
              <w:rPr>
                <w:sz w:val="24"/>
                <w:szCs w:val="24"/>
                <w:lang w:val="uz-Cyrl-UZ"/>
              </w:rPr>
            </w:pPr>
          </w:p>
        </w:tc>
        <w:tc>
          <w:tcPr>
            <w:tcW w:w="340" w:type="dxa"/>
            <w:vAlign w:val="center"/>
          </w:tcPr>
          <w:p w:rsidR="00A45A37" w:rsidRPr="00A45A37" w:rsidRDefault="00A45A37" w:rsidP="00A45A37">
            <w:pPr>
              <w:jc w:val="both"/>
              <w:rPr>
                <w:sz w:val="24"/>
                <w:szCs w:val="24"/>
                <w:lang w:val="uz-Cyrl-UZ"/>
              </w:rPr>
            </w:pPr>
          </w:p>
        </w:tc>
        <w:tc>
          <w:tcPr>
            <w:tcW w:w="363" w:type="dxa"/>
            <w:gridSpan w:val="2"/>
            <w:vAlign w:val="center"/>
          </w:tcPr>
          <w:p w:rsidR="00A45A37" w:rsidRPr="00A45A37" w:rsidRDefault="00A45A37" w:rsidP="00A45A37">
            <w:pPr>
              <w:jc w:val="both"/>
              <w:rPr>
                <w:sz w:val="24"/>
                <w:szCs w:val="24"/>
                <w:lang w:val="uz-Cyrl-UZ"/>
              </w:rPr>
            </w:pPr>
          </w:p>
        </w:tc>
        <w:tc>
          <w:tcPr>
            <w:tcW w:w="567" w:type="dxa"/>
            <w:gridSpan w:val="2"/>
            <w:vAlign w:val="center"/>
          </w:tcPr>
          <w:p w:rsidR="00A45A37" w:rsidRPr="00A45A37" w:rsidRDefault="00A45A37" w:rsidP="00A45A37">
            <w:pPr>
              <w:jc w:val="both"/>
              <w:rPr>
                <w:b/>
                <w:sz w:val="24"/>
                <w:szCs w:val="24"/>
                <w:lang w:val="en-US"/>
              </w:rPr>
            </w:pPr>
            <w:r w:rsidRPr="00A45A37">
              <w:rPr>
                <w:b/>
                <w:sz w:val="24"/>
                <w:szCs w:val="24"/>
                <w:lang w:val="en-US"/>
              </w:rPr>
              <w:t>6</w:t>
            </w:r>
          </w:p>
        </w:tc>
      </w:tr>
      <w:tr w:rsidR="00A45A37" w:rsidRPr="00A45A37" w:rsidTr="00A45A37">
        <w:trPr>
          <w:trHeight w:val="349"/>
        </w:trPr>
        <w:tc>
          <w:tcPr>
            <w:tcW w:w="159" w:type="dxa"/>
            <w:vMerge/>
            <w:tcMar>
              <w:left w:w="0" w:type="dxa"/>
              <w:right w:w="0" w:type="dxa"/>
            </w:tcMar>
            <w:vAlign w:val="center"/>
          </w:tcPr>
          <w:p w:rsidR="00A45A37" w:rsidRPr="00A45A37" w:rsidRDefault="00A45A37" w:rsidP="00A45A37">
            <w:pPr>
              <w:jc w:val="both"/>
              <w:rPr>
                <w:sz w:val="24"/>
                <w:szCs w:val="24"/>
              </w:rPr>
            </w:pPr>
          </w:p>
        </w:tc>
        <w:tc>
          <w:tcPr>
            <w:tcW w:w="312" w:type="dxa"/>
            <w:vMerge/>
          </w:tcPr>
          <w:p w:rsidR="00A45A37" w:rsidRPr="00A45A37" w:rsidRDefault="00A45A37" w:rsidP="00A45A37">
            <w:pPr>
              <w:jc w:val="both"/>
              <w:rPr>
                <w:sz w:val="24"/>
                <w:szCs w:val="24"/>
              </w:rPr>
            </w:pPr>
          </w:p>
        </w:tc>
        <w:tc>
          <w:tcPr>
            <w:tcW w:w="767" w:type="dxa"/>
          </w:tcPr>
          <w:p w:rsidR="00A45A37" w:rsidRPr="00A45A37" w:rsidRDefault="00A45A37" w:rsidP="00A45A37">
            <w:pPr>
              <w:jc w:val="both"/>
              <w:rPr>
                <w:b/>
                <w:sz w:val="24"/>
                <w:szCs w:val="24"/>
              </w:rPr>
            </w:pPr>
            <w:r w:rsidRPr="00A45A37">
              <w:rPr>
                <w:b/>
                <w:sz w:val="24"/>
                <w:szCs w:val="24"/>
              </w:rPr>
              <w:t>M</w:t>
            </w:r>
            <w:r w:rsidRPr="00A45A37">
              <w:rPr>
                <w:b/>
                <w:sz w:val="24"/>
                <w:szCs w:val="24"/>
                <w:lang w:val="uz-Cyrl-UZ"/>
              </w:rPr>
              <w:t>IT</w:t>
            </w:r>
          </w:p>
        </w:tc>
        <w:tc>
          <w:tcPr>
            <w:tcW w:w="414" w:type="dxa"/>
            <w:vAlign w:val="center"/>
          </w:tcPr>
          <w:p w:rsidR="00A45A37" w:rsidRPr="00A45A37" w:rsidRDefault="00A45A37" w:rsidP="00A45A37">
            <w:pPr>
              <w:jc w:val="both"/>
              <w:rPr>
                <w:sz w:val="24"/>
                <w:szCs w:val="24"/>
              </w:rPr>
            </w:pPr>
          </w:p>
        </w:tc>
        <w:tc>
          <w:tcPr>
            <w:tcW w:w="414" w:type="dxa"/>
            <w:vAlign w:val="center"/>
          </w:tcPr>
          <w:p w:rsidR="00A45A37" w:rsidRPr="00A45A37" w:rsidRDefault="00A45A37" w:rsidP="00A45A37">
            <w:pPr>
              <w:jc w:val="both"/>
              <w:rPr>
                <w:sz w:val="24"/>
                <w:szCs w:val="24"/>
                <w:lang w:val="en-US"/>
              </w:rPr>
            </w:pPr>
          </w:p>
        </w:tc>
        <w:tc>
          <w:tcPr>
            <w:tcW w:w="414" w:type="dxa"/>
            <w:vAlign w:val="center"/>
          </w:tcPr>
          <w:p w:rsidR="00A45A37" w:rsidRPr="00A45A37" w:rsidRDefault="00A45A37" w:rsidP="00A45A37">
            <w:pPr>
              <w:jc w:val="both"/>
              <w:rPr>
                <w:sz w:val="24"/>
                <w:szCs w:val="24"/>
                <w:lang w:val="en-US"/>
              </w:rPr>
            </w:pPr>
          </w:p>
        </w:tc>
        <w:tc>
          <w:tcPr>
            <w:tcW w:w="414" w:type="dxa"/>
            <w:vAlign w:val="center"/>
          </w:tcPr>
          <w:p w:rsidR="00A45A37" w:rsidRPr="00A45A37" w:rsidRDefault="00A45A37" w:rsidP="00A45A37">
            <w:pPr>
              <w:jc w:val="both"/>
              <w:rPr>
                <w:sz w:val="24"/>
                <w:szCs w:val="24"/>
                <w:lang w:val="en-US"/>
              </w:rPr>
            </w:pPr>
            <w:r w:rsidRPr="00A45A37">
              <w:rPr>
                <w:sz w:val="24"/>
                <w:szCs w:val="24"/>
                <w:lang w:val="en-US"/>
              </w:rPr>
              <w:t>4</w:t>
            </w:r>
          </w:p>
        </w:tc>
        <w:tc>
          <w:tcPr>
            <w:tcW w:w="414" w:type="dxa"/>
            <w:vAlign w:val="center"/>
          </w:tcPr>
          <w:p w:rsidR="00A45A37" w:rsidRPr="00A45A37" w:rsidRDefault="00A45A37" w:rsidP="00A45A37">
            <w:pPr>
              <w:jc w:val="both"/>
              <w:rPr>
                <w:sz w:val="24"/>
                <w:szCs w:val="24"/>
                <w:lang w:val="uz-Cyrl-UZ"/>
              </w:rPr>
            </w:pPr>
          </w:p>
        </w:tc>
        <w:tc>
          <w:tcPr>
            <w:tcW w:w="414" w:type="dxa"/>
            <w:tcBorders>
              <w:right w:val="single" w:sz="12" w:space="0" w:color="auto"/>
            </w:tcBorders>
            <w:vAlign w:val="center"/>
          </w:tcPr>
          <w:p w:rsidR="00A45A37" w:rsidRPr="00A45A37" w:rsidRDefault="00A45A37" w:rsidP="00A45A37">
            <w:pPr>
              <w:jc w:val="both"/>
              <w:rPr>
                <w:sz w:val="24"/>
                <w:szCs w:val="24"/>
                <w:lang w:val="en-US"/>
              </w:rPr>
            </w:pPr>
            <w:r w:rsidRPr="00A45A37">
              <w:rPr>
                <w:sz w:val="24"/>
                <w:szCs w:val="24"/>
                <w:lang w:val="en-US"/>
              </w:rPr>
              <w:t>4</w:t>
            </w:r>
          </w:p>
        </w:tc>
        <w:tc>
          <w:tcPr>
            <w:tcW w:w="414" w:type="dxa"/>
            <w:tcBorders>
              <w:left w:val="single" w:sz="12" w:space="0" w:color="auto"/>
            </w:tcBorders>
            <w:vAlign w:val="center"/>
          </w:tcPr>
          <w:p w:rsidR="00A45A37" w:rsidRPr="00A45A37" w:rsidRDefault="00A45A37" w:rsidP="00A45A37">
            <w:pPr>
              <w:jc w:val="both"/>
              <w:rPr>
                <w:sz w:val="24"/>
                <w:szCs w:val="24"/>
                <w:lang w:val="uz-Cyrl-UZ"/>
              </w:rPr>
            </w:pPr>
          </w:p>
        </w:tc>
        <w:tc>
          <w:tcPr>
            <w:tcW w:w="414" w:type="dxa"/>
            <w:vAlign w:val="center"/>
          </w:tcPr>
          <w:p w:rsidR="00A45A37" w:rsidRPr="00A45A37" w:rsidRDefault="00A45A37" w:rsidP="00A45A37">
            <w:pPr>
              <w:jc w:val="both"/>
              <w:rPr>
                <w:sz w:val="24"/>
                <w:szCs w:val="24"/>
                <w:lang w:val="uz-Cyrl-UZ"/>
              </w:rPr>
            </w:pPr>
            <w:r w:rsidRPr="00A45A37">
              <w:rPr>
                <w:sz w:val="24"/>
                <w:szCs w:val="24"/>
                <w:lang w:val="uz-Cyrl-UZ"/>
              </w:rPr>
              <w:t>4</w:t>
            </w:r>
          </w:p>
        </w:tc>
        <w:tc>
          <w:tcPr>
            <w:tcW w:w="414" w:type="dxa"/>
            <w:vAlign w:val="center"/>
          </w:tcPr>
          <w:p w:rsidR="00A45A37" w:rsidRPr="00A45A37" w:rsidRDefault="00A45A37" w:rsidP="00A45A37">
            <w:pPr>
              <w:jc w:val="both"/>
              <w:rPr>
                <w:sz w:val="24"/>
                <w:szCs w:val="24"/>
              </w:rPr>
            </w:pPr>
          </w:p>
        </w:tc>
        <w:tc>
          <w:tcPr>
            <w:tcW w:w="414" w:type="dxa"/>
            <w:vAlign w:val="center"/>
          </w:tcPr>
          <w:p w:rsidR="00A45A37" w:rsidRPr="00A45A37" w:rsidRDefault="00A45A37" w:rsidP="00A45A37">
            <w:pPr>
              <w:jc w:val="both"/>
              <w:rPr>
                <w:sz w:val="24"/>
                <w:szCs w:val="24"/>
                <w:lang w:val="uz-Cyrl-UZ"/>
              </w:rPr>
            </w:pPr>
          </w:p>
        </w:tc>
        <w:tc>
          <w:tcPr>
            <w:tcW w:w="414" w:type="dxa"/>
            <w:vAlign w:val="center"/>
          </w:tcPr>
          <w:p w:rsidR="00A45A37" w:rsidRPr="00A45A37" w:rsidRDefault="00A45A37" w:rsidP="00A45A37">
            <w:pPr>
              <w:jc w:val="both"/>
              <w:rPr>
                <w:sz w:val="24"/>
                <w:szCs w:val="24"/>
                <w:lang w:val="uz-Cyrl-UZ"/>
              </w:rPr>
            </w:pPr>
          </w:p>
        </w:tc>
        <w:tc>
          <w:tcPr>
            <w:tcW w:w="445" w:type="dxa"/>
            <w:tcBorders>
              <w:right w:val="single" w:sz="12" w:space="0" w:color="auto"/>
            </w:tcBorders>
            <w:vAlign w:val="center"/>
          </w:tcPr>
          <w:p w:rsidR="00A45A37" w:rsidRPr="00A45A37" w:rsidRDefault="00A45A37" w:rsidP="00A45A37">
            <w:pPr>
              <w:jc w:val="both"/>
              <w:rPr>
                <w:sz w:val="24"/>
                <w:szCs w:val="24"/>
                <w:lang w:val="uz-Cyrl-UZ"/>
              </w:rPr>
            </w:pPr>
          </w:p>
        </w:tc>
        <w:tc>
          <w:tcPr>
            <w:tcW w:w="414" w:type="dxa"/>
          </w:tcPr>
          <w:p w:rsidR="00A45A37" w:rsidRPr="00A45A37" w:rsidRDefault="00A45A37" w:rsidP="00A45A37">
            <w:pPr>
              <w:jc w:val="both"/>
              <w:rPr>
                <w:sz w:val="24"/>
                <w:szCs w:val="24"/>
                <w:lang w:val="en-US"/>
              </w:rPr>
            </w:pPr>
          </w:p>
        </w:tc>
        <w:tc>
          <w:tcPr>
            <w:tcW w:w="414" w:type="dxa"/>
            <w:vAlign w:val="center"/>
          </w:tcPr>
          <w:p w:rsidR="00A45A37" w:rsidRPr="00A45A37" w:rsidRDefault="00A45A37" w:rsidP="00A45A37">
            <w:pPr>
              <w:jc w:val="both"/>
              <w:rPr>
                <w:sz w:val="24"/>
                <w:szCs w:val="24"/>
                <w:lang w:val="en-US"/>
              </w:rPr>
            </w:pPr>
          </w:p>
        </w:tc>
        <w:tc>
          <w:tcPr>
            <w:tcW w:w="414" w:type="dxa"/>
            <w:vAlign w:val="center"/>
          </w:tcPr>
          <w:p w:rsidR="00A45A37" w:rsidRPr="00A45A37" w:rsidRDefault="00A45A37" w:rsidP="00A45A37">
            <w:pPr>
              <w:jc w:val="both"/>
              <w:rPr>
                <w:sz w:val="24"/>
                <w:szCs w:val="24"/>
                <w:lang w:val="uz-Cyrl-UZ"/>
              </w:rPr>
            </w:pPr>
          </w:p>
        </w:tc>
        <w:tc>
          <w:tcPr>
            <w:tcW w:w="414" w:type="dxa"/>
            <w:vAlign w:val="center"/>
          </w:tcPr>
          <w:p w:rsidR="00A45A37" w:rsidRPr="00A45A37" w:rsidRDefault="00A45A37" w:rsidP="00A45A37">
            <w:pPr>
              <w:jc w:val="both"/>
              <w:rPr>
                <w:sz w:val="24"/>
                <w:szCs w:val="24"/>
                <w:lang w:val="en-US"/>
              </w:rPr>
            </w:pPr>
          </w:p>
        </w:tc>
        <w:tc>
          <w:tcPr>
            <w:tcW w:w="414" w:type="dxa"/>
          </w:tcPr>
          <w:p w:rsidR="00A45A37" w:rsidRPr="00A45A37" w:rsidRDefault="00A45A37" w:rsidP="00A45A37">
            <w:pPr>
              <w:jc w:val="both"/>
              <w:rPr>
                <w:sz w:val="24"/>
                <w:szCs w:val="24"/>
                <w:lang w:val="uz-Cyrl-UZ"/>
              </w:rPr>
            </w:pPr>
          </w:p>
        </w:tc>
        <w:tc>
          <w:tcPr>
            <w:tcW w:w="340" w:type="dxa"/>
            <w:vAlign w:val="center"/>
          </w:tcPr>
          <w:p w:rsidR="00A45A37" w:rsidRPr="00A45A37" w:rsidRDefault="00A45A37" w:rsidP="00A45A37">
            <w:pPr>
              <w:jc w:val="both"/>
              <w:rPr>
                <w:sz w:val="24"/>
                <w:szCs w:val="24"/>
                <w:lang w:val="uz-Cyrl-UZ"/>
              </w:rPr>
            </w:pPr>
          </w:p>
        </w:tc>
        <w:tc>
          <w:tcPr>
            <w:tcW w:w="363" w:type="dxa"/>
            <w:gridSpan w:val="2"/>
            <w:vAlign w:val="center"/>
          </w:tcPr>
          <w:p w:rsidR="00A45A37" w:rsidRPr="00A45A37" w:rsidRDefault="00A45A37" w:rsidP="00A45A37">
            <w:pPr>
              <w:jc w:val="both"/>
              <w:rPr>
                <w:sz w:val="24"/>
                <w:szCs w:val="24"/>
                <w:lang w:val="uz-Cyrl-UZ"/>
              </w:rPr>
            </w:pPr>
          </w:p>
        </w:tc>
        <w:tc>
          <w:tcPr>
            <w:tcW w:w="567" w:type="dxa"/>
            <w:gridSpan w:val="2"/>
            <w:vAlign w:val="center"/>
          </w:tcPr>
          <w:p w:rsidR="00A45A37" w:rsidRPr="00A45A37" w:rsidRDefault="00A45A37" w:rsidP="00A45A37">
            <w:pPr>
              <w:jc w:val="both"/>
              <w:rPr>
                <w:b/>
                <w:sz w:val="24"/>
                <w:szCs w:val="24"/>
                <w:lang w:val="uz-Cyrl-UZ"/>
              </w:rPr>
            </w:pPr>
            <w:r w:rsidRPr="00A45A37">
              <w:rPr>
                <w:b/>
                <w:sz w:val="24"/>
                <w:szCs w:val="24"/>
                <w:lang w:val="uz-Cyrl-UZ"/>
              </w:rPr>
              <w:t>12</w:t>
            </w:r>
          </w:p>
        </w:tc>
      </w:tr>
      <w:tr w:rsidR="00A45A37" w:rsidRPr="00A45A37" w:rsidTr="00A45A37">
        <w:trPr>
          <w:trHeight w:val="254"/>
        </w:trPr>
        <w:tc>
          <w:tcPr>
            <w:tcW w:w="159" w:type="dxa"/>
            <w:tcMar>
              <w:left w:w="0" w:type="dxa"/>
              <w:right w:w="0" w:type="dxa"/>
            </w:tcMar>
            <w:vAlign w:val="center"/>
          </w:tcPr>
          <w:p w:rsidR="00A45A37" w:rsidRPr="00A45A37" w:rsidRDefault="00A45A37" w:rsidP="00A45A37">
            <w:pPr>
              <w:jc w:val="both"/>
              <w:rPr>
                <w:sz w:val="24"/>
                <w:szCs w:val="24"/>
              </w:rPr>
            </w:pPr>
            <w:r w:rsidRPr="00A45A37">
              <w:rPr>
                <w:sz w:val="24"/>
                <w:szCs w:val="24"/>
              </w:rPr>
              <w:t>3</w:t>
            </w:r>
          </w:p>
        </w:tc>
        <w:tc>
          <w:tcPr>
            <w:tcW w:w="1079" w:type="dxa"/>
            <w:gridSpan w:val="2"/>
          </w:tcPr>
          <w:p w:rsidR="00A45A37" w:rsidRPr="00A45A37" w:rsidRDefault="00A45A37" w:rsidP="00A45A37">
            <w:pPr>
              <w:jc w:val="both"/>
              <w:rPr>
                <w:b/>
                <w:sz w:val="24"/>
                <w:szCs w:val="24"/>
                <w:lang w:val="uz-Cyrl-UZ"/>
              </w:rPr>
            </w:pPr>
            <w:r w:rsidRPr="00A45A37">
              <w:rPr>
                <w:b/>
                <w:sz w:val="24"/>
                <w:szCs w:val="24"/>
                <w:lang w:val="uz-Cyrl-UZ"/>
              </w:rPr>
              <w:t>YaN</w:t>
            </w:r>
            <w:r w:rsidRPr="00A45A37">
              <w:rPr>
                <w:b/>
                <w:sz w:val="24"/>
                <w:szCs w:val="24"/>
                <w:lang w:val="en-US"/>
              </w:rPr>
              <w:t>-30</w:t>
            </w:r>
            <w:r w:rsidRPr="00A45A37">
              <w:rPr>
                <w:b/>
                <w:sz w:val="24"/>
                <w:szCs w:val="24"/>
                <w:lang w:val="uz-Cyrl-UZ"/>
              </w:rPr>
              <w:t xml:space="preserve"> %</w:t>
            </w:r>
          </w:p>
        </w:tc>
        <w:tc>
          <w:tcPr>
            <w:tcW w:w="414" w:type="dxa"/>
            <w:vAlign w:val="center"/>
          </w:tcPr>
          <w:p w:rsidR="00A45A37" w:rsidRPr="00A45A37" w:rsidRDefault="00A45A37" w:rsidP="00A45A37">
            <w:pPr>
              <w:jc w:val="both"/>
              <w:rPr>
                <w:sz w:val="24"/>
                <w:szCs w:val="24"/>
              </w:rPr>
            </w:pPr>
          </w:p>
        </w:tc>
        <w:tc>
          <w:tcPr>
            <w:tcW w:w="414" w:type="dxa"/>
            <w:vAlign w:val="center"/>
          </w:tcPr>
          <w:p w:rsidR="00A45A37" w:rsidRPr="00A45A37" w:rsidRDefault="00A45A37" w:rsidP="00A45A37">
            <w:pPr>
              <w:jc w:val="both"/>
              <w:rPr>
                <w:sz w:val="24"/>
                <w:szCs w:val="24"/>
              </w:rPr>
            </w:pPr>
          </w:p>
        </w:tc>
        <w:tc>
          <w:tcPr>
            <w:tcW w:w="414" w:type="dxa"/>
            <w:vAlign w:val="center"/>
          </w:tcPr>
          <w:p w:rsidR="00A45A37" w:rsidRPr="00A45A37" w:rsidRDefault="00A45A37" w:rsidP="00A45A37">
            <w:pPr>
              <w:jc w:val="both"/>
              <w:rPr>
                <w:sz w:val="24"/>
                <w:szCs w:val="24"/>
              </w:rPr>
            </w:pPr>
          </w:p>
        </w:tc>
        <w:tc>
          <w:tcPr>
            <w:tcW w:w="414" w:type="dxa"/>
            <w:vAlign w:val="center"/>
          </w:tcPr>
          <w:p w:rsidR="00A45A37" w:rsidRPr="00A45A37" w:rsidRDefault="00A45A37" w:rsidP="00A45A37">
            <w:pPr>
              <w:jc w:val="both"/>
              <w:rPr>
                <w:sz w:val="24"/>
                <w:szCs w:val="24"/>
              </w:rPr>
            </w:pPr>
          </w:p>
        </w:tc>
        <w:tc>
          <w:tcPr>
            <w:tcW w:w="414" w:type="dxa"/>
            <w:vAlign w:val="center"/>
          </w:tcPr>
          <w:p w:rsidR="00A45A37" w:rsidRPr="00A45A37" w:rsidRDefault="00A45A37" w:rsidP="00A45A37">
            <w:pPr>
              <w:jc w:val="both"/>
              <w:rPr>
                <w:sz w:val="24"/>
                <w:szCs w:val="24"/>
              </w:rPr>
            </w:pPr>
          </w:p>
        </w:tc>
        <w:tc>
          <w:tcPr>
            <w:tcW w:w="414" w:type="dxa"/>
            <w:tcBorders>
              <w:right w:val="single" w:sz="12" w:space="0" w:color="auto"/>
            </w:tcBorders>
            <w:vAlign w:val="center"/>
          </w:tcPr>
          <w:p w:rsidR="00A45A37" w:rsidRPr="00A45A37" w:rsidRDefault="00A45A37" w:rsidP="00A45A37">
            <w:pPr>
              <w:jc w:val="both"/>
              <w:rPr>
                <w:sz w:val="24"/>
                <w:szCs w:val="24"/>
              </w:rPr>
            </w:pPr>
          </w:p>
        </w:tc>
        <w:tc>
          <w:tcPr>
            <w:tcW w:w="414" w:type="dxa"/>
            <w:tcBorders>
              <w:left w:val="single" w:sz="12" w:space="0" w:color="auto"/>
            </w:tcBorders>
            <w:vAlign w:val="center"/>
          </w:tcPr>
          <w:p w:rsidR="00A45A37" w:rsidRPr="00A45A37" w:rsidRDefault="00A45A37" w:rsidP="00A45A37">
            <w:pPr>
              <w:jc w:val="both"/>
              <w:rPr>
                <w:sz w:val="24"/>
                <w:szCs w:val="24"/>
              </w:rPr>
            </w:pPr>
          </w:p>
        </w:tc>
        <w:tc>
          <w:tcPr>
            <w:tcW w:w="414" w:type="dxa"/>
            <w:vAlign w:val="center"/>
          </w:tcPr>
          <w:p w:rsidR="00A45A37" w:rsidRPr="00A45A37" w:rsidRDefault="00A45A37" w:rsidP="00A45A37">
            <w:pPr>
              <w:jc w:val="both"/>
              <w:rPr>
                <w:sz w:val="24"/>
                <w:szCs w:val="24"/>
              </w:rPr>
            </w:pPr>
          </w:p>
        </w:tc>
        <w:tc>
          <w:tcPr>
            <w:tcW w:w="414" w:type="dxa"/>
            <w:vAlign w:val="center"/>
          </w:tcPr>
          <w:p w:rsidR="00A45A37" w:rsidRPr="00A45A37" w:rsidRDefault="00A45A37" w:rsidP="00A45A37">
            <w:pPr>
              <w:jc w:val="both"/>
              <w:rPr>
                <w:sz w:val="24"/>
                <w:szCs w:val="24"/>
              </w:rPr>
            </w:pPr>
          </w:p>
        </w:tc>
        <w:tc>
          <w:tcPr>
            <w:tcW w:w="414" w:type="dxa"/>
            <w:vAlign w:val="center"/>
          </w:tcPr>
          <w:p w:rsidR="00A45A37" w:rsidRPr="00A45A37" w:rsidRDefault="00A45A37" w:rsidP="00A45A37">
            <w:pPr>
              <w:jc w:val="both"/>
              <w:rPr>
                <w:sz w:val="24"/>
                <w:szCs w:val="24"/>
              </w:rPr>
            </w:pPr>
          </w:p>
        </w:tc>
        <w:tc>
          <w:tcPr>
            <w:tcW w:w="414" w:type="dxa"/>
            <w:vAlign w:val="center"/>
          </w:tcPr>
          <w:p w:rsidR="00A45A37" w:rsidRPr="00A45A37" w:rsidRDefault="00A45A37" w:rsidP="00A45A37">
            <w:pPr>
              <w:jc w:val="both"/>
              <w:rPr>
                <w:sz w:val="24"/>
                <w:szCs w:val="24"/>
              </w:rPr>
            </w:pPr>
          </w:p>
        </w:tc>
        <w:tc>
          <w:tcPr>
            <w:tcW w:w="445" w:type="dxa"/>
            <w:tcBorders>
              <w:right w:val="single" w:sz="12" w:space="0" w:color="auto"/>
            </w:tcBorders>
            <w:vAlign w:val="center"/>
          </w:tcPr>
          <w:p w:rsidR="00A45A37" w:rsidRPr="00A45A37" w:rsidRDefault="00A45A37" w:rsidP="00A45A37">
            <w:pPr>
              <w:jc w:val="both"/>
              <w:rPr>
                <w:sz w:val="24"/>
                <w:szCs w:val="24"/>
              </w:rPr>
            </w:pPr>
          </w:p>
        </w:tc>
        <w:tc>
          <w:tcPr>
            <w:tcW w:w="414" w:type="dxa"/>
          </w:tcPr>
          <w:p w:rsidR="00A45A37" w:rsidRPr="00A45A37" w:rsidRDefault="00A45A37" w:rsidP="00A45A37">
            <w:pPr>
              <w:jc w:val="both"/>
              <w:rPr>
                <w:sz w:val="24"/>
                <w:szCs w:val="24"/>
              </w:rPr>
            </w:pPr>
          </w:p>
        </w:tc>
        <w:tc>
          <w:tcPr>
            <w:tcW w:w="414" w:type="dxa"/>
            <w:vAlign w:val="center"/>
          </w:tcPr>
          <w:p w:rsidR="00A45A37" w:rsidRPr="00A45A37" w:rsidRDefault="00A45A37" w:rsidP="00A45A37">
            <w:pPr>
              <w:jc w:val="both"/>
              <w:rPr>
                <w:sz w:val="24"/>
                <w:szCs w:val="24"/>
              </w:rPr>
            </w:pPr>
          </w:p>
        </w:tc>
        <w:tc>
          <w:tcPr>
            <w:tcW w:w="414" w:type="dxa"/>
            <w:vAlign w:val="center"/>
          </w:tcPr>
          <w:p w:rsidR="00A45A37" w:rsidRPr="00A45A37" w:rsidRDefault="00A45A37" w:rsidP="00A45A37">
            <w:pPr>
              <w:jc w:val="both"/>
              <w:rPr>
                <w:sz w:val="24"/>
                <w:szCs w:val="24"/>
              </w:rPr>
            </w:pPr>
          </w:p>
        </w:tc>
        <w:tc>
          <w:tcPr>
            <w:tcW w:w="414" w:type="dxa"/>
            <w:vAlign w:val="center"/>
          </w:tcPr>
          <w:p w:rsidR="00A45A37" w:rsidRPr="00A45A37" w:rsidRDefault="00A45A37" w:rsidP="00A45A37">
            <w:pPr>
              <w:jc w:val="both"/>
              <w:rPr>
                <w:b/>
                <w:sz w:val="24"/>
                <w:szCs w:val="24"/>
                <w:lang w:val="en-US"/>
              </w:rPr>
            </w:pPr>
            <w:r w:rsidRPr="00A45A37">
              <w:rPr>
                <w:b/>
                <w:sz w:val="24"/>
                <w:szCs w:val="24"/>
                <w:lang w:val="en-US"/>
              </w:rPr>
              <w:t>30</w:t>
            </w:r>
          </w:p>
        </w:tc>
        <w:tc>
          <w:tcPr>
            <w:tcW w:w="414" w:type="dxa"/>
          </w:tcPr>
          <w:p w:rsidR="00A45A37" w:rsidRPr="00A45A37" w:rsidRDefault="00A45A37" w:rsidP="00A45A37">
            <w:pPr>
              <w:jc w:val="both"/>
              <w:rPr>
                <w:b/>
                <w:sz w:val="24"/>
                <w:szCs w:val="24"/>
                <w:lang w:val="en-US"/>
              </w:rPr>
            </w:pPr>
          </w:p>
        </w:tc>
        <w:tc>
          <w:tcPr>
            <w:tcW w:w="340" w:type="dxa"/>
            <w:vAlign w:val="center"/>
          </w:tcPr>
          <w:p w:rsidR="00A45A37" w:rsidRPr="00A45A37" w:rsidRDefault="00A45A37" w:rsidP="00A45A37">
            <w:pPr>
              <w:jc w:val="both"/>
              <w:rPr>
                <w:b/>
                <w:sz w:val="24"/>
                <w:szCs w:val="24"/>
                <w:lang w:val="en-US"/>
              </w:rPr>
            </w:pPr>
          </w:p>
        </w:tc>
        <w:tc>
          <w:tcPr>
            <w:tcW w:w="363" w:type="dxa"/>
            <w:gridSpan w:val="2"/>
            <w:vAlign w:val="center"/>
          </w:tcPr>
          <w:p w:rsidR="00A45A37" w:rsidRPr="00A45A37" w:rsidRDefault="00A45A37" w:rsidP="00A45A37">
            <w:pPr>
              <w:jc w:val="both"/>
              <w:rPr>
                <w:sz w:val="24"/>
                <w:szCs w:val="24"/>
                <w:lang w:val="en-US"/>
              </w:rPr>
            </w:pPr>
          </w:p>
        </w:tc>
        <w:tc>
          <w:tcPr>
            <w:tcW w:w="567" w:type="dxa"/>
            <w:gridSpan w:val="2"/>
            <w:vAlign w:val="center"/>
          </w:tcPr>
          <w:p w:rsidR="00A45A37" w:rsidRPr="00A45A37" w:rsidRDefault="00A45A37" w:rsidP="00A45A37">
            <w:pPr>
              <w:jc w:val="both"/>
              <w:rPr>
                <w:b/>
                <w:sz w:val="24"/>
                <w:szCs w:val="24"/>
                <w:lang w:val="uz-Cyrl-UZ"/>
              </w:rPr>
            </w:pPr>
            <w:r w:rsidRPr="00A45A37">
              <w:rPr>
                <w:b/>
                <w:sz w:val="24"/>
                <w:szCs w:val="24"/>
                <w:lang w:val="uz-Cyrl-UZ"/>
              </w:rPr>
              <w:t>30</w:t>
            </w:r>
          </w:p>
        </w:tc>
      </w:tr>
      <w:tr w:rsidR="00A45A37" w:rsidRPr="00A45A37" w:rsidTr="00A45A37">
        <w:trPr>
          <w:gridAfter w:val="1"/>
          <w:wAfter w:w="6" w:type="dxa"/>
          <w:trHeight w:val="254"/>
        </w:trPr>
        <w:tc>
          <w:tcPr>
            <w:tcW w:w="159" w:type="dxa"/>
            <w:tcMar>
              <w:left w:w="0" w:type="dxa"/>
              <w:right w:w="0" w:type="dxa"/>
            </w:tcMar>
          </w:tcPr>
          <w:p w:rsidR="00A45A37" w:rsidRPr="00A45A37" w:rsidRDefault="00A45A37" w:rsidP="00A45A37">
            <w:pPr>
              <w:jc w:val="both"/>
              <w:rPr>
                <w:sz w:val="24"/>
                <w:szCs w:val="24"/>
              </w:rPr>
            </w:pPr>
          </w:p>
        </w:tc>
        <w:tc>
          <w:tcPr>
            <w:tcW w:w="1079" w:type="dxa"/>
            <w:gridSpan w:val="2"/>
          </w:tcPr>
          <w:p w:rsidR="00A45A37" w:rsidRPr="00A45A37" w:rsidRDefault="00A45A37" w:rsidP="00A45A37">
            <w:pPr>
              <w:jc w:val="both"/>
              <w:rPr>
                <w:b/>
                <w:sz w:val="24"/>
                <w:szCs w:val="24"/>
              </w:rPr>
            </w:pPr>
            <w:r w:rsidRPr="00A45A37">
              <w:rPr>
                <w:b/>
                <w:sz w:val="24"/>
                <w:szCs w:val="24"/>
                <w:lang w:val="uz-Cyrl-UZ"/>
              </w:rPr>
              <w:t>Jami:</w:t>
            </w:r>
          </w:p>
        </w:tc>
        <w:tc>
          <w:tcPr>
            <w:tcW w:w="2484" w:type="dxa"/>
            <w:gridSpan w:val="6"/>
            <w:tcBorders>
              <w:right w:val="single" w:sz="12" w:space="0" w:color="auto"/>
            </w:tcBorders>
            <w:vAlign w:val="center"/>
          </w:tcPr>
          <w:p w:rsidR="00A45A37" w:rsidRPr="00A45A37" w:rsidRDefault="00A45A37" w:rsidP="00A45A37">
            <w:pPr>
              <w:jc w:val="both"/>
              <w:rPr>
                <w:b/>
                <w:sz w:val="24"/>
                <w:szCs w:val="24"/>
                <w:lang w:val="uz-Cyrl-UZ"/>
              </w:rPr>
            </w:pPr>
            <w:r w:rsidRPr="00A45A37">
              <w:rPr>
                <w:b/>
                <w:sz w:val="24"/>
                <w:szCs w:val="24"/>
                <w:lang w:val="uz-Cyrl-UZ"/>
              </w:rPr>
              <w:t>29</w:t>
            </w:r>
          </w:p>
        </w:tc>
        <w:tc>
          <w:tcPr>
            <w:tcW w:w="2515" w:type="dxa"/>
            <w:gridSpan w:val="6"/>
            <w:tcBorders>
              <w:left w:val="single" w:sz="12" w:space="0" w:color="auto"/>
              <w:right w:val="single" w:sz="12" w:space="0" w:color="auto"/>
            </w:tcBorders>
            <w:vAlign w:val="center"/>
          </w:tcPr>
          <w:p w:rsidR="00A45A37" w:rsidRPr="00A45A37" w:rsidRDefault="00A45A37" w:rsidP="00A45A37">
            <w:pPr>
              <w:jc w:val="both"/>
              <w:rPr>
                <w:b/>
                <w:sz w:val="24"/>
                <w:szCs w:val="24"/>
                <w:lang w:val="uz-Cyrl-UZ"/>
              </w:rPr>
            </w:pPr>
            <w:r w:rsidRPr="00A45A37">
              <w:rPr>
                <w:b/>
                <w:sz w:val="24"/>
                <w:szCs w:val="24"/>
                <w:lang w:val="uz-Cyrl-UZ"/>
              </w:rPr>
              <w:t>41</w:t>
            </w:r>
          </w:p>
        </w:tc>
        <w:tc>
          <w:tcPr>
            <w:tcW w:w="2722" w:type="dxa"/>
            <w:gridSpan w:val="7"/>
            <w:tcBorders>
              <w:left w:val="single" w:sz="12" w:space="0" w:color="auto"/>
            </w:tcBorders>
          </w:tcPr>
          <w:p w:rsidR="00A45A37" w:rsidRPr="00A45A37" w:rsidRDefault="00A45A37" w:rsidP="00A45A37">
            <w:pPr>
              <w:jc w:val="both"/>
              <w:rPr>
                <w:b/>
                <w:sz w:val="24"/>
                <w:szCs w:val="24"/>
                <w:lang w:val="en-US"/>
              </w:rPr>
            </w:pPr>
            <w:r w:rsidRPr="00A45A37">
              <w:rPr>
                <w:b/>
                <w:sz w:val="24"/>
                <w:szCs w:val="24"/>
                <w:lang w:val="en-US"/>
              </w:rPr>
              <w:t>30</w:t>
            </w:r>
          </w:p>
        </w:tc>
        <w:tc>
          <w:tcPr>
            <w:tcW w:w="612" w:type="dxa"/>
            <w:gridSpan w:val="2"/>
            <w:vAlign w:val="center"/>
          </w:tcPr>
          <w:p w:rsidR="00A45A37" w:rsidRPr="00A45A37" w:rsidRDefault="00A45A37" w:rsidP="00A45A37">
            <w:pPr>
              <w:jc w:val="both"/>
              <w:rPr>
                <w:b/>
                <w:sz w:val="24"/>
                <w:szCs w:val="24"/>
                <w:lang w:val="en-US"/>
              </w:rPr>
            </w:pPr>
            <w:r w:rsidRPr="00A45A37">
              <w:rPr>
                <w:b/>
                <w:sz w:val="24"/>
                <w:szCs w:val="24"/>
              </w:rPr>
              <w:fldChar w:fldCharType="begin"/>
            </w:r>
            <w:r w:rsidRPr="00A45A37">
              <w:rPr>
                <w:b/>
                <w:sz w:val="24"/>
                <w:szCs w:val="24"/>
              </w:rPr>
              <w:instrText xml:space="preserve"> =SUM(ABOVE) </w:instrText>
            </w:r>
            <w:r w:rsidRPr="00A45A37">
              <w:rPr>
                <w:b/>
                <w:sz w:val="24"/>
                <w:szCs w:val="24"/>
              </w:rPr>
              <w:fldChar w:fldCharType="separate"/>
            </w:r>
            <w:r w:rsidRPr="00A45A37">
              <w:rPr>
                <w:b/>
                <w:sz w:val="24"/>
                <w:szCs w:val="24"/>
              </w:rPr>
              <w:t>100</w:t>
            </w:r>
            <w:r w:rsidRPr="00A45A37">
              <w:rPr>
                <w:sz w:val="24"/>
                <w:szCs w:val="24"/>
                <w:lang w:val="uz-Cyrl-UZ"/>
              </w:rPr>
              <w:fldChar w:fldCharType="end"/>
            </w:r>
          </w:p>
        </w:tc>
      </w:tr>
    </w:tbl>
    <w:p w:rsidR="00A45A37" w:rsidRPr="00A45A37" w:rsidRDefault="00A45A37" w:rsidP="00A45A37">
      <w:pPr>
        <w:jc w:val="both"/>
        <w:rPr>
          <w:b/>
          <w:sz w:val="24"/>
          <w:szCs w:val="24"/>
          <w:lang w:val="uz-Cyrl-UZ"/>
        </w:rPr>
      </w:pPr>
    </w:p>
    <w:p w:rsidR="00A45A37" w:rsidRPr="00A45A37" w:rsidRDefault="00A45A37" w:rsidP="00A45A37">
      <w:pPr>
        <w:jc w:val="both"/>
        <w:rPr>
          <w:sz w:val="24"/>
          <w:szCs w:val="24"/>
          <w:lang w:val="en-US"/>
        </w:rPr>
      </w:pPr>
      <w:r w:rsidRPr="00A45A37">
        <w:rPr>
          <w:sz w:val="24"/>
          <w:szCs w:val="24"/>
          <w:lang w:val="en-US"/>
        </w:rPr>
        <w:t xml:space="preserve"> </w:t>
      </w:r>
    </w:p>
    <w:p w:rsidR="00A45A37" w:rsidRPr="00A45A37" w:rsidRDefault="00A45A37" w:rsidP="00A45A37">
      <w:pPr>
        <w:jc w:val="both"/>
        <w:rPr>
          <w:b/>
          <w:sz w:val="24"/>
          <w:szCs w:val="24"/>
          <w:lang w:val="en-US"/>
        </w:rPr>
      </w:pPr>
      <w:r w:rsidRPr="00A45A37">
        <w:rPr>
          <w:b/>
          <w:sz w:val="24"/>
          <w:szCs w:val="24"/>
          <w:lang w:val="en-US"/>
        </w:rPr>
        <w:t xml:space="preserve">Mustaqil o‘zlashtiriladigan mavzular bo‘yicha talabalar tomonidan referat, esse va ijodiy ishlar tayyorlash va uni taqdimot qilish tavsiya etiladi.  </w:t>
      </w:r>
    </w:p>
    <w:p w:rsidR="00A45A37" w:rsidRPr="00A45A37" w:rsidRDefault="00A45A37" w:rsidP="00A45A37">
      <w:pPr>
        <w:jc w:val="both"/>
        <w:rPr>
          <w:b/>
          <w:sz w:val="24"/>
          <w:szCs w:val="24"/>
          <w:lang w:val="en-US"/>
        </w:rPr>
      </w:pPr>
      <w:r w:rsidRPr="00A45A37">
        <w:rPr>
          <w:b/>
          <w:sz w:val="24"/>
          <w:szCs w:val="24"/>
          <w:lang w:val="en-US"/>
        </w:rPr>
        <w:t xml:space="preserve"> </w:t>
      </w:r>
    </w:p>
    <w:p w:rsidR="00A45A37" w:rsidRPr="00A45A37" w:rsidRDefault="00A45A37" w:rsidP="00A45A37">
      <w:pPr>
        <w:jc w:val="both"/>
        <w:rPr>
          <w:sz w:val="24"/>
          <w:szCs w:val="24"/>
          <w:lang w:val="en-US"/>
        </w:rPr>
      </w:pPr>
      <w:r w:rsidRPr="00A45A37">
        <w:rPr>
          <w:b/>
          <w:sz w:val="24"/>
          <w:szCs w:val="24"/>
          <w:lang w:val="en-US"/>
        </w:rPr>
        <w:t>VI. Asosiy va qo‘shimcha o‘quv  adabiyotlari hamda axborot manbaalari</w:t>
      </w:r>
      <w:r w:rsidRPr="00A45A37">
        <w:rPr>
          <w:sz w:val="24"/>
          <w:szCs w:val="24"/>
          <w:lang w:val="en-US"/>
        </w:rPr>
        <w:t xml:space="preserve"> </w:t>
      </w:r>
    </w:p>
    <w:p w:rsidR="00A45A37" w:rsidRPr="00A45A37" w:rsidRDefault="00A45A37" w:rsidP="00A45A37">
      <w:pPr>
        <w:jc w:val="both"/>
        <w:rPr>
          <w:sz w:val="24"/>
          <w:szCs w:val="24"/>
          <w:lang w:val="en-US"/>
        </w:rPr>
      </w:pPr>
      <w:r w:rsidRPr="00A45A37">
        <w:rPr>
          <w:b/>
          <w:sz w:val="24"/>
          <w:szCs w:val="24"/>
          <w:lang w:val="en-US"/>
        </w:rPr>
        <w:t>Asosiy adabiyotlar</w:t>
      </w:r>
    </w:p>
    <w:p w:rsidR="00A45A37" w:rsidRPr="00A45A37" w:rsidRDefault="00A45A37" w:rsidP="00A45A37">
      <w:pPr>
        <w:jc w:val="both"/>
        <w:rPr>
          <w:sz w:val="24"/>
          <w:szCs w:val="24"/>
          <w:lang w:val="en-US"/>
        </w:rPr>
      </w:pPr>
      <w:r w:rsidRPr="00A45A37">
        <w:rPr>
          <w:sz w:val="24"/>
          <w:szCs w:val="24"/>
          <w:lang w:val="en-US"/>
        </w:rPr>
        <w:t xml:space="preserve">1. Milliy g‘oya:asosiy tushuncha va tamoyillar (qo‘llanma). – T.: Yangi asr avlodi, 2001. </w:t>
      </w:r>
    </w:p>
    <w:p w:rsidR="00A45A37" w:rsidRPr="00A45A37" w:rsidRDefault="00A45A37" w:rsidP="00A45A37">
      <w:pPr>
        <w:jc w:val="both"/>
        <w:rPr>
          <w:sz w:val="24"/>
          <w:szCs w:val="24"/>
          <w:lang w:val="en-US"/>
        </w:rPr>
      </w:pPr>
      <w:r w:rsidRPr="00A45A37">
        <w:rPr>
          <w:sz w:val="24"/>
          <w:szCs w:val="24"/>
          <w:lang w:val="en-US"/>
        </w:rPr>
        <w:t xml:space="preserve">2. Milliy g‘oya:asosiy tushuncha va tamoyillar.(darslik) –T.: “Akademiya”, 2005. </w:t>
      </w:r>
    </w:p>
    <w:p w:rsidR="00A45A37" w:rsidRPr="00A45A37" w:rsidRDefault="00A45A37" w:rsidP="00A45A37">
      <w:pPr>
        <w:jc w:val="both"/>
        <w:rPr>
          <w:sz w:val="24"/>
          <w:szCs w:val="24"/>
          <w:lang w:val="en-US"/>
        </w:rPr>
      </w:pPr>
      <w:r w:rsidRPr="00A45A37">
        <w:rPr>
          <w:sz w:val="24"/>
          <w:szCs w:val="24"/>
          <w:lang w:val="en-US"/>
        </w:rPr>
        <w:t>3. Milliy g‘oya: targ‘ibot texnologiyalari va atamalar lug‘ati. Nazarov Q.   tahriri ostida. –T.: Akademiya nashriyoti. 2007</w:t>
      </w:r>
    </w:p>
    <w:p w:rsidR="00A45A37" w:rsidRPr="00A45A37" w:rsidRDefault="00A45A37" w:rsidP="00A45A37">
      <w:pPr>
        <w:jc w:val="both"/>
        <w:rPr>
          <w:sz w:val="24"/>
          <w:szCs w:val="24"/>
          <w:lang w:val="en-US"/>
        </w:rPr>
      </w:pPr>
      <w:r w:rsidRPr="00A45A37">
        <w:rPr>
          <w:sz w:val="24"/>
          <w:szCs w:val="24"/>
          <w:lang w:val="en-US"/>
        </w:rPr>
        <w:t xml:space="preserve">4. Xoliqov I., Sobirova M ., Masharipova G. “Ma’naviyat asoslari” fanini zamonaviy pedagogik texnologiyalar asosida o‘qitish. –– T.:TDPU, 2013 .  </w:t>
      </w:r>
    </w:p>
    <w:p w:rsidR="00A45A37" w:rsidRPr="00A45A37" w:rsidRDefault="00A45A37" w:rsidP="00A45A37">
      <w:pPr>
        <w:jc w:val="both"/>
        <w:rPr>
          <w:sz w:val="24"/>
          <w:szCs w:val="24"/>
          <w:lang w:val="en-US"/>
        </w:rPr>
      </w:pPr>
      <w:r w:rsidRPr="00A45A37">
        <w:rPr>
          <w:sz w:val="24"/>
          <w:szCs w:val="24"/>
          <w:lang w:val="en-US"/>
        </w:rPr>
        <w:t xml:space="preserve">5. Urazova M.B., Eshpulatov Sh.N. Bo‘lajak o‘qituvchining loyihalash faoliyati. // Metodik qo‘llanma. – T.: TDPU, 2014. 6,5 b.t. </w:t>
      </w:r>
    </w:p>
    <w:p w:rsidR="00A45A37" w:rsidRPr="00A45A37" w:rsidRDefault="00A45A37" w:rsidP="00A45A37">
      <w:pPr>
        <w:jc w:val="both"/>
        <w:rPr>
          <w:sz w:val="24"/>
          <w:szCs w:val="24"/>
          <w:lang w:val="en-US"/>
        </w:rPr>
      </w:pPr>
      <w:r w:rsidRPr="00A45A37">
        <w:rPr>
          <w:sz w:val="24"/>
          <w:szCs w:val="24"/>
          <w:lang w:val="en-US"/>
        </w:rPr>
        <w:t xml:space="preserve">6. Tohiriyon A., Sobirova M., Zamonov Z. Milliy g‘oya turkumiga kiruvchi fanlarni o‘qitishda interfaol ta’lim metodlaridan foydalanish bo‘yicha uslubiy tavsiyalar. – T.: RTM, 2017 </w:t>
      </w:r>
    </w:p>
    <w:p w:rsidR="00A45A37" w:rsidRPr="00A45A37" w:rsidRDefault="00A45A37" w:rsidP="00A45A37">
      <w:pPr>
        <w:jc w:val="both"/>
        <w:rPr>
          <w:sz w:val="24"/>
          <w:szCs w:val="24"/>
          <w:lang w:val="en-US"/>
        </w:rPr>
      </w:pPr>
      <w:r w:rsidRPr="00A45A37">
        <w:rPr>
          <w:sz w:val="24"/>
          <w:szCs w:val="24"/>
          <w:lang w:val="en-US"/>
        </w:rPr>
        <w:t xml:space="preserve"> </w:t>
      </w:r>
    </w:p>
    <w:p w:rsidR="00A45A37" w:rsidRPr="00A45A37" w:rsidRDefault="00A45A37" w:rsidP="00A45A37">
      <w:pPr>
        <w:jc w:val="both"/>
        <w:rPr>
          <w:b/>
          <w:sz w:val="24"/>
          <w:szCs w:val="24"/>
          <w:lang w:val="en-US"/>
        </w:rPr>
      </w:pPr>
      <w:r w:rsidRPr="00A45A37">
        <w:rPr>
          <w:b/>
          <w:sz w:val="24"/>
          <w:szCs w:val="24"/>
          <w:lang w:val="en-US"/>
        </w:rPr>
        <w:t>Qo‘shimcha adabiyotlar</w:t>
      </w:r>
    </w:p>
    <w:p w:rsidR="00A45A37" w:rsidRPr="00A45A37" w:rsidRDefault="00A45A37" w:rsidP="00A45A37">
      <w:pPr>
        <w:jc w:val="both"/>
        <w:rPr>
          <w:sz w:val="24"/>
          <w:szCs w:val="24"/>
          <w:lang w:val="en-US"/>
        </w:rPr>
      </w:pPr>
      <w:r w:rsidRPr="00A45A37">
        <w:rPr>
          <w:sz w:val="24"/>
          <w:szCs w:val="24"/>
          <w:lang w:val="en-US"/>
        </w:rPr>
        <w:lastRenderedPageBreak/>
        <w:t xml:space="preserve"> </w:t>
      </w:r>
    </w:p>
    <w:p w:rsidR="00A45A37" w:rsidRPr="00A45A37" w:rsidRDefault="00A45A37" w:rsidP="00A45A37">
      <w:pPr>
        <w:jc w:val="both"/>
        <w:rPr>
          <w:sz w:val="24"/>
          <w:szCs w:val="24"/>
          <w:lang w:val="en-US"/>
        </w:rPr>
      </w:pPr>
      <w:r w:rsidRPr="00A45A37">
        <w:rPr>
          <w:sz w:val="24"/>
          <w:szCs w:val="24"/>
          <w:lang w:val="en-US"/>
        </w:rPr>
        <w:t xml:space="preserve">7.Mirziyoev SH.M. Demokratik islohotlarni izchil davom ettirish xalqimiz uchun tinch va osoyishta, munosib hayot darajasini yaratish-barqaror taraqqiyot kafolatidir // Xalq so’zi. 2016 yil 2 noyabr. </w:t>
      </w:r>
    </w:p>
    <w:p w:rsidR="00A45A37" w:rsidRPr="00A45A37" w:rsidRDefault="00A45A37" w:rsidP="00A45A37">
      <w:pPr>
        <w:jc w:val="both"/>
        <w:rPr>
          <w:sz w:val="24"/>
          <w:szCs w:val="24"/>
          <w:lang w:val="en-US"/>
        </w:rPr>
      </w:pPr>
      <w:r w:rsidRPr="00A45A37">
        <w:rPr>
          <w:sz w:val="24"/>
          <w:szCs w:val="24"/>
          <w:lang w:val="en-US"/>
        </w:rPr>
        <w:t xml:space="preserve">8.Mirziyoev SH.M. Qonun ustuvorligi va inson manfaatlarini ta’minlash-yurt taraqqiyoti va xalq farovonligining garovi // Xalq so’zi     8 dekabr 2016 yil. O’zbekiston Respublikasining saylangan Prezidenti SHavkat Mirziyoevning O’zbekiston Respublikasi Konstitutsiyasi qabul qilinganligining 24 yilligiga bag’ishlangan tantanali marosimidagi ma’ruzasi. </w:t>
      </w:r>
    </w:p>
    <w:p w:rsidR="00A45A37" w:rsidRPr="00A45A37" w:rsidRDefault="00A45A37" w:rsidP="00A45A37">
      <w:pPr>
        <w:jc w:val="both"/>
        <w:rPr>
          <w:sz w:val="24"/>
          <w:szCs w:val="24"/>
          <w:lang w:val="en-US"/>
        </w:rPr>
      </w:pPr>
      <w:r w:rsidRPr="00A45A37">
        <w:rPr>
          <w:sz w:val="24"/>
          <w:szCs w:val="24"/>
          <w:lang w:val="en-US"/>
        </w:rPr>
        <w:t xml:space="preserve">9.Mirziyoev SH.M. Tanqidiy tahlil, qat’iy tartib-intizom va shaxsiy javobgarli-har bir rahbar faoliyatining kundalik qoidasi bo’lishi kerak // Xalq so’zi 15 yanvar 2017 yil. O’zbekiston Respublikasi Prezidenti SHavkat Mirziyoevning mamlakatimizni 2016 yilda ijtimoiy-iqtisodiy rivojlantirishning asosiy yakunlari va 2017 yilga mo’ljallangan iqtisodiy dasturning eng muhim ustuvor yo’nalishlariga bag’ishlangan Vazirlar Mahkamasining kengaytirilgan majlisidagi ma’ruzasi.  </w:t>
      </w:r>
    </w:p>
    <w:p w:rsidR="00A45A37" w:rsidRPr="00A45A37" w:rsidRDefault="00A45A37" w:rsidP="00A45A37">
      <w:pPr>
        <w:jc w:val="both"/>
        <w:rPr>
          <w:sz w:val="24"/>
          <w:szCs w:val="24"/>
          <w:lang w:val="en-US"/>
        </w:rPr>
      </w:pPr>
      <w:r w:rsidRPr="00A45A37">
        <w:rPr>
          <w:sz w:val="24"/>
          <w:szCs w:val="24"/>
          <w:lang w:val="en-US"/>
        </w:rPr>
        <w:t xml:space="preserve">10.Mahkamov U.I. Ta`lim oluvchilarning axloqiy madaniyatini shakllantirish  muammolari. -T.: FAN, 1995.  </w:t>
      </w:r>
    </w:p>
    <w:p w:rsidR="00A45A37" w:rsidRPr="00A45A37" w:rsidRDefault="00A45A37" w:rsidP="00A45A37">
      <w:pPr>
        <w:jc w:val="both"/>
        <w:rPr>
          <w:sz w:val="24"/>
          <w:szCs w:val="24"/>
          <w:lang w:val="en-US"/>
        </w:rPr>
      </w:pPr>
      <w:r w:rsidRPr="00A45A37">
        <w:rPr>
          <w:sz w:val="24"/>
          <w:szCs w:val="24"/>
          <w:lang w:val="en-US"/>
        </w:rPr>
        <w:t xml:space="preserve">11.Ziyomuxammedov B. Komillikka eltuvchi kitob. “Turon-iqbol nashriyoti”, Toshkent, 2006.  12.Maxkamov U. Axloq-odob saboqlari. T. 1994. </w:t>
      </w:r>
    </w:p>
    <w:p w:rsidR="00A45A37" w:rsidRPr="00A45A37" w:rsidRDefault="00A45A37" w:rsidP="00A45A37">
      <w:pPr>
        <w:jc w:val="both"/>
        <w:rPr>
          <w:sz w:val="24"/>
          <w:szCs w:val="24"/>
          <w:lang w:val="en-US"/>
        </w:rPr>
      </w:pPr>
      <w:r w:rsidRPr="00A45A37">
        <w:rPr>
          <w:sz w:val="24"/>
          <w:szCs w:val="24"/>
          <w:lang w:val="en-US"/>
        </w:rPr>
        <w:t xml:space="preserve">13.Ismailova Z.I.  Ta`limiy ish metodikasi. T. 2003. </w:t>
      </w:r>
    </w:p>
    <w:p w:rsidR="00A45A37" w:rsidRPr="00A45A37" w:rsidRDefault="00A45A37" w:rsidP="00A45A37">
      <w:pPr>
        <w:jc w:val="both"/>
        <w:rPr>
          <w:sz w:val="24"/>
          <w:szCs w:val="24"/>
          <w:lang w:val="en-US"/>
        </w:rPr>
      </w:pPr>
      <w:r w:rsidRPr="00A45A37">
        <w:rPr>
          <w:sz w:val="24"/>
          <w:szCs w:val="24"/>
          <w:lang w:val="en-US"/>
        </w:rPr>
        <w:t xml:space="preserve">14.Ishmuhamedov R., Abduqodirov A., Pardaev A. Ta’limda innovasion texnologiyalar (ta’lim muassasalari pedagog-o‘qituvchilari uchun amaliy tavsiyalar). –T.: “Iste’dod” jamg‘armasi, 2008. –180 b.  </w:t>
      </w:r>
    </w:p>
    <w:p w:rsidR="00A45A37" w:rsidRPr="00A45A37" w:rsidRDefault="00A45A37" w:rsidP="00A45A37">
      <w:pPr>
        <w:jc w:val="both"/>
        <w:rPr>
          <w:sz w:val="24"/>
          <w:szCs w:val="24"/>
          <w:lang w:val="en-US"/>
        </w:rPr>
      </w:pPr>
      <w:r w:rsidRPr="00A45A37">
        <w:rPr>
          <w:sz w:val="24"/>
          <w:szCs w:val="24"/>
          <w:lang w:val="en-US"/>
        </w:rPr>
        <w:t xml:space="preserve">15.Ishmuhamedov R., Abduqodirov A., Pardaev A. Tarbiyada innovasion texnologiyalar (ta’lim muassasalari pedagog-o‘qituvchilari uchun amaliy tavsiyalar). –T.: “Iste’dod” jamg‘armasi, 2009. – 160 b.  </w:t>
      </w:r>
    </w:p>
    <w:p w:rsidR="00A45A37" w:rsidRPr="00A45A37" w:rsidRDefault="00A45A37" w:rsidP="00A45A37">
      <w:pPr>
        <w:jc w:val="both"/>
        <w:rPr>
          <w:sz w:val="24"/>
          <w:szCs w:val="24"/>
          <w:lang w:val="en-US"/>
        </w:rPr>
      </w:pPr>
      <w:r w:rsidRPr="00A45A37">
        <w:rPr>
          <w:sz w:val="24"/>
          <w:szCs w:val="24"/>
          <w:lang w:val="en-US"/>
        </w:rPr>
        <w:t xml:space="preserve">16.Zamonaviy dars. / Mas’ul muharrir Sh. Shomansurov – T.:  A. Avloniy nomidagi xalq ta’limi xodimlarini qayta tayyorlash va malakasini oshirish markaziy instituti, 2007. –120 bet.     Internet saytlarii </w:t>
      </w:r>
    </w:p>
    <w:p w:rsidR="00A45A37" w:rsidRPr="00A45A37" w:rsidRDefault="00A45A37" w:rsidP="00A45A37">
      <w:pPr>
        <w:jc w:val="both"/>
        <w:rPr>
          <w:sz w:val="24"/>
          <w:szCs w:val="24"/>
          <w:lang w:val="en-US"/>
        </w:rPr>
      </w:pPr>
      <w:r w:rsidRPr="00A45A37">
        <w:rPr>
          <w:sz w:val="24"/>
          <w:szCs w:val="24"/>
          <w:lang w:val="en-US"/>
        </w:rPr>
        <w:t xml:space="preserve">17.http://www.tsil.uz. 18.http://www.norma.uz. </w:t>
      </w:r>
    </w:p>
    <w:p w:rsidR="00A45A37" w:rsidRPr="00A45A37" w:rsidRDefault="00A45A37" w:rsidP="00A45A37">
      <w:pPr>
        <w:jc w:val="both"/>
        <w:rPr>
          <w:sz w:val="24"/>
          <w:szCs w:val="24"/>
          <w:lang w:val="en-US"/>
        </w:rPr>
      </w:pPr>
      <w:r w:rsidRPr="00A45A37">
        <w:rPr>
          <w:sz w:val="24"/>
          <w:szCs w:val="24"/>
          <w:lang w:val="en-US"/>
        </w:rPr>
        <w:t>19.http://www.gov.uz. 20.http://www.lex.uz.</w:t>
      </w:r>
    </w:p>
    <w:p w:rsidR="00A45A37" w:rsidRPr="00A45A37" w:rsidRDefault="00A45A37" w:rsidP="00A45A37">
      <w:pPr>
        <w:jc w:val="both"/>
        <w:rPr>
          <w:i/>
          <w:sz w:val="24"/>
          <w:szCs w:val="24"/>
          <w:lang w:val="uz-Cyrl-UZ"/>
        </w:rPr>
      </w:pPr>
    </w:p>
    <w:p w:rsidR="00A45A37" w:rsidRPr="00A45A37" w:rsidRDefault="00A45A37" w:rsidP="00A45A37">
      <w:pPr>
        <w:jc w:val="both"/>
        <w:rPr>
          <w:i/>
          <w:sz w:val="24"/>
          <w:szCs w:val="24"/>
          <w:lang w:val="uz-Cyrl-UZ"/>
        </w:rPr>
      </w:pPr>
      <w:r w:rsidRPr="00A45A37">
        <w:rPr>
          <w:i/>
          <w:sz w:val="24"/>
          <w:szCs w:val="24"/>
          <w:lang w:val="uz-Cyrl-UZ"/>
        </w:rPr>
        <w:t>1-илова</w:t>
      </w:r>
    </w:p>
    <w:p w:rsidR="00A45A37" w:rsidRPr="00A45A37" w:rsidRDefault="00A45A37" w:rsidP="00A45A37">
      <w:pPr>
        <w:jc w:val="both"/>
        <w:rPr>
          <w:sz w:val="24"/>
          <w:szCs w:val="24"/>
          <w:lang w:val="uz-Cyrl-UZ"/>
        </w:rPr>
      </w:pPr>
      <w:r w:rsidRPr="00A45A37">
        <w:rPr>
          <w:sz w:val="24"/>
          <w:szCs w:val="24"/>
          <w:lang w:val="uz-Cyrl-UZ"/>
        </w:rPr>
        <w:t>Ишчи ўқув дастурга ўзгартириш ва қўшимчалар киритиш тўғрисида</w:t>
      </w:r>
    </w:p>
    <w:p w:rsidR="00A45A37" w:rsidRPr="00A45A37" w:rsidRDefault="00A45A37" w:rsidP="00A45A37">
      <w:pPr>
        <w:jc w:val="both"/>
        <w:rPr>
          <w:sz w:val="24"/>
          <w:szCs w:val="24"/>
          <w:lang w:val="uz-Cyrl-UZ"/>
        </w:rPr>
      </w:pPr>
      <w:r w:rsidRPr="00A45A37">
        <w:rPr>
          <w:sz w:val="24"/>
          <w:szCs w:val="24"/>
          <w:lang w:val="uz-Cyrl-UZ"/>
        </w:rPr>
        <w:t>___________________ ўқув йили учун ишчи ўқув дастурига қўйидаги ўзгартириш ва қўшимчалар киритилмоқда:</w:t>
      </w:r>
    </w:p>
    <w:p w:rsidR="00A45A37" w:rsidRPr="00A45A37" w:rsidRDefault="00A45A37" w:rsidP="00A45A37">
      <w:pPr>
        <w:jc w:val="both"/>
        <w:rPr>
          <w:sz w:val="24"/>
          <w:szCs w:val="24"/>
          <w:lang w:val="uz-Cyrl-UZ"/>
        </w:rPr>
      </w:pPr>
      <w:r w:rsidRPr="00A45A37">
        <w:rPr>
          <w:sz w:val="24"/>
          <w:szCs w:val="24"/>
          <w:lang w:val="uz-Cyrl-UZ"/>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45A37" w:rsidRPr="00A45A37" w:rsidRDefault="00A45A37" w:rsidP="00A45A37">
      <w:pPr>
        <w:jc w:val="both"/>
        <w:rPr>
          <w:sz w:val="24"/>
          <w:szCs w:val="24"/>
          <w:lang w:val="uz-Cyrl-UZ"/>
        </w:rPr>
      </w:pPr>
    </w:p>
    <w:p w:rsidR="00A45A37" w:rsidRPr="00A45A37" w:rsidRDefault="00A45A37" w:rsidP="00A45A37">
      <w:pPr>
        <w:jc w:val="both"/>
        <w:rPr>
          <w:sz w:val="24"/>
          <w:szCs w:val="24"/>
          <w:lang w:val="uz-Cyrl-UZ"/>
        </w:rPr>
      </w:pPr>
    </w:p>
    <w:p w:rsidR="00A45A37" w:rsidRPr="00A45A37" w:rsidRDefault="00A45A37" w:rsidP="00A45A37">
      <w:pPr>
        <w:jc w:val="both"/>
        <w:rPr>
          <w:sz w:val="24"/>
          <w:szCs w:val="24"/>
          <w:lang w:val="uz-Cyrl-UZ"/>
        </w:rPr>
      </w:pPr>
      <w:r w:rsidRPr="00A45A37">
        <w:rPr>
          <w:sz w:val="24"/>
          <w:szCs w:val="24"/>
          <w:lang w:val="uz-Cyrl-UZ"/>
        </w:rPr>
        <w:t xml:space="preserve">Ўзгартириш ва қўшимчаларни киритувчилар:     </w:t>
      </w:r>
    </w:p>
    <w:p w:rsidR="00A45A37" w:rsidRPr="00A45A37" w:rsidRDefault="00A45A37" w:rsidP="00A45A37">
      <w:pPr>
        <w:jc w:val="both"/>
        <w:rPr>
          <w:sz w:val="24"/>
          <w:szCs w:val="24"/>
          <w:lang w:val="uz-Cyrl-UZ"/>
        </w:rPr>
      </w:pPr>
      <w:r w:rsidRPr="00A45A37">
        <w:rPr>
          <w:sz w:val="24"/>
          <w:szCs w:val="24"/>
          <w:lang w:val="uz-Cyrl-UZ"/>
        </w:rPr>
        <w:t>__________________________________________                         _______</w:t>
      </w:r>
    </w:p>
    <w:p w:rsidR="00A45A37" w:rsidRPr="00A45A37" w:rsidRDefault="00A45A37" w:rsidP="00A45A37">
      <w:pPr>
        <w:jc w:val="both"/>
        <w:rPr>
          <w:sz w:val="24"/>
          <w:szCs w:val="24"/>
          <w:lang w:val="uz-Cyrl-UZ"/>
        </w:rPr>
      </w:pPr>
      <w:r w:rsidRPr="00A45A37">
        <w:rPr>
          <w:sz w:val="24"/>
          <w:szCs w:val="24"/>
          <w:lang w:val="uz-Cyrl-UZ"/>
        </w:rPr>
        <w:t xml:space="preserve">       (профессор-ўқитувчининг И.Ф.О.)                                            (имзоси)</w:t>
      </w:r>
    </w:p>
    <w:p w:rsidR="00A45A37" w:rsidRPr="00A45A37" w:rsidRDefault="00A45A37" w:rsidP="00A45A37">
      <w:pPr>
        <w:jc w:val="both"/>
        <w:rPr>
          <w:sz w:val="24"/>
          <w:szCs w:val="24"/>
          <w:lang w:val="uz-Cyrl-UZ"/>
        </w:rPr>
      </w:pPr>
    </w:p>
    <w:p w:rsidR="00A45A37" w:rsidRPr="00A45A37" w:rsidRDefault="00A45A37" w:rsidP="00A45A37">
      <w:pPr>
        <w:jc w:val="both"/>
        <w:rPr>
          <w:sz w:val="24"/>
          <w:szCs w:val="24"/>
          <w:lang w:val="uz-Cyrl-UZ"/>
        </w:rPr>
      </w:pPr>
    </w:p>
    <w:p w:rsidR="00A836B5" w:rsidRPr="00A45A37" w:rsidRDefault="00A836B5" w:rsidP="00A45A37">
      <w:pPr>
        <w:jc w:val="both"/>
        <w:rPr>
          <w:sz w:val="24"/>
          <w:szCs w:val="24"/>
          <w:lang w:val="uz-Cyrl-UZ"/>
        </w:rPr>
      </w:pPr>
    </w:p>
    <w:p w:rsidR="00A836B5" w:rsidRPr="00A45A37" w:rsidRDefault="00A836B5" w:rsidP="00A45A37">
      <w:pPr>
        <w:jc w:val="both"/>
        <w:rPr>
          <w:sz w:val="24"/>
          <w:szCs w:val="24"/>
          <w:lang w:val="uz-Cyrl-UZ"/>
        </w:rPr>
      </w:pPr>
    </w:p>
    <w:p w:rsidR="00A836B5" w:rsidRPr="00A45A37" w:rsidRDefault="00A836B5" w:rsidP="00A45A37">
      <w:pPr>
        <w:jc w:val="both"/>
        <w:rPr>
          <w:sz w:val="24"/>
          <w:szCs w:val="24"/>
          <w:lang w:val="uz-Cyrl-UZ"/>
        </w:rPr>
      </w:pPr>
    </w:p>
    <w:p w:rsidR="00A836B5" w:rsidRPr="00A45A37" w:rsidRDefault="00A836B5" w:rsidP="00A45A37">
      <w:pPr>
        <w:jc w:val="both"/>
        <w:rPr>
          <w:sz w:val="24"/>
          <w:szCs w:val="24"/>
          <w:lang w:val="uz-Cyrl-UZ"/>
        </w:rPr>
      </w:pPr>
    </w:p>
    <w:p w:rsidR="00A836B5" w:rsidRPr="00A45A37" w:rsidRDefault="00A836B5" w:rsidP="00A45A37">
      <w:pPr>
        <w:jc w:val="both"/>
        <w:rPr>
          <w:sz w:val="24"/>
          <w:szCs w:val="24"/>
          <w:lang w:val="uz-Cyrl-UZ"/>
        </w:rPr>
      </w:pPr>
    </w:p>
    <w:p w:rsidR="00A836B5" w:rsidRDefault="00A836B5" w:rsidP="00A836B5">
      <w:pPr>
        <w:rPr>
          <w:sz w:val="24"/>
          <w:szCs w:val="24"/>
          <w:lang w:val="uz-Cyrl-UZ"/>
        </w:rPr>
      </w:pPr>
    </w:p>
    <w:p w:rsidR="00FD152E" w:rsidRDefault="00FD152E" w:rsidP="00A836B5">
      <w:pPr>
        <w:rPr>
          <w:sz w:val="24"/>
          <w:szCs w:val="24"/>
          <w:lang w:val="uz-Cyrl-UZ"/>
        </w:rPr>
      </w:pPr>
    </w:p>
    <w:p w:rsidR="00FD152E" w:rsidRDefault="00FD152E" w:rsidP="00A836B5">
      <w:pPr>
        <w:rPr>
          <w:sz w:val="24"/>
          <w:szCs w:val="24"/>
          <w:lang w:val="uz-Cyrl-UZ"/>
        </w:rPr>
      </w:pPr>
    </w:p>
    <w:p w:rsidR="00FD152E" w:rsidRPr="00A45A37" w:rsidRDefault="00FD152E" w:rsidP="00A836B5">
      <w:pPr>
        <w:rPr>
          <w:sz w:val="24"/>
          <w:szCs w:val="24"/>
          <w:lang w:val="uz-Cyrl-UZ"/>
        </w:rPr>
      </w:pPr>
    </w:p>
    <w:p w:rsidR="00A836B5" w:rsidRPr="00A45A37" w:rsidRDefault="00A836B5" w:rsidP="00A836B5">
      <w:pPr>
        <w:rPr>
          <w:sz w:val="24"/>
          <w:szCs w:val="24"/>
          <w:lang w:val="uz-Cyrl-UZ"/>
        </w:rPr>
      </w:pPr>
    </w:p>
    <w:p w:rsidR="00A836B5" w:rsidRPr="00A45A37" w:rsidRDefault="00A836B5" w:rsidP="00A836B5">
      <w:pPr>
        <w:tabs>
          <w:tab w:val="left" w:pos="3740"/>
        </w:tabs>
        <w:jc w:val="center"/>
        <w:rPr>
          <w:b/>
          <w:sz w:val="24"/>
          <w:szCs w:val="24"/>
          <w:lang w:val="uz-Cyrl-UZ"/>
        </w:rPr>
      </w:pPr>
    </w:p>
    <w:p w:rsidR="00A836B5" w:rsidRPr="00B72EC7" w:rsidRDefault="00A836B5" w:rsidP="00A836B5">
      <w:pPr>
        <w:tabs>
          <w:tab w:val="left" w:pos="3740"/>
        </w:tabs>
        <w:jc w:val="center"/>
        <w:rPr>
          <w:b/>
          <w:sz w:val="24"/>
          <w:szCs w:val="24"/>
          <w:lang w:val="uz-Cyrl-UZ"/>
        </w:rPr>
      </w:pPr>
      <w:r w:rsidRPr="00B72EC7">
        <w:rPr>
          <w:b/>
          <w:sz w:val="24"/>
          <w:szCs w:val="24"/>
          <w:lang w:val="uz-Cyrl-UZ"/>
        </w:rPr>
        <w:t>F</w:t>
      </w:r>
      <w:r w:rsidRPr="00A45A37">
        <w:rPr>
          <w:b/>
          <w:sz w:val="24"/>
          <w:szCs w:val="24"/>
          <w:lang w:val="uz-Cyrl-UZ"/>
        </w:rPr>
        <w:t xml:space="preserve">ANNNIG </w:t>
      </w:r>
    </w:p>
    <w:p w:rsidR="00A836B5" w:rsidRPr="001134F0" w:rsidRDefault="00A836B5" w:rsidP="00A836B5">
      <w:pPr>
        <w:tabs>
          <w:tab w:val="left" w:pos="3740"/>
        </w:tabs>
        <w:jc w:val="center"/>
        <w:rPr>
          <w:b/>
          <w:bCs/>
          <w:sz w:val="96"/>
          <w:szCs w:val="28"/>
          <w:lang w:val="uz-Cyrl-UZ"/>
        </w:rPr>
      </w:pPr>
      <w:r w:rsidRPr="001134F0">
        <w:rPr>
          <w:b/>
          <w:sz w:val="96"/>
          <w:szCs w:val="28"/>
          <w:lang w:val="uz-Cyrl-UZ"/>
        </w:rPr>
        <w:t>NAZARIY MATERIALLARI</w:t>
      </w:r>
    </w:p>
    <w:p w:rsidR="00A836B5" w:rsidRDefault="00A836B5" w:rsidP="00A836B5">
      <w:pPr>
        <w:widowControl w:val="0"/>
        <w:shd w:val="clear" w:color="auto" w:fill="FFFFFF"/>
        <w:jc w:val="center"/>
        <w:rPr>
          <w:b/>
          <w:sz w:val="26"/>
          <w:szCs w:val="26"/>
          <w:lang w:val="uz-Cyrl-UZ"/>
        </w:rPr>
      </w:pPr>
    </w:p>
    <w:p w:rsidR="00A836B5" w:rsidRDefault="00A836B5" w:rsidP="00A836B5">
      <w:pPr>
        <w:widowControl w:val="0"/>
        <w:shd w:val="clear" w:color="auto" w:fill="FFFFFF"/>
        <w:jc w:val="center"/>
        <w:rPr>
          <w:b/>
          <w:sz w:val="26"/>
          <w:szCs w:val="26"/>
          <w:lang w:val="uz-Cyrl-UZ"/>
        </w:rPr>
      </w:pPr>
    </w:p>
    <w:p w:rsidR="00A836B5" w:rsidRDefault="00A836B5" w:rsidP="00A836B5">
      <w:pPr>
        <w:widowControl w:val="0"/>
        <w:shd w:val="clear" w:color="auto" w:fill="FFFFFF"/>
        <w:jc w:val="center"/>
        <w:rPr>
          <w:b/>
          <w:sz w:val="26"/>
          <w:szCs w:val="26"/>
          <w:lang w:val="uz-Cyrl-UZ"/>
        </w:rPr>
      </w:pPr>
    </w:p>
    <w:p w:rsidR="00A836B5" w:rsidRDefault="00A836B5" w:rsidP="00A836B5">
      <w:pPr>
        <w:widowControl w:val="0"/>
        <w:shd w:val="clear" w:color="auto" w:fill="FFFFFF"/>
        <w:jc w:val="center"/>
        <w:rPr>
          <w:b/>
          <w:sz w:val="26"/>
          <w:szCs w:val="26"/>
          <w:lang w:val="uz-Cyrl-UZ"/>
        </w:rPr>
      </w:pPr>
    </w:p>
    <w:p w:rsidR="00A836B5" w:rsidRDefault="00A836B5" w:rsidP="00A836B5">
      <w:pPr>
        <w:widowControl w:val="0"/>
        <w:shd w:val="clear" w:color="auto" w:fill="FFFFFF"/>
        <w:jc w:val="center"/>
        <w:rPr>
          <w:b/>
          <w:sz w:val="26"/>
          <w:szCs w:val="26"/>
          <w:lang w:val="uz-Cyrl-UZ"/>
        </w:rPr>
      </w:pPr>
    </w:p>
    <w:p w:rsidR="00A836B5" w:rsidRDefault="00A836B5" w:rsidP="00A836B5">
      <w:pPr>
        <w:widowControl w:val="0"/>
        <w:shd w:val="clear" w:color="auto" w:fill="FFFFFF"/>
        <w:jc w:val="center"/>
        <w:rPr>
          <w:b/>
          <w:sz w:val="26"/>
          <w:szCs w:val="26"/>
          <w:lang w:val="uz-Cyrl-UZ"/>
        </w:rPr>
      </w:pPr>
    </w:p>
    <w:p w:rsidR="00A836B5" w:rsidRDefault="00A836B5" w:rsidP="00A836B5">
      <w:pPr>
        <w:widowControl w:val="0"/>
        <w:shd w:val="clear" w:color="auto" w:fill="FFFFFF"/>
        <w:jc w:val="center"/>
        <w:rPr>
          <w:b/>
          <w:sz w:val="26"/>
          <w:szCs w:val="26"/>
          <w:lang w:val="uz-Cyrl-UZ"/>
        </w:rPr>
      </w:pPr>
    </w:p>
    <w:p w:rsidR="00A836B5" w:rsidRDefault="00A836B5" w:rsidP="00A836B5">
      <w:pPr>
        <w:widowControl w:val="0"/>
        <w:shd w:val="clear" w:color="auto" w:fill="FFFFFF"/>
        <w:jc w:val="center"/>
        <w:rPr>
          <w:b/>
          <w:sz w:val="26"/>
          <w:szCs w:val="26"/>
          <w:lang w:val="uz-Cyrl-UZ"/>
        </w:rPr>
      </w:pPr>
    </w:p>
    <w:p w:rsidR="00A836B5" w:rsidRDefault="00A836B5" w:rsidP="00A836B5">
      <w:pPr>
        <w:widowControl w:val="0"/>
        <w:shd w:val="clear" w:color="auto" w:fill="FFFFFF"/>
        <w:jc w:val="center"/>
        <w:rPr>
          <w:b/>
          <w:sz w:val="26"/>
          <w:szCs w:val="26"/>
          <w:lang w:val="uz-Cyrl-UZ"/>
        </w:rPr>
      </w:pPr>
    </w:p>
    <w:p w:rsidR="00A836B5" w:rsidRDefault="00A836B5" w:rsidP="00A836B5">
      <w:pPr>
        <w:widowControl w:val="0"/>
        <w:shd w:val="clear" w:color="auto" w:fill="FFFFFF"/>
        <w:jc w:val="center"/>
        <w:rPr>
          <w:b/>
          <w:sz w:val="26"/>
          <w:szCs w:val="26"/>
          <w:lang w:val="uz-Cyrl-UZ"/>
        </w:rPr>
      </w:pPr>
    </w:p>
    <w:p w:rsidR="00A836B5" w:rsidRDefault="00A836B5" w:rsidP="00A836B5">
      <w:pPr>
        <w:widowControl w:val="0"/>
        <w:shd w:val="clear" w:color="auto" w:fill="FFFFFF"/>
        <w:jc w:val="center"/>
        <w:rPr>
          <w:b/>
          <w:sz w:val="26"/>
          <w:szCs w:val="26"/>
          <w:lang w:val="uz-Cyrl-UZ"/>
        </w:rPr>
      </w:pPr>
    </w:p>
    <w:p w:rsidR="00A836B5" w:rsidRDefault="00A836B5" w:rsidP="00A836B5">
      <w:pPr>
        <w:widowControl w:val="0"/>
        <w:shd w:val="clear" w:color="auto" w:fill="FFFFFF"/>
        <w:jc w:val="center"/>
        <w:rPr>
          <w:b/>
          <w:sz w:val="26"/>
          <w:szCs w:val="26"/>
          <w:lang w:val="uz-Cyrl-UZ"/>
        </w:rPr>
      </w:pPr>
    </w:p>
    <w:p w:rsidR="00A836B5" w:rsidRDefault="00A836B5" w:rsidP="00A836B5">
      <w:pPr>
        <w:widowControl w:val="0"/>
        <w:shd w:val="clear" w:color="auto" w:fill="FFFFFF"/>
        <w:jc w:val="center"/>
        <w:rPr>
          <w:b/>
          <w:sz w:val="26"/>
          <w:szCs w:val="26"/>
          <w:lang w:val="uz-Cyrl-UZ"/>
        </w:rPr>
      </w:pPr>
    </w:p>
    <w:p w:rsidR="00A836B5" w:rsidRDefault="00A836B5" w:rsidP="00A836B5">
      <w:pPr>
        <w:widowControl w:val="0"/>
        <w:shd w:val="clear" w:color="auto" w:fill="FFFFFF"/>
        <w:jc w:val="center"/>
        <w:rPr>
          <w:b/>
          <w:sz w:val="26"/>
          <w:szCs w:val="26"/>
          <w:lang w:val="uz-Cyrl-UZ"/>
        </w:rPr>
      </w:pPr>
    </w:p>
    <w:p w:rsidR="00A836B5" w:rsidRDefault="00A836B5" w:rsidP="00A836B5">
      <w:pPr>
        <w:widowControl w:val="0"/>
        <w:shd w:val="clear" w:color="auto" w:fill="FFFFFF"/>
        <w:jc w:val="center"/>
        <w:rPr>
          <w:b/>
          <w:sz w:val="26"/>
          <w:szCs w:val="26"/>
          <w:lang w:val="uz-Cyrl-UZ"/>
        </w:rPr>
      </w:pPr>
    </w:p>
    <w:p w:rsidR="00A836B5" w:rsidRDefault="00A836B5" w:rsidP="00A836B5">
      <w:pPr>
        <w:widowControl w:val="0"/>
        <w:shd w:val="clear" w:color="auto" w:fill="FFFFFF"/>
        <w:jc w:val="center"/>
        <w:rPr>
          <w:b/>
          <w:sz w:val="26"/>
          <w:szCs w:val="26"/>
          <w:lang w:val="uz-Cyrl-UZ"/>
        </w:rPr>
      </w:pPr>
    </w:p>
    <w:p w:rsidR="00A836B5" w:rsidRDefault="00A836B5" w:rsidP="00A836B5">
      <w:pPr>
        <w:widowControl w:val="0"/>
        <w:shd w:val="clear" w:color="auto" w:fill="FFFFFF"/>
        <w:jc w:val="center"/>
        <w:rPr>
          <w:b/>
          <w:sz w:val="26"/>
          <w:szCs w:val="26"/>
          <w:lang w:val="uz-Cyrl-UZ"/>
        </w:rPr>
      </w:pPr>
    </w:p>
    <w:p w:rsidR="00A836B5" w:rsidRDefault="00A836B5" w:rsidP="00A836B5">
      <w:pPr>
        <w:widowControl w:val="0"/>
        <w:shd w:val="clear" w:color="auto" w:fill="FFFFFF"/>
        <w:jc w:val="center"/>
        <w:rPr>
          <w:b/>
          <w:sz w:val="26"/>
          <w:szCs w:val="26"/>
          <w:lang w:val="uz-Cyrl-UZ"/>
        </w:rPr>
      </w:pPr>
    </w:p>
    <w:p w:rsidR="00A836B5" w:rsidRDefault="00A836B5" w:rsidP="00A836B5">
      <w:pPr>
        <w:widowControl w:val="0"/>
        <w:shd w:val="clear" w:color="auto" w:fill="FFFFFF"/>
        <w:jc w:val="center"/>
        <w:rPr>
          <w:b/>
          <w:sz w:val="26"/>
          <w:szCs w:val="26"/>
          <w:lang w:val="uz-Cyrl-UZ"/>
        </w:rPr>
      </w:pPr>
    </w:p>
    <w:p w:rsidR="00A836B5" w:rsidRDefault="00A836B5" w:rsidP="00A836B5">
      <w:pPr>
        <w:widowControl w:val="0"/>
        <w:shd w:val="clear" w:color="auto" w:fill="FFFFFF"/>
        <w:jc w:val="center"/>
        <w:rPr>
          <w:b/>
          <w:sz w:val="26"/>
          <w:szCs w:val="26"/>
          <w:lang w:val="uz-Cyrl-UZ"/>
        </w:rPr>
      </w:pPr>
    </w:p>
    <w:p w:rsidR="00A836B5" w:rsidRDefault="00A836B5" w:rsidP="00A836B5">
      <w:pPr>
        <w:widowControl w:val="0"/>
        <w:shd w:val="clear" w:color="auto" w:fill="FFFFFF"/>
        <w:jc w:val="center"/>
        <w:rPr>
          <w:b/>
          <w:sz w:val="26"/>
          <w:szCs w:val="26"/>
          <w:lang w:val="uz-Cyrl-UZ"/>
        </w:rPr>
      </w:pPr>
    </w:p>
    <w:p w:rsidR="00A836B5" w:rsidRDefault="00A836B5" w:rsidP="00A836B5">
      <w:pPr>
        <w:widowControl w:val="0"/>
        <w:shd w:val="clear" w:color="auto" w:fill="FFFFFF"/>
        <w:jc w:val="center"/>
        <w:rPr>
          <w:b/>
          <w:sz w:val="26"/>
          <w:szCs w:val="26"/>
          <w:lang w:val="uz-Cyrl-UZ"/>
        </w:rPr>
      </w:pPr>
    </w:p>
    <w:p w:rsidR="00A836B5" w:rsidRDefault="00A836B5" w:rsidP="00A836B5">
      <w:pPr>
        <w:widowControl w:val="0"/>
        <w:shd w:val="clear" w:color="auto" w:fill="FFFFFF"/>
        <w:jc w:val="center"/>
        <w:rPr>
          <w:b/>
          <w:sz w:val="26"/>
          <w:szCs w:val="26"/>
          <w:lang w:val="uz-Cyrl-UZ"/>
        </w:rPr>
      </w:pPr>
    </w:p>
    <w:p w:rsidR="00A836B5" w:rsidRDefault="00A836B5" w:rsidP="00A836B5">
      <w:pPr>
        <w:widowControl w:val="0"/>
        <w:shd w:val="clear" w:color="auto" w:fill="FFFFFF"/>
        <w:jc w:val="center"/>
        <w:rPr>
          <w:b/>
          <w:sz w:val="26"/>
          <w:szCs w:val="26"/>
          <w:lang w:val="uz-Cyrl-UZ"/>
        </w:rPr>
      </w:pPr>
    </w:p>
    <w:p w:rsidR="00A836B5" w:rsidRDefault="00A836B5" w:rsidP="00A836B5">
      <w:pPr>
        <w:widowControl w:val="0"/>
        <w:shd w:val="clear" w:color="auto" w:fill="FFFFFF"/>
        <w:jc w:val="center"/>
        <w:rPr>
          <w:b/>
          <w:sz w:val="26"/>
          <w:szCs w:val="26"/>
          <w:lang w:val="uz-Cyrl-UZ"/>
        </w:rPr>
      </w:pPr>
    </w:p>
    <w:p w:rsidR="00A836B5" w:rsidRDefault="00A836B5" w:rsidP="00A836B5">
      <w:pPr>
        <w:widowControl w:val="0"/>
        <w:shd w:val="clear" w:color="auto" w:fill="FFFFFF"/>
        <w:jc w:val="center"/>
        <w:rPr>
          <w:b/>
          <w:sz w:val="26"/>
          <w:szCs w:val="26"/>
          <w:lang w:val="uz-Cyrl-UZ"/>
        </w:rPr>
      </w:pPr>
    </w:p>
    <w:p w:rsidR="00A836B5" w:rsidRDefault="00A836B5" w:rsidP="00A836B5">
      <w:pPr>
        <w:widowControl w:val="0"/>
        <w:shd w:val="clear" w:color="auto" w:fill="FFFFFF"/>
        <w:jc w:val="center"/>
        <w:rPr>
          <w:b/>
          <w:sz w:val="26"/>
          <w:szCs w:val="26"/>
          <w:lang w:val="uz-Cyrl-UZ"/>
        </w:rPr>
      </w:pPr>
    </w:p>
    <w:p w:rsidR="00A836B5" w:rsidRDefault="00A836B5" w:rsidP="00A836B5">
      <w:pPr>
        <w:widowControl w:val="0"/>
        <w:shd w:val="clear" w:color="auto" w:fill="FFFFFF"/>
        <w:jc w:val="center"/>
        <w:rPr>
          <w:b/>
          <w:sz w:val="26"/>
          <w:szCs w:val="26"/>
          <w:lang w:val="uz-Cyrl-UZ"/>
        </w:rPr>
      </w:pPr>
    </w:p>
    <w:p w:rsidR="00FD152E" w:rsidRDefault="00FD152E" w:rsidP="00A836B5">
      <w:pPr>
        <w:widowControl w:val="0"/>
        <w:shd w:val="clear" w:color="auto" w:fill="FFFFFF"/>
        <w:jc w:val="center"/>
        <w:rPr>
          <w:b/>
          <w:sz w:val="26"/>
          <w:szCs w:val="26"/>
          <w:lang w:val="uz-Cyrl-UZ"/>
        </w:rPr>
      </w:pPr>
    </w:p>
    <w:p w:rsidR="00686EA2" w:rsidRPr="00910C0C" w:rsidRDefault="00A836B5" w:rsidP="00A836B5">
      <w:pPr>
        <w:widowControl w:val="0"/>
        <w:shd w:val="clear" w:color="auto" w:fill="FFFFFF"/>
        <w:jc w:val="center"/>
        <w:rPr>
          <w:b/>
          <w:bCs/>
          <w:sz w:val="26"/>
          <w:szCs w:val="26"/>
          <w:lang w:val="uz-Cyrl-UZ"/>
        </w:rPr>
      </w:pPr>
      <w:r w:rsidRPr="00910C0C">
        <w:rPr>
          <w:b/>
          <w:sz w:val="26"/>
          <w:szCs w:val="26"/>
          <w:lang w:val="uz-Cyrl-UZ"/>
        </w:rPr>
        <w:lastRenderedPageBreak/>
        <w:t xml:space="preserve"> </w:t>
      </w:r>
      <w:r w:rsidR="00686EA2" w:rsidRPr="00910C0C">
        <w:rPr>
          <w:b/>
          <w:sz w:val="26"/>
          <w:szCs w:val="26"/>
          <w:lang w:val="uz-Cyrl-UZ"/>
        </w:rPr>
        <w:t>“Milliy g‘oya</w:t>
      </w:r>
      <w:r w:rsidR="00686EA2" w:rsidRPr="00910C0C">
        <w:rPr>
          <w:b/>
          <w:bCs/>
          <w:sz w:val="26"/>
          <w:szCs w:val="26"/>
          <w:lang w:val="uz-Cyrl-UZ"/>
        </w:rPr>
        <w:t xml:space="preserve"> ta`limi nazariyasi” mavzusidagi ma’ruza bayoni:</w:t>
      </w:r>
    </w:p>
    <w:p w:rsidR="00686EA2" w:rsidRPr="00910C0C" w:rsidRDefault="00686EA2" w:rsidP="00686EA2">
      <w:pPr>
        <w:jc w:val="center"/>
        <w:rPr>
          <w:b/>
          <w:bCs/>
          <w:sz w:val="26"/>
          <w:szCs w:val="26"/>
          <w:lang w:val="uz-Cyrl-UZ"/>
        </w:rPr>
      </w:pPr>
      <w:r w:rsidRPr="00910C0C">
        <w:rPr>
          <w:b/>
          <w:bCs/>
          <w:sz w:val="26"/>
          <w:szCs w:val="26"/>
          <w:lang w:val="en-US"/>
        </w:rPr>
        <w:t>Reja:</w:t>
      </w:r>
    </w:p>
    <w:p w:rsidR="00686EA2" w:rsidRPr="00910C0C" w:rsidRDefault="00686EA2" w:rsidP="00686EA2">
      <w:pPr>
        <w:numPr>
          <w:ilvl w:val="0"/>
          <w:numId w:val="17"/>
        </w:numPr>
        <w:jc w:val="both"/>
        <w:rPr>
          <w:sz w:val="26"/>
          <w:szCs w:val="26"/>
          <w:lang w:val="uz-Cyrl-UZ"/>
        </w:rPr>
      </w:pPr>
      <w:r w:rsidRPr="00910C0C">
        <w:rPr>
          <w:sz w:val="26"/>
          <w:szCs w:val="26"/>
          <w:lang w:val="uz-Cyrl-UZ"/>
        </w:rPr>
        <w:t>Mustaqillik sharoitida milliy g‘oya va ma’naviyatga doir fanlarning ta’lim tizimiga joriy etilishi.</w:t>
      </w:r>
    </w:p>
    <w:p w:rsidR="00686EA2" w:rsidRPr="00910C0C" w:rsidRDefault="00686EA2" w:rsidP="00686EA2">
      <w:pPr>
        <w:numPr>
          <w:ilvl w:val="0"/>
          <w:numId w:val="17"/>
        </w:numPr>
        <w:jc w:val="both"/>
        <w:rPr>
          <w:sz w:val="26"/>
          <w:szCs w:val="26"/>
          <w:lang w:val="uz-Cyrl-UZ"/>
        </w:rPr>
      </w:pPr>
      <w:r w:rsidRPr="00910C0C">
        <w:rPr>
          <w:sz w:val="26"/>
          <w:szCs w:val="26"/>
          <w:lang w:val="uz-Cyrl-UZ"/>
        </w:rPr>
        <w:t>“Milliy g‘oya, ma’naviyat asoslari va huquq ta’limi” bakalavriat ta’lim yo‘nalishida o‘qitiladigan  milliy g‘oya va ma’naviyat asoslari turkumiga kiruvchi fanlar.</w:t>
      </w:r>
    </w:p>
    <w:p w:rsidR="00686EA2" w:rsidRDefault="00686EA2" w:rsidP="00686EA2">
      <w:pPr>
        <w:numPr>
          <w:ilvl w:val="0"/>
          <w:numId w:val="17"/>
        </w:numPr>
        <w:jc w:val="both"/>
        <w:rPr>
          <w:sz w:val="26"/>
          <w:szCs w:val="26"/>
          <w:lang w:val="uz-Cyrl-UZ"/>
        </w:rPr>
      </w:pPr>
      <w:r w:rsidRPr="00910C0C">
        <w:rPr>
          <w:sz w:val="26"/>
          <w:szCs w:val="26"/>
          <w:lang w:val="uz-Cyrl-UZ"/>
        </w:rPr>
        <w:t xml:space="preserve"> “</w:t>
      </w:r>
      <w:r>
        <w:rPr>
          <w:sz w:val="26"/>
          <w:szCs w:val="26"/>
          <w:lang w:val="uz-Cyrl-UZ"/>
        </w:rPr>
        <w:t>Milliy g’oya, ma’naviyatning  pedagogik asoslari</w:t>
      </w:r>
      <w:r w:rsidRPr="00910C0C">
        <w:rPr>
          <w:sz w:val="26"/>
          <w:szCs w:val="26"/>
          <w:lang w:val="uz-Cyrl-UZ"/>
        </w:rPr>
        <w:t>” fanining maqsad va vazifalari .</w:t>
      </w:r>
    </w:p>
    <w:p w:rsidR="00FD152E" w:rsidRDefault="00FD152E" w:rsidP="00FD152E">
      <w:pPr>
        <w:ind w:left="720"/>
        <w:jc w:val="both"/>
        <w:rPr>
          <w:sz w:val="26"/>
          <w:szCs w:val="26"/>
          <w:lang w:val="uz-Cyrl-UZ"/>
        </w:rPr>
      </w:pPr>
    </w:p>
    <w:p w:rsidR="00FD152E" w:rsidRPr="00910C0C" w:rsidRDefault="00FD152E" w:rsidP="00FD152E">
      <w:pPr>
        <w:jc w:val="center"/>
        <w:outlineLvl w:val="0"/>
        <w:rPr>
          <w:b/>
          <w:bCs/>
          <w:sz w:val="26"/>
          <w:szCs w:val="26"/>
          <w:lang w:val="sv-SE"/>
        </w:rPr>
      </w:pPr>
      <w:r w:rsidRPr="00910C0C">
        <w:rPr>
          <w:b/>
          <w:bCs/>
          <w:sz w:val="26"/>
          <w:szCs w:val="26"/>
          <w:lang w:val="sv-SE"/>
        </w:rPr>
        <w:t>MAVZUGA OID TAYANCH TUSHUNCHA  VA IBORALAR:</w:t>
      </w:r>
    </w:p>
    <w:p w:rsidR="00FD152E" w:rsidRPr="00910C0C" w:rsidRDefault="00FD152E" w:rsidP="00FD152E">
      <w:pPr>
        <w:ind w:firstLine="720"/>
        <w:jc w:val="both"/>
        <w:rPr>
          <w:bCs/>
          <w:sz w:val="26"/>
          <w:szCs w:val="26"/>
          <w:lang w:val="uz-Cyrl-UZ"/>
        </w:rPr>
      </w:pPr>
      <w:r w:rsidRPr="00910C0C">
        <w:rPr>
          <w:sz w:val="26"/>
          <w:szCs w:val="26"/>
          <w:lang w:val="uz-Cyrl-UZ"/>
        </w:rPr>
        <w:t>G‘oya , milliy g‘oya, milliy g'oya</w:t>
      </w:r>
      <w:r w:rsidRPr="00910C0C">
        <w:rPr>
          <w:bCs/>
          <w:sz w:val="26"/>
          <w:szCs w:val="26"/>
          <w:lang w:val="uz-Cyrl-UZ"/>
        </w:rPr>
        <w:t xml:space="preserve"> ta`limi, m</w:t>
      </w:r>
      <w:r w:rsidRPr="00910C0C">
        <w:rPr>
          <w:sz w:val="26"/>
          <w:szCs w:val="26"/>
          <w:lang w:val="sv-SE"/>
        </w:rPr>
        <w:t>illiy g'oya</w:t>
      </w:r>
      <w:r w:rsidRPr="00910C0C">
        <w:rPr>
          <w:bCs/>
          <w:sz w:val="26"/>
          <w:szCs w:val="26"/>
          <w:lang w:val="uz-Cyrl-UZ"/>
        </w:rPr>
        <w:t xml:space="preserve"> ta`lim</w:t>
      </w:r>
      <w:r w:rsidRPr="00910C0C">
        <w:rPr>
          <w:bCs/>
          <w:sz w:val="26"/>
          <w:szCs w:val="26"/>
          <w:lang w:val="sv-SE"/>
        </w:rPr>
        <w:t>i</w:t>
      </w:r>
      <w:r w:rsidRPr="00910C0C">
        <w:rPr>
          <w:bCs/>
          <w:sz w:val="26"/>
          <w:szCs w:val="26"/>
          <w:lang w:val="uz-Cyrl-UZ"/>
        </w:rPr>
        <w:t>ning  yuzaga kelishi, m</w:t>
      </w:r>
      <w:r w:rsidRPr="00910C0C">
        <w:rPr>
          <w:sz w:val="26"/>
          <w:szCs w:val="26"/>
          <w:lang w:val="sv-SE"/>
        </w:rPr>
        <w:t>illiy g'oya</w:t>
      </w:r>
      <w:r w:rsidRPr="00910C0C">
        <w:rPr>
          <w:bCs/>
          <w:sz w:val="26"/>
          <w:szCs w:val="26"/>
          <w:lang w:val="uz-Cyrl-UZ"/>
        </w:rPr>
        <w:t xml:space="preserve"> ta`lim</w:t>
      </w:r>
      <w:r w:rsidRPr="00910C0C">
        <w:rPr>
          <w:bCs/>
          <w:sz w:val="26"/>
          <w:szCs w:val="26"/>
          <w:lang w:val="sv-SE"/>
        </w:rPr>
        <w:t>i</w:t>
      </w:r>
      <w:r w:rsidRPr="00910C0C">
        <w:rPr>
          <w:bCs/>
          <w:sz w:val="26"/>
          <w:szCs w:val="26"/>
          <w:lang w:val="uz-Cyrl-UZ"/>
        </w:rPr>
        <w:t>ning mazmuni, m</w:t>
      </w:r>
      <w:r w:rsidRPr="00910C0C">
        <w:rPr>
          <w:sz w:val="26"/>
          <w:szCs w:val="26"/>
          <w:lang w:val="sv-SE"/>
        </w:rPr>
        <w:t>illiy g'oya</w:t>
      </w:r>
      <w:r w:rsidRPr="00910C0C">
        <w:rPr>
          <w:bCs/>
          <w:sz w:val="26"/>
          <w:szCs w:val="26"/>
          <w:lang w:val="uz-Cyrl-UZ"/>
        </w:rPr>
        <w:t xml:space="preserve"> ta`lim</w:t>
      </w:r>
      <w:r w:rsidRPr="00910C0C">
        <w:rPr>
          <w:bCs/>
          <w:sz w:val="26"/>
          <w:szCs w:val="26"/>
          <w:lang w:val="sv-SE"/>
        </w:rPr>
        <w:t>i</w:t>
      </w:r>
      <w:r w:rsidRPr="00910C0C">
        <w:rPr>
          <w:bCs/>
          <w:sz w:val="26"/>
          <w:szCs w:val="26"/>
          <w:lang w:val="uz-Cyrl-UZ"/>
        </w:rPr>
        <w:t>ni tizimi, m</w:t>
      </w:r>
      <w:r w:rsidRPr="00910C0C">
        <w:rPr>
          <w:sz w:val="26"/>
          <w:szCs w:val="26"/>
          <w:lang w:val="uz-Cyrl-UZ"/>
        </w:rPr>
        <w:t>illiy g'oya</w:t>
      </w:r>
      <w:r w:rsidRPr="00910C0C">
        <w:rPr>
          <w:bCs/>
          <w:sz w:val="26"/>
          <w:szCs w:val="26"/>
          <w:lang w:val="uz-Cyrl-UZ"/>
        </w:rPr>
        <w:t xml:space="preserve"> ta`limining nazariy-huquqiy asoslari.</w:t>
      </w:r>
    </w:p>
    <w:p w:rsidR="00FD152E" w:rsidRPr="00910C0C" w:rsidRDefault="00FD152E" w:rsidP="00FD152E">
      <w:pPr>
        <w:ind w:left="720"/>
        <w:jc w:val="both"/>
        <w:rPr>
          <w:sz w:val="26"/>
          <w:szCs w:val="26"/>
          <w:lang w:val="uz-Cyrl-UZ"/>
        </w:rPr>
      </w:pPr>
    </w:p>
    <w:p w:rsidR="00686EA2" w:rsidRPr="00910C0C" w:rsidRDefault="00686EA2" w:rsidP="00686EA2">
      <w:pPr>
        <w:ind w:firstLine="567"/>
        <w:jc w:val="both"/>
        <w:rPr>
          <w:sz w:val="26"/>
          <w:szCs w:val="26"/>
          <w:lang w:val="uz-Cyrl-UZ"/>
        </w:rPr>
      </w:pPr>
      <w:r w:rsidRPr="00910C0C">
        <w:rPr>
          <w:b/>
          <w:bCs/>
          <w:sz w:val="26"/>
          <w:szCs w:val="26"/>
          <w:lang w:val="uz-Cyrl-UZ"/>
        </w:rPr>
        <w:t xml:space="preserve">1-masalaning bayoni:   </w:t>
      </w:r>
      <w:r w:rsidRPr="00910C0C">
        <w:rPr>
          <w:sz w:val="26"/>
          <w:szCs w:val="26"/>
          <w:lang w:val="uz-Cyrl-UZ"/>
        </w:rPr>
        <w:t>Erkin fuqarolik jamiyatiga  dunyodagi ko‘pdan-ko‘p davlatlar asrlar davomida to‘plangan tajriba va demokratik an’analarni rivojlantira borib yetib kelgan. Biz bunday jamiyatni qurishni, barpo etishni orzu qilmoqdamiz va shunga intilmoqdamiz. Lekin bu go‘zal orzuga erishmoq uchun tinimsiz  intilish jamiyat hayotining barcha sohalarini takomillashtirish, umuminsoniy qadriyatlarni ijodiy o‘rganib, o‘z zaminimizga  tadbiq etishimiz lozim.</w:t>
      </w:r>
      <w:r w:rsidRPr="00910C0C">
        <w:rPr>
          <w:rStyle w:val="af1"/>
          <w:sz w:val="26"/>
          <w:szCs w:val="26"/>
        </w:rPr>
        <w:footnoteReference w:id="1"/>
      </w:r>
      <w:r w:rsidRPr="00910C0C">
        <w:rPr>
          <w:sz w:val="26"/>
          <w:szCs w:val="26"/>
          <w:lang w:val="uz-Cyrl-UZ"/>
        </w:rPr>
        <w:t xml:space="preserve"> Shu bilan birga milliy o‘ziga xosligimizni asrlar sinovidan o‘tgan an’analarimizni, hamisha iymon-e’tiqod  bilan yashash kabi hayotiy tamoyillarimizni ham saqlab, yuksaltirib borishimiz zarur.</w:t>
      </w:r>
    </w:p>
    <w:p w:rsidR="00686EA2" w:rsidRPr="00910C0C" w:rsidRDefault="00686EA2" w:rsidP="00686EA2">
      <w:pPr>
        <w:ind w:firstLine="567"/>
        <w:jc w:val="both"/>
        <w:rPr>
          <w:sz w:val="26"/>
          <w:szCs w:val="26"/>
          <w:lang w:val="uz-Cyrl-UZ"/>
        </w:rPr>
      </w:pPr>
      <w:r w:rsidRPr="00910C0C">
        <w:rPr>
          <w:sz w:val="26"/>
          <w:szCs w:val="26"/>
          <w:lang w:val="uz-Cyrl-UZ"/>
        </w:rPr>
        <w:t>Shu o‘rinda  g‘oya va mafkura nima degan savolga javob berib o‘tish o‘rinli.</w:t>
      </w:r>
    </w:p>
    <w:p w:rsidR="00686EA2" w:rsidRPr="00910C0C" w:rsidRDefault="00686EA2" w:rsidP="00686EA2">
      <w:pPr>
        <w:ind w:firstLine="567"/>
        <w:jc w:val="both"/>
        <w:rPr>
          <w:sz w:val="26"/>
          <w:szCs w:val="26"/>
          <w:lang w:val="uz-Cyrl-UZ"/>
        </w:rPr>
      </w:pPr>
      <w:r w:rsidRPr="00910C0C">
        <w:rPr>
          <w:b/>
          <w:sz w:val="26"/>
          <w:szCs w:val="26"/>
          <w:lang w:val="uz-Cyrl-UZ"/>
        </w:rPr>
        <w:t>G‘oya –</w:t>
      </w:r>
      <w:r w:rsidRPr="00910C0C">
        <w:rPr>
          <w:sz w:val="26"/>
          <w:szCs w:val="26"/>
          <w:lang w:val="uz-Cyrl-UZ"/>
        </w:rPr>
        <w:t xml:space="preserve"> bu   voqelikni aks ettirish va ilmiy bilishning o‘ziga xos shakllaridan biri bo‘lib, inson tafakkurining mahsuli hamda, inson va jamiyatni ma’lum bir maqsad sari yetaklovchi  umumiy fikrlar yig‘indisidir.</w:t>
      </w:r>
    </w:p>
    <w:p w:rsidR="00686EA2" w:rsidRPr="00910C0C" w:rsidRDefault="00686EA2" w:rsidP="00686EA2">
      <w:pPr>
        <w:pStyle w:val="ab"/>
        <w:spacing w:after="0"/>
        <w:ind w:left="0" w:firstLine="567"/>
        <w:jc w:val="both"/>
        <w:rPr>
          <w:sz w:val="26"/>
          <w:szCs w:val="26"/>
          <w:lang w:val="uz-Cyrl-UZ"/>
        </w:rPr>
      </w:pPr>
      <w:r w:rsidRPr="00910C0C">
        <w:rPr>
          <w:sz w:val="26"/>
          <w:szCs w:val="26"/>
          <w:lang w:val="uz-Cyrl-UZ"/>
        </w:rPr>
        <w:t>G‘oyalar mohiyatan ikki turga bo‘linadi: bunyodkor  va vayronkor g‘oyalar. Shuningdek g‘oyalar mazmunan ilmiy, falsafiy, badiiy axloqiy, diniy va shu kabi  shakllarga  bo‘linadi. Sog‘lom va nosog‘lom, ezgu hamda yovuz bunyodkor yoki buzg‘unchi g‘oyalar bo‘lishi mumkin. G‘oyalarning oddiy fikrlardan farqi yana shundaki, bular  garchi tafakkurda paydo bo‘lsa-da, keng jamoatchilikning maqsadlarini ifoda etadi. Ularning ishonchi va e’tiqodiga aylanib, e’tirof etilganligini bildiradi, inson (va jamiyat) ruviyatiga, hatto tub qatlamlariga ham singib boradi. G‘oya   shunday quvvatga egaki, u odamning ichki dunyosigacha kirib borib uni harakatga keltiruvchi, maqsad    sari yetaklovchi ruhiy – akliy kuchga aylanadi. Ularni muayyan maksadga yo‘naltiradi, safarbar etadi. Ularni jipslashtiradi, hamjihat va hamkorlikka undaydi.</w:t>
      </w:r>
    </w:p>
    <w:p w:rsidR="00686EA2" w:rsidRPr="00910C0C" w:rsidRDefault="00686EA2" w:rsidP="00686EA2">
      <w:pPr>
        <w:ind w:firstLine="567"/>
        <w:jc w:val="both"/>
        <w:rPr>
          <w:sz w:val="26"/>
          <w:szCs w:val="26"/>
          <w:lang w:val="uz-Cyrl-UZ"/>
        </w:rPr>
      </w:pPr>
      <w:r w:rsidRPr="00910C0C">
        <w:rPr>
          <w:sz w:val="26"/>
          <w:szCs w:val="26"/>
          <w:lang w:val="uz-Cyrl-UZ"/>
        </w:rPr>
        <w:t>Har qanday g‘oya   ijtimoiy harakterga ega.</w:t>
      </w:r>
      <w:r w:rsidRPr="00910C0C">
        <w:rPr>
          <w:b/>
          <w:sz w:val="26"/>
          <w:szCs w:val="26"/>
          <w:lang w:val="uz-Cyrl-UZ"/>
        </w:rPr>
        <w:t xml:space="preserve"> </w:t>
      </w:r>
      <w:r w:rsidRPr="00910C0C">
        <w:rPr>
          <w:sz w:val="26"/>
          <w:szCs w:val="26"/>
          <w:lang w:val="uz-Cyrl-UZ"/>
        </w:rPr>
        <w:t xml:space="preserve"> Muayyan g‘oyalar odatda alohida olingan shaxs ongida shakllanadi. Ma’lum bir muddatdan keyin esa jamiyatning turli qatlamlariga tarqaladi, turli elatlar va millatlar orasida yoyiladi.</w:t>
      </w:r>
    </w:p>
    <w:p w:rsidR="00686EA2" w:rsidRPr="00910C0C" w:rsidRDefault="00686EA2" w:rsidP="00686EA2">
      <w:pPr>
        <w:ind w:firstLine="720"/>
        <w:jc w:val="both"/>
        <w:rPr>
          <w:sz w:val="26"/>
          <w:szCs w:val="26"/>
          <w:lang w:val="uz-Cyrl-UZ"/>
        </w:rPr>
      </w:pPr>
      <w:r w:rsidRPr="00910C0C">
        <w:rPr>
          <w:b/>
          <w:sz w:val="26"/>
          <w:szCs w:val="26"/>
          <w:lang w:val="uz-Cyrl-UZ"/>
        </w:rPr>
        <w:t>Mafkura</w:t>
      </w:r>
      <w:r w:rsidRPr="00910C0C">
        <w:rPr>
          <w:sz w:val="26"/>
          <w:szCs w:val="26"/>
          <w:lang w:val="uz-Cyrl-UZ"/>
        </w:rPr>
        <w:t xml:space="preserve"> esa muayyan ijtimoiy guruh, ijtimoiy qatlam, millat, davlat, xalq va jamiyatning ehtiyojlari,  maqsad-muddaolari, manfaatlari, orzu intilishlari hamda ularni amalga oshirish tamoyillarini o‘zida mujassam etadigan</w:t>
      </w:r>
      <w:r w:rsidRPr="00910C0C">
        <w:rPr>
          <w:b/>
          <w:sz w:val="26"/>
          <w:szCs w:val="26"/>
          <w:lang w:val="uz-Cyrl-UZ"/>
        </w:rPr>
        <w:t xml:space="preserve"> </w:t>
      </w:r>
      <w:r w:rsidRPr="00910C0C">
        <w:rPr>
          <w:sz w:val="26"/>
          <w:szCs w:val="26"/>
          <w:lang w:val="uz-Cyrl-UZ"/>
        </w:rPr>
        <w:t>g‘oyalar tizimidir. Mafkura  tushunchasi  arabchadagi  «muffakir» «muffakiratun» suzlaridan olingan bœlib, chukur ma’noli, teran mazmunli fikr demakdir.</w:t>
      </w:r>
    </w:p>
    <w:p w:rsidR="00686EA2" w:rsidRPr="00910C0C" w:rsidRDefault="00686EA2" w:rsidP="00686EA2">
      <w:pPr>
        <w:ind w:firstLine="567"/>
        <w:jc w:val="both"/>
        <w:rPr>
          <w:sz w:val="26"/>
          <w:szCs w:val="26"/>
          <w:lang w:val="uz-Cyrl-UZ"/>
        </w:rPr>
      </w:pPr>
      <w:r w:rsidRPr="00910C0C">
        <w:rPr>
          <w:sz w:val="26"/>
          <w:szCs w:val="26"/>
          <w:lang w:val="uz-Cyrl-UZ"/>
        </w:rPr>
        <w:t xml:space="preserve"> Mafkura tushunchasini ta’riflashda falsafiy adabiyotlar va lug‘atlarda bir qancha fikrlar beriladi. Mafkura tushunchasiga turli davrlarda faylasuf olimlar tomonidan berilgan ta’riflar shakl va mazmun jixatidan har xil. Mafkuraga jamiyatdagi muayyan siyosiy, </w:t>
      </w:r>
      <w:r w:rsidRPr="00910C0C">
        <w:rPr>
          <w:sz w:val="26"/>
          <w:szCs w:val="26"/>
          <w:lang w:val="uz-Cyrl-UZ"/>
        </w:rPr>
        <w:lastRenderedPageBreak/>
        <w:t>huquqiy, axloqiy, diniy, badiiy, falsafiy, ilmiy qarashlar, fikrlar va g‘oyalar majmuidir, - deb ta’rif beriladi.</w:t>
      </w:r>
    </w:p>
    <w:p w:rsidR="00686EA2" w:rsidRPr="00910C0C" w:rsidRDefault="00686EA2" w:rsidP="00686EA2">
      <w:pPr>
        <w:pStyle w:val="ab"/>
        <w:ind w:left="0" w:firstLine="567"/>
        <w:jc w:val="both"/>
        <w:rPr>
          <w:sz w:val="26"/>
          <w:szCs w:val="26"/>
          <w:lang w:val="uz-Cyrl-UZ"/>
        </w:rPr>
      </w:pPr>
      <w:r w:rsidRPr="00910C0C">
        <w:rPr>
          <w:sz w:val="26"/>
          <w:szCs w:val="26"/>
          <w:lang w:val="uz-Cyrl-UZ"/>
        </w:rPr>
        <w:t>Har qanday nazariya yoki ta’limot bir tizimga solingan g‘oyalar majmuidan iborat bo‘ladi. Shu sababli  dunyoqarashning negizini va muayyan ishonch  e’tiqodning asosini xam g‘oyalar tashkil etadi. Xalqimizning eng oliy maqsadlarini, ularning orzu-istaklarini aks ettirishda, ularga erishish yo‘lida jamiyat a’zolarini birlashtiradigan, ularni kuch-g‘ayratlarini ana shu maqsadlarini safarbar etishda milliy g‘oyaning va milliy mafkuraning o‘rni benihoya kattadir. Zero, milliy g‘oya deganda, ajdodlardan avlodlarga o‘tib, asrlar davomida e’zozlab kelayotgan, shu  yurtda yashayotgan har bir inson va butun xalqning qalbida chuqur ildiz otib, uning ma’naviy ehtiyoji va hayot talabiga aylanib ketgan, ta’bir joiz bo‘lsa, har qaysi millatning eng ezgu orzu – intilish va  umid – maqsadlarini o‘zimizga tasavvur qiladigan bo‘lsak, o‘ylaymanki, bunday keng ma’noli tushunchaning mazmun – mohiyatini ifoda qilgan bo‘lamiz</w:t>
      </w:r>
      <w:r w:rsidRPr="00910C0C">
        <w:rPr>
          <w:rStyle w:val="af1"/>
          <w:sz w:val="26"/>
          <w:szCs w:val="26"/>
        </w:rPr>
        <w:footnoteReference w:id="2"/>
      </w:r>
      <w:r w:rsidRPr="00910C0C">
        <w:rPr>
          <w:sz w:val="26"/>
          <w:szCs w:val="26"/>
          <w:lang w:val="uz-Cyrl-UZ"/>
        </w:rPr>
        <w:t>.</w:t>
      </w:r>
    </w:p>
    <w:p w:rsidR="00686EA2" w:rsidRPr="00910C0C" w:rsidRDefault="00686EA2" w:rsidP="00686EA2">
      <w:pPr>
        <w:ind w:firstLine="567"/>
        <w:jc w:val="both"/>
        <w:rPr>
          <w:sz w:val="26"/>
          <w:szCs w:val="26"/>
          <w:lang w:val="uz-Cyrl-UZ"/>
        </w:rPr>
      </w:pPr>
      <w:r w:rsidRPr="00910C0C">
        <w:rPr>
          <w:sz w:val="26"/>
          <w:szCs w:val="26"/>
          <w:lang w:val="uz-Cyrl-UZ"/>
        </w:rPr>
        <w:t xml:space="preserve">Mafkura poligonlari yadro poligonlaridan ustunlik darajasiga erishgan va g‘oyaviy tahdidlar kuchayib borayotgan bugungi kunda milliy g‘oya ta’limining rolini oshirib borish va uni ma’naviy hayotni yuksaltirishga safarbar etish Prezidentimiz olib borayotgan siyosatda alohida o‘rin tutmoqda. Milliy g‘oyamizning jamiyat ma’naviy hayotini yuksaltirishdagi roli kundan-kunga ortib bormoqda. </w:t>
      </w:r>
    </w:p>
    <w:p w:rsidR="00686EA2" w:rsidRPr="00910C0C" w:rsidRDefault="00686EA2" w:rsidP="00686EA2">
      <w:pPr>
        <w:ind w:firstLine="567"/>
        <w:jc w:val="both"/>
        <w:rPr>
          <w:sz w:val="26"/>
          <w:szCs w:val="26"/>
          <w:lang w:val="uz-Cyrl-UZ"/>
        </w:rPr>
      </w:pPr>
      <w:r w:rsidRPr="00910C0C">
        <w:rPr>
          <w:sz w:val="26"/>
          <w:szCs w:val="26"/>
          <w:lang w:val="uz-Cyrl-UZ"/>
        </w:rPr>
        <w:t>Milliy g‘oya jamiyat ma’naviy hayotini yuksalib borish zamini bo‘lish bilan birga u ma’naviyatimizni ezgu maqsadlar yo‘lida yengilmas kuchga aylanishini ta’minlab beradi.</w:t>
      </w:r>
    </w:p>
    <w:p w:rsidR="00686EA2" w:rsidRPr="00910C0C" w:rsidRDefault="00686EA2" w:rsidP="00686EA2">
      <w:pPr>
        <w:ind w:firstLine="567"/>
        <w:jc w:val="both"/>
        <w:rPr>
          <w:sz w:val="26"/>
          <w:szCs w:val="26"/>
          <w:lang w:val="uz-Cyrl-UZ"/>
        </w:rPr>
      </w:pPr>
      <w:r w:rsidRPr="00910C0C">
        <w:rPr>
          <w:sz w:val="26"/>
          <w:szCs w:val="26"/>
          <w:lang w:val="uz-Cyrl-UZ"/>
        </w:rPr>
        <w:t>Milliy g‘oyasiz va yuksak ma’naviyatsiz odamlar, jamiyat va davlat yo‘lini yo‘qotadi. Milliy g‘oya jamiyatni yuksaltirish va ma’naviy yetuklikka erishishi yo‘lidagi, jamiyat a’zolarini Oliy maqsadlar sari yetaklab boruvchi bayroq misolidir. Milliy g‘oya xalqni, millatni birlashtiradi. Jamiyatning har bir a’zosini ma’naviy kamolotga erishishini ta’minlab beradi. Milliy g‘oya jamiyatning har bir a’zosini yuksak ma’naviyat belgilaridan hisoblangan vatanparvarlik, fidoyilik singari fazilatlarini  shakllantirib beradi. Ularni Ozod va obod Vatanni yaratish yo‘liga safarbar etadi. Milliy g‘oya ma’naviy hayotini yuksaltirish yo‘lidagi olijanob vazifalarni bajarish bilan birga jamiyatning har bir a’zosida ertangi farovon hayotimizga ishonchni shakllantirib beradi. Yuksak ma’naviyatni shakllantirish yo‘lida, mamlakatimiz kuch-qudratini oshirish yo‘lidagi xizmat qiladigan milliy g‘oya haqida gapirib Prezidentimiz shunday deydilar: «… u Vatanimizning shonli o‘timishi va buyuk kelajagini uzviy bog‘lab turishga, o‘zimizni ulug‘ ajdodlarimiz boqiy merosining munosib vorislari deb his qilish, shu bilan birga, jahon va zamonning umumbashariy yutuqlariga erishmoqqa yo‘l ochib beradigan va shu maqsadlarga muttasil da’vat qiladigan g‘oya bo‘lishi kerak»</w:t>
      </w:r>
      <w:r w:rsidRPr="00910C0C">
        <w:rPr>
          <w:rStyle w:val="af1"/>
          <w:sz w:val="26"/>
          <w:szCs w:val="26"/>
        </w:rPr>
        <w:footnoteReference w:id="3"/>
      </w:r>
    </w:p>
    <w:p w:rsidR="00686EA2" w:rsidRPr="00910C0C" w:rsidRDefault="00686EA2" w:rsidP="00686EA2">
      <w:pPr>
        <w:ind w:firstLine="567"/>
        <w:jc w:val="both"/>
        <w:rPr>
          <w:sz w:val="26"/>
          <w:szCs w:val="26"/>
          <w:lang w:val="uz-Cyrl-UZ"/>
        </w:rPr>
      </w:pPr>
      <w:r w:rsidRPr="00910C0C">
        <w:rPr>
          <w:sz w:val="26"/>
          <w:szCs w:val="26"/>
          <w:lang w:val="uz-Cyrl-UZ"/>
        </w:rPr>
        <w:t xml:space="preserve">Milliy g‘oya jamiyatimiz a’zolarini bosh g‘oyasi bo‘lgan Ozod va obod Vatanni yaratish, erkin va farovon yashash orzusiga sadoqat ruhida tarbiyalab boradi. </w:t>
      </w:r>
    </w:p>
    <w:p w:rsidR="00686EA2" w:rsidRPr="00910C0C" w:rsidRDefault="00686EA2" w:rsidP="00686EA2">
      <w:pPr>
        <w:ind w:firstLine="567"/>
        <w:jc w:val="both"/>
        <w:rPr>
          <w:sz w:val="26"/>
          <w:szCs w:val="26"/>
          <w:lang w:val="uz-Cyrl-UZ"/>
        </w:rPr>
      </w:pPr>
      <w:r w:rsidRPr="00910C0C">
        <w:rPr>
          <w:sz w:val="26"/>
          <w:szCs w:val="26"/>
          <w:lang w:val="uz-Cyrl-UZ"/>
        </w:rPr>
        <w:t xml:space="preserve">Milliy g‘oya ma’naviy hayotni yuksaltirishga xizmat qiladigan fazilatlarni shakllantirib berish bilan birga turli ijtimoiy guruhlar, tabaqalar o‘rtasidagi hamkorlikni, millatlararo totuvlikni va umumtaraqqiyot yo‘lidagi jipslashuvni ta’minlab beradi. Milliy g‘oya O‘zbekistonda istiqomat qilayotgan barcha xalqlarning tilidan, e’tiqodidan jinsidan qat’iy nazar barcha O‘zbekistonliklarning manfaatlarini ifodalay bilishi kerak. Milliy g‘oya har bir shaxsning o‘zligini erkin namoyon etishga, ma’naviy kamolotga erishish yo‘lida </w:t>
      </w:r>
      <w:r w:rsidRPr="00910C0C">
        <w:rPr>
          <w:sz w:val="26"/>
          <w:szCs w:val="26"/>
          <w:lang w:val="uz-Cyrl-UZ"/>
        </w:rPr>
        <w:lastRenderedPageBreak/>
        <w:t xml:space="preserve">shart-sharoit bo‘lib xizmat qilishi lozim. Milliy g‘oya   va ma’naviyat turkumiga kiruvchi fanlar ma’naviy hayotini yuksalishiga to‘siq bo‘luvchi turli illatlarning  oldini olishda katta ahamiyatga egadir. Milliy g‘oyaning jamiyat hayotini yuksaltirishga xizmat qiladigan yetuk avlodni tarbiyalab berishdagi o‘rni ham benihoya kattadir. Shuning uchun ham milliy g‘oyaning asosiy vazifalaridan biri barkamol avlodni, komil insonni tarbiyalashdir. </w:t>
      </w:r>
    </w:p>
    <w:p w:rsidR="00686EA2" w:rsidRPr="00910C0C" w:rsidRDefault="00686EA2" w:rsidP="00686EA2">
      <w:pPr>
        <w:ind w:firstLine="567"/>
        <w:jc w:val="both"/>
        <w:rPr>
          <w:sz w:val="26"/>
          <w:szCs w:val="26"/>
          <w:lang w:val="uz-Cyrl-UZ"/>
        </w:rPr>
      </w:pPr>
      <w:r w:rsidRPr="00910C0C">
        <w:rPr>
          <w:sz w:val="26"/>
          <w:szCs w:val="26"/>
          <w:lang w:val="uz-Cyrl-UZ"/>
        </w:rPr>
        <w:t>Bugungi kunda jamiyat a’zolarini ayniqsa O‘zbekistonning kelajagi bo‘lgan yoshlarni ongi va qalbini zaharlashga intilayotgan, jamiyatimizning ma’naviy hayotini parokandalik holatiga tushirishga harakat qilayotgan ma’naviy tahdidlar mavjuddir. Mana shunday ma’naviy tahdidlarning oldini olishda Milliy g‘oya katta rol o‘ynaydi. Ma’naviy hayotni yuksalib borishiga to‘siq bo‘luvchi ma’naviy tahdidlar to‘g‘risida gapirib, Prezidentimiz Islom Karimov yana shunday fikrlarni ilgari suradilar: “Bugungi kunda dunyoning ayrim hududlarida ana shunday harakatlar natijasida katta ma’naviy yo‘qotishlar yuz berayotgani, millatning asriy qadriyatlari, milliy tafakkuri va turmush tarzi izdan chiqayotgani, axloq-odob, oila va jamiyat hayoti, ongli yashash tarzi jiddiy xavf ostida qolayotganini  kuzatish mumkin.</w:t>
      </w:r>
    </w:p>
    <w:p w:rsidR="00686EA2" w:rsidRPr="00910C0C" w:rsidRDefault="00686EA2" w:rsidP="00686EA2">
      <w:pPr>
        <w:ind w:firstLine="567"/>
        <w:jc w:val="both"/>
        <w:rPr>
          <w:sz w:val="26"/>
          <w:szCs w:val="26"/>
          <w:lang w:val="uz-Cyrl-UZ"/>
        </w:rPr>
      </w:pPr>
      <w:r w:rsidRPr="00910C0C">
        <w:rPr>
          <w:b/>
          <w:bCs/>
          <w:sz w:val="26"/>
          <w:szCs w:val="26"/>
          <w:lang w:val="uz-Cyrl-UZ"/>
        </w:rPr>
        <w:t xml:space="preserve">2-masalaning bayoni:  </w:t>
      </w:r>
      <w:r w:rsidRPr="00910C0C">
        <w:rPr>
          <w:sz w:val="26"/>
          <w:szCs w:val="26"/>
          <w:lang w:val="uz-Cyrl-UZ"/>
        </w:rPr>
        <w:t>Milliy g‘oya  va ma’naviyat faqatgina nazariy tafakkur natijasi emas, ular har bir shaxsning ma’naviy e’tiqodida, amaliy faoliyatida namoyon bo‘lishi bilan birga ma’naviy hayotni yuksaltiruvchi omil hamdir. Milliy g‘oya  ta’limi milliy tarbiya an’analariga katta e’tibor bergan holda yoshlar  ma’naviyatini yuksaltirib, ulardagi vatanparvarlik, milliy iftixor, millatparvar  tuyg‘usini qadriyat  darajasiga ko‘tarib beradi.</w:t>
      </w:r>
    </w:p>
    <w:p w:rsidR="00686EA2" w:rsidRPr="00910C0C" w:rsidRDefault="00686EA2" w:rsidP="00686EA2">
      <w:pPr>
        <w:pStyle w:val="ab"/>
        <w:spacing w:after="0"/>
        <w:ind w:left="0" w:firstLine="540"/>
        <w:jc w:val="both"/>
        <w:rPr>
          <w:bCs/>
          <w:sz w:val="26"/>
          <w:szCs w:val="26"/>
          <w:lang w:val="uz-Cyrl-UZ"/>
        </w:rPr>
      </w:pPr>
      <w:r w:rsidRPr="00910C0C">
        <w:rPr>
          <w:bCs/>
          <w:sz w:val="26"/>
          <w:szCs w:val="26"/>
          <w:lang w:val="uz-Cyrl-UZ"/>
        </w:rPr>
        <w:t xml:space="preserve">Milliy g`oya, ma’naviyat turkumiga kiruvchi  fanlarda  milliy ong, milliy o‘zlikni anglash va milliy mentalitet etakchi o‘rin egallaydi. Milliy ong bo‘lmasa, u rivojlanmasa, millat o‘zligini anglamasa, u kim, qaerdan kelib chiqqan, ildizlari nimalar bilan bog`liqligi kabi tuyg`ularga ega bo‘lmasa va nimalarga qodirligini bilishga intilmasa, milliy goya ham sayozlashib boraveradi. Millat o‘zining turmush va hayot kechirish jarayonida o‘z millatiga xos bo‘lgan udumlar, urf-odatlar, an`analar va qadriyatlarni  o‘zlashtirishga intilsa hamda unga amal qilsagina milliy g`oyalar uyg`onib, rivojlanib, takomillashib boraveradi. Chunki, milliy ong va milliy o‘zlikni anglash milliy g`oyaga turtki beradi, uni shakllantiradi va milliy taraqqiyotga ruhiyat bag`ishlab «uni xarakatga» keltiradi. Shuning bilan birga milliy ong va o‘zlikni anglashning rivojlanishi milliy g`oya imkoniyatlarini kengaytirib turadi. </w:t>
      </w:r>
    </w:p>
    <w:p w:rsidR="00686EA2" w:rsidRPr="00910C0C" w:rsidRDefault="00686EA2" w:rsidP="00686EA2">
      <w:pPr>
        <w:pStyle w:val="ab"/>
        <w:spacing w:after="0"/>
        <w:ind w:left="0" w:firstLine="540"/>
        <w:jc w:val="both"/>
        <w:rPr>
          <w:bCs/>
          <w:sz w:val="26"/>
          <w:szCs w:val="26"/>
          <w:lang w:val="uz-Cyrl-UZ"/>
        </w:rPr>
      </w:pPr>
      <w:r w:rsidRPr="00910C0C">
        <w:rPr>
          <w:bCs/>
          <w:sz w:val="26"/>
          <w:szCs w:val="26"/>
          <w:lang w:val="uz-Cyrl-UZ"/>
        </w:rPr>
        <w:t xml:space="preserve">Milliy  g`oyaning ta`sir doirasi nihoyatda  keng bo‘lib, u millatning  o‘ziga xosligini saqlab turish, millat manfaatlari yo‘lida millat vakillarini birlashtirish, uyushtirish va taraqqiyot  yo‘nalishlarini belgilash kabilarga o‘zining ta’sirini o‘tkazib turadi. </w:t>
      </w:r>
    </w:p>
    <w:p w:rsidR="00686EA2" w:rsidRPr="00910C0C" w:rsidRDefault="00686EA2" w:rsidP="00686EA2">
      <w:pPr>
        <w:pStyle w:val="ab"/>
        <w:spacing w:after="0"/>
        <w:ind w:left="0" w:firstLine="540"/>
        <w:jc w:val="both"/>
        <w:rPr>
          <w:bCs/>
          <w:sz w:val="26"/>
          <w:szCs w:val="26"/>
          <w:lang w:val="uz-Cyrl-UZ"/>
        </w:rPr>
      </w:pPr>
      <w:r w:rsidRPr="00910C0C">
        <w:rPr>
          <w:bCs/>
          <w:sz w:val="26"/>
          <w:szCs w:val="26"/>
          <w:lang w:val="uz-Cyrl-UZ"/>
        </w:rPr>
        <w:t xml:space="preserve">Milliy g`oya milliy o‘ziga xoslikni  saqlab turish va milliy manfaatlarni amalga oshirish, milliy istiqbolini belgilash uchun muhim ahamiyatga egadir.  Chunki u, millat vakili bo‘lgan har bir shaxsning dunyoqarashi, kundalik faoliyatida o‘z ifodasini topadi. Millat vakillarining aksariyat ko‘pchilik qismini milliy g`oyasi mustahkam bo‘lgan insonlar tashkil qilgan sharoitdagina milliy manfaatlar uchun umummilliy xarakat vujudga keladi. Xuddi mana shu umummilliy xarakatni vujudga keltirish-milliy g`oyaning muhim vazifalaridan biri; ikkinchidan, uning millat vakillarida vatanparvarlik, ona zaminning muqaddasligi tuyg`usini uyg`otish, uni ko‘z qorachig`iday himoya qilish kerakligini tushunib etishga ta`sirini o‘tkazish; milliy g`oya har bir millat vakilida uning avlod-ajdodlari ana shu zaminda dunyoga kelgan, uning huzur-halovatidan bahramand bo‘lgan, undan ilhom, zavq-shavq olgan va qo‘nim topganligidan xabar berib turadi. Bu o‘z navbatida o‘z ona zaminiga mehr-muhabbatini  mustahkamlaydi; uchinchidan, milliy g`oya tarixiy xotirani mustahkamlaydi va uning takrorlanmas imkoniyatlaridan manba sifatida turtki (zaryad), ilhom olib turadi. Biz umuminsoniy qadriyatlarning ustivorligi va umumbashariyatni birlashtiruvchanligi haqida gapirmaylik, baribir uning ildizlari, zaminlari </w:t>
      </w:r>
      <w:r w:rsidRPr="00910C0C">
        <w:rPr>
          <w:bCs/>
          <w:sz w:val="26"/>
          <w:szCs w:val="26"/>
          <w:lang w:val="uz-Cyrl-UZ"/>
        </w:rPr>
        <w:lastRenderedPageBreak/>
        <w:t xml:space="preserve">millatning tarixiy xotirasi, merosi va asrlar davomida to‘plagan hayotiy tajribalari bilan bog`liq ekanligini nazarda tutishimiz lozim bo‘ladi. Xuddi mana shu jarayonda milliy g`oyaning o‘rni, salohiyati, imkoniyati va yuksakligi namoyon bo‘lib turadi. </w:t>
      </w:r>
    </w:p>
    <w:p w:rsidR="00686EA2" w:rsidRPr="00910C0C" w:rsidRDefault="00686EA2" w:rsidP="00686EA2">
      <w:pPr>
        <w:pStyle w:val="ab"/>
        <w:spacing w:after="0"/>
        <w:ind w:left="0" w:firstLine="540"/>
        <w:jc w:val="both"/>
        <w:rPr>
          <w:bCs/>
          <w:sz w:val="26"/>
          <w:szCs w:val="26"/>
          <w:lang w:val="uz-Cyrl-UZ"/>
        </w:rPr>
      </w:pPr>
      <w:r w:rsidRPr="00910C0C">
        <w:rPr>
          <w:bCs/>
          <w:sz w:val="26"/>
          <w:szCs w:val="26"/>
          <w:lang w:val="uz-Cyrl-UZ"/>
        </w:rPr>
        <w:t>“Milliy g‘oya, ma’naviyat asoslari va huquq ta’limi” bakalavriat yo‘nalishining  tashkil etilishidan ko‘zlangan maqsad  ham yoshlarni  ana shunday ezgu g‘oyalar bilan tarbiyalab voyaga yetkazishdir. Ushbu yo‘nalishda “Umumiy psixologiya”, “Umumiy pedagogika”, “Milliy g‘oya , ma’naviyatning pedagogik asoslari” fani bilan bir qatorda, “Milliy g‘oya tarixi va nazariyasi”,  “Etnomadaniyat”, “Globallashuv asoslari”, “Geosiyosat asoslari”, “Ma’naviyatshunoslik”, “Milliy g‘oya targ‘iboti texnologiyalari”, “Dunyo dinlari tarixi”, “Ma’naviy-ma’rifiy ishlarni tashkil etish metodikasi”, “Milliy g‘oya, ma’naviyat asoslari va huquq ta’limi fanlarini  o‘qitish metodikasi”, “Ijtimoiy falsafa”, “Dvlat va huquq tarixi va nazariyasi”, “Huquq sohalari”, “Jahon siyosiy  ta’limotlar tarixi”, “Ekstremizm, tarixi va mohiyati”, “Umumta’lim fanlarini kasbga yo‘naltirib o‘qitish metodikasi”, “Huquqiy tarbiya nazariyasi va amaliyoti”, “Milliy g‘oya, ma’naviyat asoslari va huquq ta’limi fanlarini  o‘qitishda innovatsion  pedagogik texnologiyalar”, “Soliq huquqi”, “Ijtimoiy ta’minot huquqi”, “Hayot faoliyati va xavfsizligi” kabi  umumkasbiy va ixtisoslik fanlari o‘qitiladi.</w:t>
      </w:r>
    </w:p>
    <w:p w:rsidR="00686EA2" w:rsidRPr="00910C0C" w:rsidRDefault="00686EA2" w:rsidP="00686EA2">
      <w:pPr>
        <w:pStyle w:val="a5"/>
        <w:ind w:firstLine="540"/>
        <w:jc w:val="both"/>
        <w:rPr>
          <w:b w:val="0"/>
          <w:bCs w:val="0"/>
          <w:sz w:val="26"/>
          <w:szCs w:val="26"/>
          <w:lang w:val="uz-Cyrl-UZ"/>
        </w:rPr>
      </w:pPr>
      <w:r w:rsidRPr="00910C0C">
        <w:rPr>
          <w:bCs w:val="0"/>
          <w:sz w:val="26"/>
          <w:szCs w:val="26"/>
          <w:lang w:val="uz-Cyrl-UZ"/>
        </w:rPr>
        <w:t>3-masalaning bayoni:</w:t>
      </w:r>
      <w:r w:rsidRPr="00910C0C">
        <w:rPr>
          <w:b w:val="0"/>
          <w:bCs w:val="0"/>
          <w:sz w:val="26"/>
          <w:szCs w:val="26"/>
          <w:lang w:val="uz-Cyrl-UZ"/>
        </w:rPr>
        <w:t xml:space="preserve">  Milliy g‘oya, ma’naviyatning pedagogik asoslari fanining o‘qitilishidan ko‘zlangan  maqsad va vazifalar   qamrovi juda keng. </w:t>
      </w:r>
      <w:r w:rsidRPr="00910C0C">
        <w:rPr>
          <w:b w:val="0"/>
          <w:sz w:val="26"/>
          <w:szCs w:val="26"/>
          <w:lang w:val="uz-Cyrl-UZ"/>
        </w:rPr>
        <w:t>Jumladan:</w:t>
      </w:r>
    </w:p>
    <w:p w:rsidR="00686EA2" w:rsidRPr="00910C0C" w:rsidRDefault="00686EA2" w:rsidP="00686EA2">
      <w:pPr>
        <w:numPr>
          <w:ilvl w:val="0"/>
          <w:numId w:val="8"/>
        </w:numPr>
        <w:ind w:left="0" w:firstLine="426"/>
        <w:jc w:val="both"/>
        <w:rPr>
          <w:sz w:val="26"/>
          <w:szCs w:val="26"/>
          <w:lang w:val="uz-Cyrl-UZ"/>
        </w:rPr>
      </w:pPr>
      <w:r w:rsidRPr="00910C0C">
        <w:rPr>
          <w:sz w:val="26"/>
          <w:szCs w:val="26"/>
          <w:lang w:val="uz-Cyrl-UZ"/>
        </w:rPr>
        <w:t>Talabalar qalbida milliy tafakkur va sog‘lom dunyoqarash asoslarini mustahkamlash, ularni ongli yashashga, o‘z fikriga ega bo‘lishga, ma’naviy tajovuzlarga qarshi sobit tura olishga qodir bo‘lgan, irodali, fidoyi va vatanparvar insonlar etib tarbiyalash.</w:t>
      </w:r>
    </w:p>
    <w:p w:rsidR="00686EA2" w:rsidRPr="00910C0C" w:rsidRDefault="00686EA2" w:rsidP="00686EA2">
      <w:pPr>
        <w:numPr>
          <w:ilvl w:val="0"/>
          <w:numId w:val="8"/>
        </w:numPr>
        <w:tabs>
          <w:tab w:val="left" w:pos="969"/>
        </w:tabs>
        <w:ind w:left="0" w:firstLine="426"/>
        <w:jc w:val="both"/>
        <w:rPr>
          <w:sz w:val="26"/>
          <w:szCs w:val="26"/>
          <w:lang w:val="uz-Cyrl-UZ"/>
        </w:rPr>
      </w:pPr>
      <w:r w:rsidRPr="00910C0C">
        <w:rPr>
          <w:sz w:val="26"/>
          <w:szCs w:val="26"/>
          <w:lang w:val="uz-Cyrl-UZ"/>
        </w:rPr>
        <w:t>Xalqimizning ko‘p asrlik ma’naviyati va milliy qadriyatlari, diniy qarashlari va hayotiy udumlariga, yoshlarimizning zaharlab, ma’naviy jihatdan qaram etishga qaratilgan mafkuraviy xatarlarga qarshi samarali kurash olib borishga talabalarni yo‘naltirish</w:t>
      </w:r>
    </w:p>
    <w:p w:rsidR="00686EA2" w:rsidRPr="00910C0C" w:rsidRDefault="00686EA2" w:rsidP="00686EA2">
      <w:pPr>
        <w:numPr>
          <w:ilvl w:val="0"/>
          <w:numId w:val="8"/>
        </w:numPr>
        <w:ind w:left="0" w:firstLine="426"/>
        <w:jc w:val="both"/>
        <w:rPr>
          <w:bCs/>
          <w:sz w:val="26"/>
          <w:szCs w:val="26"/>
          <w:lang w:val="uz-Cyrl-UZ"/>
        </w:rPr>
      </w:pPr>
      <w:r w:rsidRPr="00910C0C">
        <w:rPr>
          <w:bCs/>
          <w:sz w:val="26"/>
          <w:szCs w:val="26"/>
          <w:lang w:val="uz-Cyrl-UZ"/>
        </w:rPr>
        <w:t>X</w:t>
      </w:r>
      <w:r w:rsidRPr="00910C0C">
        <w:rPr>
          <w:sz w:val="26"/>
          <w:szCs w:val="26"/>
          <w:lang w:val="uz-Cyrl-UZ"/>
        </w:rPr>
        <w:t>alqaro maydonda mafkuraviy, g‘oyaviy va informatsion kurashlar  kuchayib borayotgan hozirgi murakkab tahlikali davrda talaba yoshlarni  turli mafkuraviy xurujlardan himoya qilish, ularning hayotga ongli munosabatini shakllantirish, yon-atrofda yuz berayotgan voqealarga daxldorlik hissini oshirish;</w:t>
      </w:r>
    </w:p>
    <w:p w:rsidR="00686EA2" w:rsidRPr="00910C0C" w:rsidRDefault="00686EA2" w:rsidP="00686EA2">
      <w:pPr>
        <w:numPr>
          <w:ilvl w:val="0"/>
          <w:numId w:val="8"/>
        </w:numPr>
        <w:tabs>
          <w:tab w:val="left" w:pos="284"/>
        </w:tabs>
        <w:ind w:left="0" w:firstLine="426"/>
        <w:jc w:val="both"/>
        <w:rPr>
          <w:bCs/>
          <w:sz w:val="26"/>
          <w:szCs w:val="26"/>
          <w:lang w:val="uz-Cyrl-UZ"/>
        </w:rPr>
      </w:pPr>
      <w:r w:rsidRPr="00910C0C">
        <w:rPr>
          <w:sz w:val="26"/>
          <w:szCs w:val="26"/>
          <w:lang w:val="uz-Cyrl-UZ"/>
        </w:rPr>
        <w:t xml:space="preserve">Shuningdek, </w:t>
      </w:r>
      <w:r w:rsidRPr="00910C0C">
        <w:rPr>
          <w:bCs/>
          <w:sz w:val="26"/>
          <w:szCs w:val="26"/>
          <w:lang w:val="uz-Cyrl-UZ"/>
        </w:rPr>
        <w:t>G`oyaviy-mafkuraviy ishlarga sistemali yondoshish, birinchidan, shu sohadagi muammolarni ilmiy tahlil qilishning zaruriy sharti bo‘lsa, ikkinchidan, bu - milliy mafkuraning nazariy-metodologik xarakteriga mos keladi. Boshqacha aytganda, milliy mafkuraning o‘zi, jamiyatimiz taraqqiyoti va manfaatlarini ifoda qiluvchi yaxlit sistemalashgan g`oyalar, nazariyalar tizimidan iborat bo‘lib, uni ro‘yobga chiqarish bilan bog`liq amaliy ishlar ham shunga muvofiq bo‘lishi lozim.</w:t>
      </w:r>
    </w:p>
    <w:p w:rsidR="00686EA2" w:rsidRPr="00910C0C" w:rsidRDefault="00686EA2" w:rsidP="00686EA2">
      <w:pPr>
        <w:pStyle w:val="1"/>
        <w:numPr>
          <w:ilvl w:val="0"/>
          <w:numId w:val="0"/>
        </w:numPr>
        <w:overflowPunct/>
        <w:autoSpaceDE/>
        <w:autoSpaceDN/>
        <w:adjustRightInd/>
        <w:spacing w:before="0" w:after="0"/>
        <w:jc w:val="both"/>
        <w:rPr>
          <w:rFonts w:ascii="Times New Roman" w:hAnsi="Times New Roman" w:cs="Times New Roman"/>
          <w:b w:val="0"/>
          <w:bCs w:val="0"/>
          <w:sz w:val="26"/>
          <w:szCs w:val="26"/>
          <w:lang w:val="uz-Cyrl-UZ"/>
        </w:rPr>
      </w:pPr>
      <w:r w:rsidRPr="00910C0C">
        <w:rPr>
          <w:rFonts w:ascii="Times New Roman" w:hAnsi="Times New Roman" w:cs="Times New Roman"/>
          <w:b w:val="0"/>
          <w:bCs w:val="0"/>
          <w:sz w:val="26"/>
          <w:szCs w:val="26"/>
          <w:lang w:val="uz-Cyrl-UZ"/>
        </w:rPr>
        <w:t xml:space="preserve">        Mafkuraviy ishlarni milliy taraqqiyot tamoyillari va manfaatlari asosida (g`oyaviy-nazariy darajada) sistemali tashkil qilish deganda, jamiyatdagi hayotiy talab, ehtiyoj, maqsad-intilishlarga muvofiq rivojlanib boruvchi g`oyaviy-mafkuraviy jarayonlardan iborat o‘ziga xos ijtimoiy-ma`naviy tartib - tizim yaratish tushuniladi. Zero, voqelikdagi o‘z shakl-ko‘rinish va mazmuniga, ma`lum o‘zgarishlar xarakteriga, aniq makon va zamonda alohida o‘rniga ega bo‘lgan har qanday narsa, hodisa, jarayonlarni muayyan sistemaga solish mumkin.</w:t>
      </w:r>
    </w:p>
    <w:p w:rsidR="00686EA2" w:rsidRPr="00910C0C" w:rsidRDefault="00686EA2" w:rsidP="00686EA2">
      <w:pPr>
        <w:pStyle w:val="ab"/>
        <w:tabs>
          <w:tab w:val="left" w:pos="284"/>
        </w:tabs>
        <w:spacing w:after="0"/>
        <w:ind w:left="0" w:firstLine="709"/>
        <w:jc w:val="both"/>
        <w:rPr>
          <w:bCs/>
          <w:sz w:val="26"/>
          <w:szCs w:val="26"/>
          <w:lang w:val="uz-Cyrl-UZ"/>
        </w:rPr>
      </w:pPr>
      <w:r w:rsidRPr="00910C0C">
        <w:rPr>
          <w:bCs/>
          <w:sz w:val="26"/>
          <w:szCs w:val="26"/>
          <w:lang w:val="uz-Cyrl-UZ"/>
        </w:rPr>
        <w:t xml:space="preserve">Jamiyatdagi g`oyaviy ta`lim-tarbiya tizimi, tasvirlanayotgan makrosistemadagi muhim yo‘nalish bo‘lib, butun sistema faoliyatida katta o‘rin tutadi. Milliy g`oya va mafkurani yoshlar ongiga singdirib, xalqchillashtirish va ishonch-e`tiqodga aylantirishda asosiy o‘rin tutuvchi bu tizimning o‘zi va undagi mikrosistemalar faoliyati ta`lim-tarbiya uzluksizligi bilan milliy g`oyani shakllantirishning izchilligi (doimiyligi) o‘rtasida uzviy bog`lanishni vujudga keltiradi. </w:t>
      </w:r>
    </w:p>
    <w:p w:rsidR="00686EA2" w:rsidRPr="00910C0C" w:rsidRDefault="00686EA2" w:rsidP="00686EA2">
      <w:pPr>
        <w:jc w:val="center"/>
        <w:outlineLvl w:val="0"/>
        <w:rPr>
          <w:b/>
          <w:bCs/>
          <w:sz w:val="26"/>
          <w:szCs w:val="26"/>
          <w:lang w:val="uz-Cyrl-UZ"/>
        </w:rPr>
      </w:pPr>
    </w:p>
    <w:p w:rsidR="00686EA2" w:rsidRPr="00910C0C" w:rsidRDefault="00686EA2" w:rsidP="00686EA2">
      <w:pPr>
        <w:pStyle w:val="a5"/>
        <w:outlineLvl w:val="0"/>
        <w:rPr>
          <w:sz w:val="26"/>
          <w:szCs w:val="26"/>
          <w:lang w:val="uz-Cyrl-UZ"/>
        </w:rPr>
      </w:pPr>
      <w:r w:rsidRPr="00910C0C">
        <w:rPr>
          <w:sz w:val="26"/>
          <w:szCs w:val="26"/>
          <w:lang w:val="uz-Cyrl-UZ"/>
        </w:rPr>
        <w:t>MAVZUNI O‘ZLASHTIRISH YUZASIDAN SAVOLLAR:</w:t>
      </w:r>
    </w:p>
    <w:p w:rsidR="00686EA2" w:rsidRPr="00910C0C" w:rsidRDefault="00686EA2" w:rsidP="00686EA2">
      <w:pPr>
        <w:numPr>
          <w:ilvl w:val="0"/>
          <w:numId w:val="13"/>
        </w:numPr>
        <w:overflowPunct/>
        <w:autoSpaceDE/>
        <w:autoSpaceDN/>
        <w:adjustRightInd/>
        <w:ind w:left="0" w:firstLine="426"/>
        <w:rPr>
          <w:sz w:val="26"/>
          <w:szCs w:val="26"/>
          <w:lang w:val="uz-Cyrl-UZ"/>
        </w:rPr>
      </w:pPr>
      <w:r w:rsidRPr="00910C0C">
        <w:rPr>
          <w:sz w:val="26"/>
          <w:szCs w:val="26"/>
          <w:lang w:val="uz-Cyrl-UZ"/>
        </w:rPr>
        <w:t>G‘oya deganda nimani tushunasiz?</w:t>
      </w:r>
    </w:p>
    <w:p w:rsidR="00686EA2" w:rsidRPr="00910C0C" w:rsidRDefault="00686EA2" w:rsidP="00686EA2">
      <w:pPr>
        <w:numPr>
          <w:ilvl w:val="0"/>
          <w:numId w:val="13"/>
        </w:numPr>
        <w:overflowPunct/>
        <w:autoSpaceDE/>
        <w:autoSpaceDN/>
        <w:adjustRightInd/>
        <w:ind w:left="0" w:firstLine="426"/>
        <w:rPr>
          <w:sz w:val="26"/>
          <w:szCs w:val="26"/>
          <w:lang w:val="uz-Cyrl-UZ"/>
        </w:rPr>
      </w:pPr>
      <w:r w:rsidRPr="00910C0C">
        <w:rPr>
          <w:sz w:val="26"/>
          <w:szCs w:val="26"/>
          <w:lang w:val="uz-Cyrl-UZ"/>
        </w:rPr>
        <w:t>Inson hayotida g‘oyaning qanday ahamiyati bor?</w:t>
      </w:r>
    </w:p>
    <w:p w:rsidR="00686EA2" w:rsidRPr="00910C0C" w:rsidRDefault="00686EA2" w:rsidP="00686EA2">
      <w:pPr>
        <w:numPr>
          <w:ilvl w:val="0"/>
          <w:numId w:val="13"/>
        </w:numPr>
        <w:overflowPunct/>
        <w:autoSpaceDE/>
        <w:autoSpaceDN/>
        <w:adjustRightInd/>
        <w:ind w:left="0" w:firstLine="426"/>
        <w:rPr>
          <w:sz w:val="26"/>
          <w:szCs w:val="26"/>
          <w:lang w:val="uz-Cyrl-UZ"/>
        </w:rPr>
      </w:pPr>
      <w:r w:rsidRPr="00910C0C">
        <w:rPr>
          <w:sz w:val="26"/>
          <w:szCs w:val="26"/>
          <w:lang w:val="uz-Cyrl-UZ"/>
        </w:rPr>
        <w:t>Jamiyat hayotida g‘oya qanday ahamiyat kasb etadi?</w:t>
      </w:r>
    </w:p>
    <w:p w:rsidR="00686EA2" w:rsidRPr="00910C0C" w:rsidRDefault="00686EA2" w:rsidP="00686EA2">
      <w:pPr>
        <w:numPr>
          <w:ilvl w:val="0"/>
          <w:numId w:val="13"/>
        </w:numPr>
        <w:overflowPunct/>
        <w:autoSpaceDE/>
        <w:autoSpaceDN/>
        <w:adjustRightInd/>
        <w:ind w:left="0" w:firstLine="426"/>
        <w:rPr>
          <w:sz w:val="26"/>
          <w:szCs w:val="26"/>
          <w:lang w:val="uz-Cyrl-UZ"/>
        </w:rPr>
      </w:pPr>
      <w:r w:rsidRPr="00910C0C">
        <w:rPr>
          <w:sz w:val="26"/>
          <w:szCs w:val="26"/>
          <w:lang w:val="uz-Cyrl-UZ"/>
        </w:rPr>
        <w:t>Milliy g‘oyani siz qanday izohlaysiz?</w:t>
      </w:r>
    </w:p>
    <w:p w:rsidR="00686EA2" w:rsidRPr="00910C0C" w:rsidRDefault="00686EA2" w:rsidP="00686EA2">
      <w:pPr>
        <w:numPr>
          <w:ilvl w:val="0"/>
          <w:numId w:val="13"/>
        </w:numPr>
        <w:overflowPunct/>
        <w:autoSpaceDE/>
        <w:autoSpaceDN/>
        <w:adjustRightInd/>
        <w:ind w:left="0" w:firstLine="426"/>
        <w:rPr>
          <w:sz w:val="26"/>
          <w:szCs w:val="26"/>
          <w:lang w:val="uz-Cyrl-UZ"/>
        </w:rPr>
      </w:pPr>
      <w:r w:rsidRPr="00910C0C">
        <w:rPr>
          <w:sz w:val="26"/>
          <w:szCs w:val="26"/>
          <w:lang w:val="uz-Cyrl-UZ"/>
        </w:rPr>
        <w:t>Milliy g‘oya</w:t>
      </w:r>
      <w:r w:rsidRPr="00910C0C">
        <w:rPr>
          <w:bCs/>
          <w:sz w:val="26"/>
          <w:szCs w:val="26"/>
          <w:lang w:val="uz-Cyrl-UZ"/>
        </w:rPr>
        <w:t xml:space="preserve"> ta`limi</w:t>
      </w:r>
      <w:r w:rsidRPr="00910C0C">
        <w:rPr>
          <w:b/>
          <w:bCs/>
          <w:sz w:val="26"/>
          <w:szCs w:val="26"/>
          <w:lang w:val="uz-Cyrl-UZ"/>
        </w:rPr>
        <w:t xml:space="preserve"> </w:t>
      </w:r>
      <w:r w:rsidRPr="00910C0C">
        <w:rPr>
          <w:bCs/>
          <w:sz w:val="26"/>
          <w:szCs w:val="26"/>
          <w:lang w:val="uz-Cyrl-UZ"/>
        </w:rPr>
        <w:t>tushunchasini izohlab bering...</w:t>
      </w:r>
    </w:p>
    <w:p w:rsidR="00686EA2" w:rsidRPr="00910C0C" w:rsidRDefault="00686EA2" w:rsidP="00686EA2">
      <w:pPr>
        <w:numPr>
          <w:ilvl w:val="0"/>
          <w:numId w:val="13"/>
        </w:numPr>
        <w:overflowPunct/>
        <w:autoSpaceDE/>
        <w:autoSpaceDN/>
        <w:adjustRightInd/>
        <w:ind w:left="0" w:firstLine="426"/>
        <w:rPr>
          <w:sz w:val="26"/>
          <w:szCs w:val="26"/>
          <w:lang w:val="uz-Cyrl-UZ"/>
        </w:rPr>
      </w:pPr>
      <w:r w:rsidRPr="00910C0C">
        <w:rPr>
          <w:sz w:val="26"/>
          <w:szCs w:val="26"/>
          <w:lang w:val="uz-Cyrl-UZ"/>
        </w:rPr>
        <w:t>Milliy g‘oya</w:t>
      </w:r>
      <w:r w:rsidRPr="00910C0C">
        <w:rPr>
          <w:bCs/>
          <w:sz w:val="26"/>
          <w:szCs w:val="26"/>
          <w:lang w:val="uz-Cyrl-UZ"/>
        </w:rPr>
        <w:t xml:space="preserve"> ta`limi tizimi qanday tushunchalarni o‘z ichiga oladi?</w:t>
      </w:r>
    </w:p>
    <w:p w:rsidR="00686EA2" w:rsidRPr="00910C0C" w:rsidRDefault="00686EA2" w:rsidP="00686EA2">
      <w:pPr>
        <w:numPr>
          <w:ilvl w:val="0"/>
          <w:numId w:val="13"/>
        </w:numPr>
        <w:overflowPunct/>
        <w:autoSpaceDE/>
        <w:autoSpaceDN/>
        <w:adjustRightInd/>
        <w:ind w:left="0" w:firstLine="426"/>
        <w:rPr>
          <w:sz w:val="26"/>
          <w:szCs w:val="26"/>
          <w:lang w:val="uz-Cyrl-UZ"/>
        </w:rPr>
      </w:pPr>
      <w:r w:rsidRPr="00910C0C">
        <w:rPr>
          <w:bCs/>
          <w:sz w:val="26"/>
          <w:szCs w:val="26"/>
          <w:lang w:val="uz-Cyrl-UZ"/>
        </w:rPr>
        <w:t xml:space="preserve"> </w:t>
      </w:r>
      <w:r w:rsidRPr="00910C0C">
        <w:rPr>
          <w:sz w:val="26"/>
          <w:szCs w:val="26"/>
          <w:lang w:val="uz-Cyrl-UZ"/>
        </w:rPr>
        <w:t>Milliy g‘oya</w:t>
      </w:r>
      <w:r w:rsidRPr="00910C0C">
        <w:rPr>
          <w:bCs/>
          <w:sz w:val="26"/>
          <w:szCs w:val="26"/>
          <w:lang w:val="uz-Cyrl-UZ"/>
        </w:rPr>
        <w:t xml:space="preserve"> ta`limining  huquqiy -nazariy asoslarini sanab o‘ting...</w:t>
      </w:r>
    </w:p>
    <w:p w:rsidR="00686EA2" w:rsidRPr="00910C0C" w:rsidRDefault="00686EA2" w:rsidP="00686EA2">
      <w:pPr>
        <w:numPr>
          <w:ilvl w:val="0"/>
          <w:numId w:val="13"/>
        </w:numPr>
        <w:overflowPunct/>
        <w:autoSpaceDE/>
        <w:autoSpaceDN/>
        <w:adjustRightInd/>
        <w:ind w:left="0" w:firstLine="426"/>
        <w:rPr>
          <w:sz w:val="26"/>
          <w:szCs w:val="26"/>
          <w:lang w:val="uz-Cyrl-UZ"/>
        </w:rPr>
      </w:pPr>
      <w:r w:rsidRPr="00910C0C">
        <w:rPr>
          <w:sz w:val="26"/>
          <w:szCs w:val="26"/>
          <w:lang w:val="uz-Cyrl-UZ"/>
        </w:rPr>
        <w:t>Milliy g‘oya</w:t>
      </w:r>
      <w:r w:rsidRPr="00910C0C">
        <w:rPr>
          <w:bCs/>
          <w:sz w:val="26"/>
          <w:szCs w:val="26"/>
          <w:lang w:val="uz-Cyrl-UZ"/>
        </w:rPr>
        <w:t xml:space="preserve"> ta`limidan ko</w:t>
      </w:r>
      <w:r w:rsidRPr="00910C0C">
        <w:rPr>
          <w:sz w:val="26"/>
          <w:szCs w:val="26"/>
          <w:lang w:val="uz-Cyrl-UZ"/>
        </w:rPr>
        <w:t>‘zlanayotgan dunyoviy maqsadlarni tushuntirib bering...</w:t>
      </w:r>
    </w:p>
    <w:p w:rsidR="00686EA2" w:rsidRPr="00910C0C" w:rsidRDefault="00686EA2" w:rsidP="00686EA2">
      <w:pPr>
        <w:pStyle w:val="a5"/>
        <w:outlineLvl w:val="0"/>
        <w:rPr>
          <w:sz w:val="26"/>
          <w:szCs w:val="26"/>
          <w:lang w:val="uz-Cyrl-UZ"/>
        </w:rPr>
      </w:pPr>
    </w:p>
    <w:p w:rsidR="00686EA2" w:rsidRPr="00910C0C" w:rsidRDefault="00686EA2" w:rsidP="00686EA2">
      <w:pPr>
        <w:pStyle w:val="a5"/>
        <w:outlineLvl w:val="0"/>
        <w:rPr>
          <w:sz w:val="26"/>
          <w:szCs w:val="26"/>
          <w:lang w:val="en-US"/>
        </w:rPr>
      </w:pPr>
      <w:r w:rsidRPr="00910C0C">
        <w:rPr>
          <w:sz w:val="26"/>
          <w:szCs w:val="26"/>
        </w:rPr>
        <w:t>MAVZUGA OID ADABIYOTLAR:</w:t>
      </w:r>
    </w:p>
    <w:p w:rsidR="00686EA2" w:rsidRPr="00910C0C" w:rsidRDefault="00686EA2" w:rsidP="00686EA2">
      <w:pPr>
        <w:pStyle w:val="a5"/>
        <w:outlineLvl w:val="0"/>
        <w:rPr>
          <w:sz w:val="26"/>
          <w:szCs w:val="26"/>
          <w:lang w:val="en-US"/>
        </w:rPr>
      </w:pPr>
    </w:p>
    <w:p w:rsidR="00991F48" w:rsidRPr="00991F48" w:rsidRDefault="00686EA2" w:rsidP="00991F48">
      <w:pPr>
        <w:numPr>
          <w:ilvl w:val="0"/>
          <w:numId w:val="11"/>
        </w:numPr>
        <w:tabs>
          <w:tab w:val="clear" w:pos="1620"/>
          <w:tab w:val="left" w:pos="0"/>
        </w:tabs>
        <w:overflowPunct/>
        <w:autoSpaceDE/>
        <w:autoSpaceDN/>
        <w:adjustRightInd/>
        <w:ind w:left="0" w:firstLine="0"/>
        <w:rPr>
          <w:sz w:val="26"/>
          <w:szCs w:val="26"/>
          <w:lang w:val="en-US"/>
        </w:rPr>
      </w:pPr>
      <w:r w:rsidRPr="00910C0C">
        <w:rPr>
          <w:sz w:val="26"/>
          <w:szCs w:val="26"/>
          <w:lang w:val="en-US"/>
        </w:rPr>
        <w:t xml:space="preserve">O‘zbekiston  Respublikasi Konstitutsiyasi. T.: «O‘zbekiston», 2003..(2003 yil 24 </w:t>
      </w:r>
      <w:r>
        <w:rPr>
          <w:sz w:val="26"/>
          <w:szCs w:val="26"/>
          <w:lang w:val="en-US"/>
        </w:rPr>
        <w:tab/>
      </w:r>
      <w:r w:rsidRPr="00910C0C">
        <w:rPr>
          <w:sz w:val="26"/>
          <w:szCs w:val="26"/>
          <w:lang w:val="en-US"/>
        </w:rPr>
        <w:t xml:space="preserve">apreldagi  O‘zbekiston Respublikasi Qonuniga muvofiq tuzatish va  qo‘shimchalar </w:t>
      </w:r>
      <w:r>
        <w:rPr>
          <w:sz w:val="26"/>
          <w:szCs w:val="26"/>
          <w:lang w:val="en-US"/>
        </w:rPr>
        <w:tab/>
      </w:r>
      <w:r w:rsidRPr="00910C0C">
        <w:rPr>
          <w:sz w:val="26"/>
          <w:szCs w:val="26"/>
          <w:lang w:val="en-US"/>
        </w:rPr>
        <w:t>kiritilgan  yangi nashri).</w:t>
      </w:r>
    </w:p>
    <w:p w:rsidR="00991F48" w:rsidRPr="00991F48" w:rsidRDefault="00991F48" w:rsidP="00991F48">
      <w:pPr>
        <w:numPr>
          <w:ilvl w:val="0"/>
          <w:numId w:val="11"/>
        </w:numPr>
        <w:tabs>
          <w:tab w:val="clear" w:pos="1620"/>
          <w:tab w:val="left" w:pos="0"/>
        </w:tabs>
        <w:overflowPunct/>
        <w:autoSpaceDE/>
        <w:autoSpaceDN/>
        <w:adjustRightInd/>
        <w:ind w:left="0" w:firstLine="0"/>
        <w:rPr>
          <w:sz w:val="26"/>
          <w:szCs w:val="26"/>
          <w:lang w:val="uz-Cyrl-UZ"/>
        </w:rPr>
      </w:pPr>
      <w:r w:rsidRPr="00991F48">
        <w:rPr>
          <w:sz w:val="26"/>
          <w:szCs w:val="26"/>
          <w:lang w:val="uz-Cyrl-UZ"/>
        </w:rPr>
        <w:t>О‘zbekiston Respublikasi Prezidentining 2017 yil 28 iyuldagi “</w:t>
      </w:r>
      <w:r w:rsidRPr="00991F48">
        <w:rPr>
          <w:color w:val="000000"/>
          <w:kern w:val="36"/>
          <w:sz w:val="26"/>
          <w:szCs w:val="26"/>
          <w:lang w:val="uz-Cyrl-UZ"/>
        </w:rPr>
        <w:t xml:space="preserve">Ma’naviy-ma’rifiy </w:t>
      </w:r>
      <w:r w:rsidRPr="00991F48">
        <w:rPr>
          <w:color w:val="000000"/>
          <w:kern w:val="36"/>
          <w:sz w:val="26"/>
          <w:szCs w:val="26"/>
          <w:lang w:val="uz-Cyrl-UZ"/>
        </w:rPr>
        <w:tab/>
        <w:t xml:space="preserve">ishlar samaradorligini oshirish va sohani rivojlantirishni yangi bosqichga kо‘tarish </w:t>
      </w:r>
      <w:r w:rsidRPr="00991F48">
        <w:rPr>
          <w:color w:val="000000"/>
          <w:kern w:val="36"/>
          <w:sz w:val="26"/>
          <w:szCs w:val="26"/>
          <w:lang w:val="uz-Cyrl-UZ"/>
        </w:rPr>
        <w:tab/>
        <w:t xml:space="preserve">tо‘g‘risida”gi </w:t>
      </w:r>
      <w:r w:rsidRPr="00991F48">
        <w:rPr>
          <w:bCs/>
          <w:color w:val="000000"/>
          <w:sz w:val="26"/>
          <w:szCs w:val="26"/>
          <w:shd w:val="clear" w:color="auto" w:fill="FFFFFF"/>
          <w:lang w:val="uz-Cyrl-UZ"/>
        </w:rPr>
        <w:t>№PQ-3160 sonli qarori. – //Xalq so</w:t>
      </w:r>
      <w:r w:rsidRPr="00991F48">
        <w:rPr>
          <w:sz w:val="26"/>
          <w:szCs w:val="26"/>
          <w:shd w:val="clear" w:color="auto" w:fill="FFFFFF"/>
          <w:lang w:val="uz-Cyrl-UZ"/>
        </w:rPr>
        <w:t>‘</w:t>
      </w:r>
      <w:r w:rsidRPr="00991F48">
        <w:rPr>
          <w:bCs/>
          <w:color w:val="000000"/>
          <w:sz w:val="26"/>
          <w:szCs w:val="26"/>
          <w:shd w:val="clear" w:color="auto" w:fill="FFFFFF"/>
          <w:lang w:val="uz-Cyrl-UZ"/>
        </w:rPr>
        <w:t xml:space="preserve">zi 2017 yil,  28 </w:t>
      </w:r>
      <w:r w:rsidRPr="00991F48">
        <w:rPr>
          <w:sz w:val="26"/>
          <w:szCs w:val="26"/>
          <w:lang w:val="uz-Cyrl-UZ"/>
        </w:rPr>
        <w:t>iyul</w:t>
      </w:r>
    </w:p>
    <w:p w:rsidR="00686EA2" w:rsidRPr="00910C0C" w:rsidRDefault="00686EA2" w:rsidP="00686EA2">
      <w:pPr>
        <w:numPr>
          <w:ilvl w:val="0"/>
          <w:numId w:val="11"/>
        </w:numPr>
        <w:tabs>
          <w:tab w:val="clear" w:pos="1620"/>
          <w:tab w:val="left" w:pos="0"/>
        </w:tabs>
        <w:overflowPunct/>
        <w:autoSpaceDE/>
        <w:autoSpaceDN/>
        <w:adjustRightInd/>
        <w:ind w:left="0" w:firstLine="0"/>
        <w:rPr>
          <w:sz w:val="26"/>
          <w:szCs w:val="26"/>
          <w:lang w:val="en-US"/>
        </w:rPr>
      </w:pPr>
      <w:r w:rsidRPr="00910C0C">
        <w:rPr>
          <w:sz w:val="26"/>
          <w:szCs w:val="26"/>
          <w:lang w:val="en-US"/>
        </w:rPr>
        <w:t xml:space="preserve">Abu Nasr Forobiy «Fozil  odamlar shahri» T.: «G‘afur G‘ulom», 1993. </w:t>
      </w:r>
    </w:p>
    <w:p w:rsidR="00686EA2" w:rsidRPr="00910C0C" w:rsidRDefault="00686EA2" w:rsidP="00686EA2">
      <w:pPr>
        <w:numPr>
          <w:ilvl w:val="0"/>
          <w:numId w:val="11"/>
        </w:numPr>
        <w:tabs>
          <w:tab w:val="clear" w:pos="1620"/>
          <w:tab w:val="left" w:pos="0"/>
        </w:tabs>
        <w:overflowPunct/>
        <w:autoSpaceDE/>
        <w:autoSpaceDN/>
        <w:adjustRightInd/>
        <w:ind w:left="0" w:firstLine="0"/>
        <w:rPr>
          <w:sz w:val="26"/>
          <w:szCs w:val="26"/>
          <w:lang w:val="en-US"/>
        </w:rPr>
      </w:pPr>
      <w:r w:rsidRPr="00910C0C">
        <w:rPr>
          <w:sz w:val="26"/>
          <w:szCs w:val="26"/>
          <w:lang w:val="en-US"/>
        </w:rPr>
        <w:t xml:space="preserve">Karimov I. A. «Jamiyatimiz milliy g‘oyasi xalqni xalq, millatni millat qilishga </w:t>
      </w:r>
      <w:r>
        <w:rPr>
          <w:sz w:val="26"/>
          <w:szCs w:val="26"/>
          <w:lang w:val="en-US"/>
        </w:rPr>
        <w:tab/>
      </w:r>
      <w:r w:rsidRPr="00910C0C">
        <w:rPr>
          <w:sz w:val="26"/>
          <w:szCs w:val="26"/>
          <w:lang w:val="en-US"/>
        </w:rPr>
        <w:t>xizmat etsin» T.: «O‘zbekiston», 1998.</w:t>
      </w:r>
    </w:p>
    <w:p w:rsidR="00686EA2" w:rsidRPr="00910C0C" w:rsidRDefault="00686EA2" w:rsidP="00686EA2">
      <w:pPr>
        <w:numPr>
          <w:ilvl w:val="0"/>
          <w:numId w:val="11"/>
        </w:numPr>
        <w:tabs>
          <w:tab w:val="clear" w:pos="1620"/>
          <w:tab w:val="left" w:pos="0"/>
        </w:tabs>
        <w:overflowPunct/>
        <w:autoSpaceDE/>
        <w:autoSpaceDN/>
        <w:adjustRightInd/>
        <w:ind w:left="0" w:firstLine="0"/>
        <w:rPr>
          <w:sz w:val="26"/>
          <w:szCs w:val="26"/>
          <w:lang w:val="en-US"/>
        </w:rPr>
      </w:pPr>
      <w:r w:rsidRPr="00910C0C">
        <w:rPr>
          <w:sz w:val="26"/>
          <w:szCs w:val="26"/>
          <w:lang w:val="en-US"/>
        </w:rPr>
        <w:t xml:space="preserve">Karimov I.A. «Milliy g‘oya xalq e’tiqodi va buyuk kelajagiga ishonchdir» T.: </w:t>
      </w:r>
      <w:r>
        <w:rPr>
          <w:sz w:val="26"/>
          <w:szCs w:val="26"/>
          <w:lang w:val="en-US"/>
        </w:rPr>
        <w:tab/>
      </w:r>
      <w:r w:rsidRPr="00910C0C">
        <w:rPr>
          <w:sz w:val="26"/>
          <w:szCs w:val="26"/>
          <w:lang w:val="en-US"/>
        </w:rPr>
        <w:t>«O‘zbekiston», 2000.</w:t>
      </w:r>
    </w:p>
    <w:p w:rsidR="00686EA2" w:rsidRPr="00910C0C" w:rsidRDefault="00686EA2" w:rsidP="00686EA2">
      <w:pPr>
        <w:pStyle w:val="af"/>
        <w:widowControl w:val="0"/>
        <w:numPr>
          <w:ilvl w:val="0"/>
          <w:numId w:val="11"/>
        </w:numPr>
        <w:tabs>
          <w:tab w:val="clear" w:pos="1620"/>
          <w:tab w:val="left" w:pos="0"/>
          <w:tab w:val="num" w:pos="709"/>
          <w:tab w:val="left" w:pos="1980"/>
        </w:tabs>
        <w:autoSpaceDE w:val="0"/>
        <w:autoSpaceDN w:val="0"/>
        <w:adjustRightInd w:val="0"/>
        <w:ind w:left="0" w:firstLine="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Karimov I. A.Yuksak ma’naviyat –engilmas kuch. – T.: “Ma’naviyat” nashriyoti,</w:t>
      </w:r>
      <w:r>
        <w:rPr>
          <w:rFonts w:ascii="Times New Roman" w:hAnsi="Times New Roman" w:cs="Times New Roman"/>
          <w:sz w:val="26"/>
          <w:szCs w:val="26"/>
          <w:lang w:val="en-US"/>
        </w:rPr>
        <w:tab/>
      </w:r>
      <w:r w:rsidRPr="00910C0C">
        <w:rPr>
          <w:rFonts w:ascii="Times New Roman" w:hAnsi="Times New Roman" w:cs="Times New Roman"/>
          <w:sz w:val="26"/>
          <w:szCs w:val="26"/>
          <w:lang w:val="uz-Cyrl-UZ"/>
        </w:rPr>
        <w:t xml:space="preserve">   </w:t>
      </w:r>
      <w:r>
        <w:rPr>
          <w:rFonts w:ascii="Times New Roman" w:hAnsi="Times New Roman" w:cs="Times New Roman"/>
          <w:sz w:val="26"/>
          <w:szCs w:val="26"/>
          <w:lang w:val="en-US"/>
        </w:rPr>
        <w:tab/>
      </w:r>
      <w:r w:rsidRPr="00910C0C">
        <w:rPr>
          <w:rFonts w:ascii="Times New Roman" w:hAnsi="Times New Roman" w:cs="Times New Roman"/>
          <w:sz w:val="26"/>
          <w:szCs w:val="26"/>
          <w:lang w:val="uz-Cyrl-UZ"/>
        </w:rPr>
        <w:t xml:space="preserve">2008 yil. </w:t>
      </w:r>
    </w:p>
    <w:p w:rsidR="00686EA2" w:rsidRPr="00910C0C" w:rsidRDefault="00686EA2" w:rsidP="00686EA2">
      <w:pPr>
        <w:pStyle w:val="af"/>
        <w:widowControl w:val="0"/>
        <w:numPr>
          <w:ilvl w:val="0"/>
          <w:numId w:val="11"/>
        </w:numPr>
        <w:tabs>
          <w:tab w:val="clear" w:pos="1620"/>
          <w:tab w:val="left" w:pos="0"/>
          <w:tab w:val="num" w:pos="709"/>
          <w:tab w:val="left" w:pos="1980"/>
        </w:tabs>
        <w:autoSpaceDE w:val="0"/>
        <w:autoSpaceDN w:val="0"/>
        <w:adjustRightInd w:val="0"/>
        <w:ind w:left="0" w:firstLine="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 xml:space="preserve">Karimov I.A. O‘zbekiston mustaqillikka erishish ostonasida. T.: “O‘zbekiston” </w:t>
      </w:r>
      <w:r>
        <w:rPr>
          <w:rFonts w:ascii="Times New Roman" w:hAnsi="Times New Roman" w:cs="Times New Roman"/>
          <w:sz w:val="26"/>
          <w:szCs w:val="26"/>
          <w:lang w:val="en-US"/>
        </w:rPr>
        <w:tab/>
      </w:r>
      <w:r w:rsidRPr="00910C0C">
        <w:rPr>
          <w:rFonts w:ascii="Times New Roman" w:hAnsi="Times New Roman" w:cs="Times New Roman"/>
          <w:sz w:val="26"/>
          <w:szCs w:val="26"/>
          <w:lang w:val="uz-Cyrl-UZ"/>
        </w:rPr>
        <w:t>nashriyoti, 2011 yil.</w:t>
      </w:r>
    </w:p>
    <w:p w:rsidR="00686EA2" w:rsidRPr="005B2BA2" w:rsidRDefault="00686EA2" w:rsidP="00686EA2">
      <w:pPr>
        <w:widowControl w:val="0"/>
        <w:numPr>
          <w:ilvl w:val="0"/>
          <w:numId w:val="11"/>
        </w:numPr>
        <w:tabs>
          <w:tab w:val="clear" w:pos="1620"/>
          <w:tab w:val="num" w:pos="0"/>
          <w:tab w:val="left" w:pos="709"/>
        </w:tabs>
        <w:ind w:left="142" w:hanging="142"/>
        <w:jc w:val="both"/>
        <w:rPr>
          <w:sz w:val="26"/>
          <w:szCs w:val="26"/>
          <w:lang w:val="uz-Cyrl-UZ"/>
        </w:rPr>
      </w:pPr>
      <w:r w:rsidRPr="005B2BA2">
        <w:rPr>
          <w:sz w:val="26"/>
          <w:szCs w:val="26"/>
          <w:lang w:val="uz-Cyrl-UZ"/>
        </w:rPr>
        <w:t xml:space="preserve">Karimov I.A. Ona yurtimiz baxtu iqboli va buyuk kelajagi yо‘lida xizmat </w:t>
      </w:r>
      <w:r w:rsidRPr="00F24283">
        <w:rPr>
          <w:sz w:val="26"/>
          <w:szCs w:val="26"/>
          <w:lang w:val="uz-Cyrl-UZ"/>
        </w:rPr>
        <w:tab/>
      </w:r>
      <w:r w:rsidRPr="005B2BA2">
        <w:rPr>
          <w:sz w:val="26"/>
          <w:szCs w:val="26"/>
          <w:lang w:val="uz-Cyrl-UZ"/>
        </w:rPr>
        <w:t>qilish –</w:t>
      </w:r>
      <w:r w:rsidRPr="00F24283">
        <w:rPr>
          <w:sz w:val="26"/>
          <w:szCs w:val="26"/>
          <w:lang w:val="uz-Cyrl-UZ"/>
        </w:rPr>
        <w:tab/>
      </w:r>
      <w:r w:rsidRPr="005B2BA2">
        <w:rPr>
          <w:sz w:val="26"/>
          <w:szCs w:val="26"/>
          <w:lang w:val="uz-Cyrl-UZ"/>
        </w:rPr>
        <w:t>eng oliy saodatdir. – T.: О‘zbekiston, 2015 yil.</w:t>
      </w:r>
    </w:p>
    <w:p w:rsidR="00686EA2" w:rsidRPr="00910C0C" w:rsidRDefault="00686EA2" w:rsidP="00686EA2">
      <w:pPr>
        <w:numPr>
          <w:ilvl w:val="0"/>
          <w:numId w:val="11"/>
        </w:numPr>
        <w:tabs>
          <w:tab w:val="clear" w:pos="1620"/>
          <w:tab w:val="left" w:pos="0"/>
        </w:tabs>
        <w:overflowPunct/>
        <w:autoSpaceDE/>
        <w:autoSpaceDN/>
        <w:adjustRightInd/>
        <w:ind w:left="0" w:firstLine="0"/>
        <w:rPr>
          <w:sz w:val="26"/>
          <w:szCs w:val="26"/>
          <w:lang w:val="uz-Cyrl-UZ"/>
        </w:rPr>
      </w:pPr>
      <w:r w:rsidRPr="00910C0C">
        <w:rPr>
          <w:sz w:val="26"/>
          <w:szCs w:val="26"/>
          <w:lang w:val="uz-Cyrl-UZ"/>
        </w:rPr>
        <w:t>Milliy g‘oya: asosiy tushuncha va tamoyillar.(darslik) T.: «Akademiya», 2005 yil.</w:t>
      </w:r>
    </w:p>
    <w:p w:rsidR="00686EA2" w:rsidRPr="00910C0C" w:rsidRDefault="00686EA2" w:rsidP="00686EA2">
      <w:pPr>
        <w:numPr>
          <w:ilvl w:val="0"/>
          <w:numId w:val="11"/>
        </w:numPr>
        <w:tabs>
          <w:tab w:val="clear" w:pos="1620"/>
          <w:tab w:val="left" w:pos="0"/>
        </w:tabs>
        <w:overflowPunct/>
        <w:autoSpaceDE/>
        <w:autoSpaceDN/>
        <w:adjustRightInd/>
        <w:ind w:left="0" w:firstLine="0"/>
        <w:rPr>
          <w:sz w:val="26"/>
          <w:szCs w:val="26"/>
          <w:lang w:val="uz-Cyrl-UZ"/>
        </w:rPr>
      </w:pPr>
      <w:r w:rsidRPr="00910C0C">
        <w:rPr>
          <w:sz w:val="26"/>
          <w:szCs w:val="26"/>
          <w:lang w:val="uz-Cyrl-UZ"/>
        </w:rPr>
        <w:t>N.Jo‘raev. Sh. Azizov. «Ijtimoiyot asoslari».T.: «Ma’rifat-Madadkor», 2003.</w:t>
      </w:r>
    </w:p>
    <w:p w:rsidR="00686EA2" w:rsidRPr="00910C0C" w:rsidRDefault="00686EA2" w:rsidP="00686EA2">
      <w:pPr>
        <w:numPr>
          <w:ilvl w:val="0"/>
          <w:numId w:val="11"/>
        </w:numPr>
        <w:tabs>
          <w:tab w:val="clear" w:pos="1620"/>
          <w:tab w:val="left" w:pos="0"/>
        </w:tabs>
        <w:overflowPunct/>
        <w:autoSpaceDE/>
        <w:autoSpaceDN/>
        <w:adjustRightInd/>
        <w:ind w:left="0" w:firstLine="0"/>
        <w:rPr>
          <w:sz w:val="26"/>
          <w:szCs w:val="26"/>
          <w:lang w:val="uz-Cyrl-UZ"/>
        </w:rPr>
      </w:pPr>
      <w:r w:rsidRPr="00910C0C">
        <w:rPr>
          <w:sz w:val="26"/>
          <w:szCs w:val="26"/>
          <w:lang w:val="uz-Cyrl-UZ"/>
        </w:rPr>
        <w:t>A.Gadoyboev, S. Rahimov. «Oltin o‘tda, odam mehnatda toblanadi»(savol-</w:t>
      </w:r>
      <w:r w:rsidRPr="00686EA2">
        <w:rPr>
          <w:sz w:val="26"/>
          <w:szCs w:val="26"/>
          <w:lang w:val="uz-Cyrl-UZ"/>
        </w:rPr>
        <w:tab/>
      </w:r>
      <w:r w:rsidRPr="00910C0C">
        <w:rPr>
          <w:sz w:val="26"/>
          <w:szCs w:val="26"/>
          <w:lang w:val="uz-Cyrl-UZ"/>
        </w:rPr>
        <w:t>javoblar).T.: «Yangi asr avlodi», 2003 yil..</w:t>
      </w:r>
    </w:p>
    <w:p w:rsidR="00686EA2" w:rsidRPr="00910C0C" w:rsidRDefault="00686EA2" w:rsidP="00686EA2">
      <w:pPr>
        <w:numPr>
          <w:ilvl w:val="0"/>
          <w:numId w:val="11"/>
        </w:numPr>
        <w:tabs>
          <w:tab w:val="clear" w:pos="1620"/>
          <w:tab w:val="left" w:pos="0"/>
        </w:tabs>
        <w:overflowPunct/>
        <w:autoSpaceDE/>
        <w:autoSpaceDN/>
        <w:adjustRightInd/>
        <w:ind w:left="0" w:firstLine="0"/>
        <w:rPr>
          <w:sz w:val="26"/>
          <w:szCs w:val="26"/>
          <w:lang w:val="uz-Cyrl-UZ"/>
        </w:rPr>
      </w:pPr>
      <w:r w:rsidRPr="00910C0C">
        <w:rPr>
          <w:sz w:val="26"/>
          <w:szCs w:val="26"/>
          <w:lang w:val="uz-Cyrl-UZ"/>
        </w:rPr>
        <w:t>«Tafakkur», «Muloqot» jurnallarining 2004-2005 yillardagi nashrlari.</w:t>
      </w:r>
    </w:p>
    <w:p w:rsidR="00686EA2" w:rsidRPr="00910C0C" w:rsidRDefault="00686EA2" w:rsidP="00686EA2">
      <w:pPr>
        <w:numPr>
          <w:ilvl w:val="0"/>
          <w:numId w:val="11"/>
        </w:numPr>
        <w:tabs>
          <w:tab w:val="clear" w:pos="1620"/>
          <w:tab w:val="left" w:pos="0"/>
        </w:tabs>
        <w:overflowPunct/>
        <w:autoSpaceDE/>
        <w:autoSpaceDN/>
        <w:adjustRightInd/>
        <w:ind w:left="0" w:firstLine="0"/>
        <w:rPr>
          <w:sz w:val="26"/>
          <w:szCs w:val="26"/>
        </w:rPr>
      </w:pPr>
      <w:r w:rsidRPr="00910C0C">
        <w:rPr>
          <w:sz w:val="26"/>
          <w:szCs w:val="26"/>
          <w:lang w:val="uz-Cyrl-UZ"/>
        </w:rPr>
        <w:t xml:space="preserve"> “Ma’rifat”  gazetasi, 2001 yil, 20 yanvar.</w:t>
      </w:r>
    </w:p>
    <w:p w:rsidR="00686EA2" w:rsidRPr="00686EA2" w:rsidRDefault="00686EA2" w:rsidP="00686EA2">
      <w:pPr>
        <w:numPr>
          <w:ilvl w:val="0"/>
          <w:numId w:val="11"/>
        </w:numPr>
        <w:tabs>
          <w:tab w:val="clear" w:pos="1620"/>
          <w:tab w:val="left" w:pos="0"/>
        </w:tabs>
        <w:overflowPunct/>
        <w:autoSpaceDE/>
        <w:autoSpaceDN/>
        <w:adjustRightInd/>
        <w:ind w:left="0" w:firstLine="0"/>
        <w:rPr>
          <w:sz w:val="26"/>
          <w:szCs w:val="26"/>
          <w:lang w:val="en-US"/>
        </w:rPr>
      </w:pPr>
      <w:r w:rsidRPr="00910C0C">
        <w:rPr>
          <w:sz w:val="26"/>
          <w:szCs w:val="26"/>
          <w:lang w:val="uz-Cyrl-UZ"/>
        </w:rPr>
        <w:t>Ma’naviyat asosiy tushunchalar izohli lug‘ati. – T.: G‘afur G‘ulom, 2013 yil.</w:t>
      </w:r>
    </w:p>
    <w:p w:rsidR="00686EA2" w:rsidRPr="00910C0C" w:rsidRDefault="00686EA2" w:rsidP="00686EA2">
      <w:pPr>
        <w:numPr>
          <w:ilvl w:val="0"/>
          <w:numId w:val="11"/>
        </w:numPr>
        <w:shd w:val="clear" w:color="auto" w:fill="FFFFFF"/>
        <w:tabs>
          <w:tab w:val="clear" w:pos="1620"/>
          <w:tab w:val="left" w:pos="0"/>
          <w:tab w:val="left" w:pos="648"/>
        </w:tabs>
        <w:overflowPunct/>
        <w:autoSpaceDE/>
        <w:autoSpaceDN/>
        <w:adjustRightInd/>
        <w:ind w:left="0" w:firstLine="0"/>
        <w:jc w:val="both"/>
        <w:rPr>
          <w:spacing w:val="-5"/>
          <w:sz w:val="26"/>
          <w:szCs w:val="26"/>
          <w:lang w:val="uz-Cyrl-UZ"/>
        </w:rPr>
      </w:pPr>
      <w:r w:rsidRPr="00910C0C">
        <w:rPr>
          <w:sz w:val="26"/>
          <w:szCs w:val="26"/>
          <w:lang w:val="uz-Cyrl-UZ"/>
        </w:rPr>
        <w:t xml:space="preserve">Otamurodov S. Globallashuv va miliy-ma’naviy xavfsizlik. –T.: O‘zbekiston,  2013 </w:t>
      </w:r>
      <w:r>
        <w:rPr>
          <w:sz w:val="26"/>
          <w:szCs w:val="26"/>
          <w:lang w:val="en-US"/>
        </w:rPr>
        <w:tab/>
      </w:r>
      <w:r w:rsidRPr="00910C0C">
        <w:rPr>
          <w:sz w:val="26"/>
          <w:szCs w:val="26"/>
          <w:lang w:val="uz-Cyrl-UZ"/>
        </w:rPr>
        <w:t>yil.</w:t>
      </w:r>
    </w:p>
    <w:p w:rsidR="00686EA2" w:rsidRPr="00910C0C" w:rsidRDefault="00686EA2" w:rsidP="00686EA2">
      <w:pPr>
        <w:numPr>
          <w:ilvl w:val="0"/>
          <w:numId w:val="11"/>
        </w:numPr>
        <w:shd w:val="clear" w:color="auto" w:fill="FFFFFF"/>
        <w:tabs>
          <w:tab w:val="clear" w:pos="1620"/>
          <w:tab w:val="left" w:pos="0"/>
          <w:tab w:val="left" w:pos="648"/>
        </w:tabs>
        <w:overflowPunct/>
        <w:autoSpaceDE/>
        <w:autoSpaceDN/>
        <w:adjustRightInd/>
        <w:ind w:left="0" w:firstLine="0"/>
        <w:jc w:val="both"/>
        <w:rPr>
          <w:spacing w:val="-5"/>
          <w:sz w:val="26"/>
          <w:szCs w:val="26"/>
          <w:lang w:val="uz-Cyrl-UZ"/>
        </w:rPr>
      </w:pPr>
      <w:r w:rsidRPr="00910C0C">
        <w:rPr>
          <w:sz w:val="26"/>
          <w:szCs w:val="26"/>
          <w:lang w:val="uz-Cyrl-UZ"/>
        </w:rPr>
        <w:t>Ma’naviyat va huquq dialektikasi. –</w:t>
      </w:r>
      <w:r w:rsidRPr="00910C0C">
        <w:rPr>
          <w:spacing w:val="-5"/>
          <w:sz w:val="26"/>
          <w:szCs w:val="26"/>
          <w:lang w:val="uz-Cyrl-UZ"/>
        </w:rPr>
        <w:t xml:space="preserve"> T.: TDPU, 2013 yil.</w:t>
      </w:r>
    </w:p>
    <w:p w:rsidR="00686EA2" w:rsidRPr="00910C0C" w:rsidRDefault="00686EA2" w:rsidP="00686EA2">
      <w:pPr>
        <w:numPr>
          <w:ilvl w:val="0"/>
          <w:numId w:val="11"/>
        </w:numPr>
        <w:shd w:val="clear" w:color="auto" w:fill="FFFFFF"/>
        <w:tabs>
          <w:tab w:val="clear" w:pos="1620"/>
          <w:tab w:val="left" w:pos="0"/>
          <w:tab w:val="left" w:pos="648"/>
        </w:tabs>
        <w:overflowPunct/>
        <w:autoSpaceDE/>
        <w:autoSpaceDN/>
        <w:adjustRightInd/>
        <w:ind w:left="0" w:firstLine="0"/>
        <w:jc w:val="both"/>
        <w:rPr>
          <w:spacing w:val="-5"/>
          <w:sz w:val="26"/>
          <w:szCs w:val="26"/>
          <w:lang w:val="uz-Cyrl-UZ"/>
        </w:rPr>
      </w:pPr>
      <w:r w:rsidRPr="00910C0C">
        <w:rPr>
          <w:spacing w:val="-5"/>
          <w:sz w:val="26"/>
          <w:szCs w:val="26"/>
          <w:lang w:val="uz-Cyrl-UZ"/>
        </w:rPr>
        <w:t xml:space="preserve">Konstitusiya va  barkamol avlod tarbiyasi. –T: </w:t>
      </w:r>
      <w:r w:rsidRPr="00910C0C">
        <w:rPr>
          <w:sz w:val="26"/>
          <w:szCs w:val="26"/>
          <w:lang w:val="uz-Cyrl-UZ"/>
        </w:rPr>
        <w:t xml:space="preserve"> “TURON-IQBOL”, 2013  yil. </w:t>
      </w:r>
    </w:p>
    <w:p w:rsidR="00686EA2" w:rsidRPr="00910C0C" w:rsidRDefault="00686EA2" w:rsidP="00686EA2">
      <w:pPr>
        <w:tabs>
          <w:tab w:val="left" w:pos="0"/>
        </w:tabs>
        <w:overflowPunct/>
        <w:autoSpaceDE/>
        <w:autoSpaceDN/>
        <w:adjustRightInd/>
        <w:rPr>
          <w:sz w:val="26"/>
          <w:szCs w:val="26"/>
          <w:lang w:val="uz-Cyrl-UZ"/>
        </w:rPr>
      </w:pPr>
    </w:p>
    <w:p w:rsidR="00686EA2" w:rsidRPr="00910C0C" w:rsidRDefault="00686EA2" w:rsidP="00686EA2">
      <w:pPr>
        <w:jc w:val="center"/>
        <w:rPr>
          <w:b/>
          <w:bCs/>
          <w:sz w:val="26"/>
          <w:szCs w:val="26"/>
        </w:rPr>
      </w:pPr>
      <w:r w:rsidRPr="00910C0C">
        <w:rPr>
          <w:b/>
          <w:bCs/>
          <w:sz w:val="26"/>
          <w:szCs w:val="26"/>
          <w:lang w:val="uz-Cyrl-UZ"/>
        </w:rPr>
        <w:t>Elektron ta’lim resurslari:</w:t>
      </w:r>
    </w:p>
    <w:p w:rsidR="00686EA2" w:rsidRPr="00910C0C" w:rsidRDefault="00686EA2" w:rsidP="00686EA2">
      <w:pPr>
        <w:numPr>
          <w:ilvl w:val="0"/>
          <w:numId w:val="12"/>
        </w:numPr>
        <w:overflowPunct/>
        <w:autoSpaceDE/>
        <w:autoSpaceDN/>
        <w:adjustRightInd/>
        <w:ind w:left="0" w:firstLine="142"/>
        <w:rPr>
          <w:sz w:val="26"/>
          <w:szCs w:val="26"/>
          <w:lang w:val="uz-Cyrl-UZ"/>
        </w:rPr>
      </w:pPr>
      <w:r w:rsidRPr="00910C0C">
        <w:rPr>
          <w:sz w:val="26"/>
          <w:szCs w:val="26"/>
          <w:lang w:val="uz-Cyrl-UZ"/>
        </w:rPr>
        <w:t>www. tdpu. uz</w:t>
      </w:r>
    </w:p>
    <w:p w:rsidR="00686EA2" w:rsidRPr="00910C0C" w:rsidRDefault="00686EA2" w:rsidP="00686EA2">
      <w:pPr>
        <w:numPr>
          <w:ilvl w:val="0"/>
          <w:numId w:val="12"/>
        </w:numPr>
        <w:overflowPunct/>
        <w:autoSpaceDE/>
        <w:autoSpaceDN/>
        <w:adjustRightInd/>
        <w:ind w:left="0" w:firstLine="142"/>
        <w:rPr>
          <w:sz w:val="26"/>
          <w:szCs w:val="26"/>
          <w:lang w:val="uz-Cyrl-UZ"/>
        </w:rPr>
      </w:pPr>
      <w:r w:rsidRPr="00910C0C">
        <w:rPr>
          <w:sz w:val="26"/>
          <w:szCs w:val="26"/>
          <w:lang w:val="uz-Cyrl-UZ"/>
        </w:rPr>
        <w:t>www. Ziyonet. uz</w:t>
      </w:r>
    </w:p>
    <w:p w:rsidR="00686EA2" w:rsidRPr="00910C0C" w:rsidRDefault="00686EA2" w:rsidP="00686EA2">
      <w:pPr>
        <w:numPr>
          <w:ilvl w:val="0"/>
          <w:numId w:val="12"/>
        </w:numPr>
        <w:overflowPunct/>
        <w:autoSpaceDE/>
        <w:autoSpaceDN/>
        <w:adjustRightInd/>
        <w:ind w:left="0" w:firstLine="142"/>
        <w:rPr>
          <w:sz w:val="26"/>
          <w:szCs w:val="26"/>
          <w:lang w:val="uz-Cyrl-UZ"/>
        </w:rPr>
      </w:pPr>
      <w:r w:rsidRPr="00910C0C">
        <w:rPr>
          <w:sz w:val="26"/>
          <w:szCs w:val="26"/>
          <w:lang w:val="fr-FR"/>
        </w:rPr>
        <w:t>www. edu. uz</w:t>
      </w:r>
    </w:p>
    <w:p w:rsidR="00686EA2" w:rsidRPr="00910C0C" w:rsidRDefault="00686EA2" w:rsidP="00686EA2">
      <w:pPr>
        <w:numPr>
          <w:ilvl w:val="0"/>
          <w:numId w:val="12"/>
        </w:numPr>
        <w:overflowPunct/>
        <w:autoSpaceDE/>
        <w:autoSpaceDN/>
        <w:adjustRightInd/>
        <w:ind w:left="0" w:firstLine="142"/>
        <w:rPr>
          <w:sz w:val="26"/>
          <w:szCs w:val="26"/>
          <w:lang w:val="uz-Cyrl-UZ"/>
        </w:rPr>
      </w:pPr>
      <w:r w:rsidRPr="00910C0C">
        <w:rPr>
          <w:sz w:val="26"/>
          <w:szCs w:val="26"/>
          <w:lang w:val="uz-Cyrl-UZ"/>
        </w:rPr>
        <w:t>www. ma’naviyat. uz</w:t>
      </w:r>
    </w:p>
    <w:p w:rsidR="00686EA2" w:rsidRPr="00910C0C" w:rsidRDefault="00686EA2" w:rsidP="00686EA2">
      <w:pPr>
        <w:numPr>
          <w:ilvl w:val="0"/>
          <w:numId w:val="12"/>
        </w:numPr>
        <w:overflowPunct/>
        <w:adjustRightInd/>
        <w:ind w:left="0" w:firstLine="142"/>
        <w:jc w:val="both"/>
        <w:rPr>
          <w:sz w:val="26"/>
          <w:szCs w:val="26"/>
          <w:lang w:val="uz-Cyrl-UZ"/>
        </w:rPr>
      </w:pPr>
      <w:r w:rsidRPr="00910C0C">
        <w:rPr>
          <w:sz w:val="26"/>
          <w:szCs w:val="26"/>
          <w:lang w:val="uz-Cyrl-UZ"/>
        </w:rPr>
        <w:t>www. google.uz</w:t>
      </w:r>
    </w:p>
    <w:p w:rsidR="00686EA2" w:rsidRPr="00910C0C" w:rsidRDefault="00686EA2" w:rsidP="006A14BB">
      <w:pPr>
        <w:tabs>
          <w:tab w:val="left" w:pos="420"/>
          <w:tab w:val="center" w:pos="4677"/>
          <w:tab w:val="left" w:pos="7560"/>
        </w:tabs>
        <w:jc w:val="center"/>
        <w:rPr>
          <w:sz w:val="26"/>
          <w:szCs w:val="26"/>
          <w:lang w:val="uz-Cyrl-UZ"/>
        </w:rPr>
      </w:pPr>
      <w:r w:rsidRPr="00910C0C">
        <w:rPr>
          <w:b/>
          <w:color w:val="000000"/>
          <w:sz w:val="26"/>
          <w:szCs w:val="26"/>
          <w:lang w:val="uz-Cyrl-UZ"/>
        </w:rPr>
        <w:lastRenderedPageBreak/>
        <w:t>“Milliy g</w:t>
      </w:r>
      <w:r w:rsidRPr="00910C0C">
        <w:rPr>
          <w:b/>
          <w:sz w:val="26"/>
          <w:szCs w:val="26"/>
          <w:lang w:val="uz-Cyrl-UZ"/>
        </w:rPr>
        <w:t>‘</w:t>
      </w:r>
      <w:r w:rsidRPr="00910C0C">
        <w:rPr>
          <w:b/>
          <w:color w:val="000000"/>
          <w:sz w:val="26"/>
          <w:szCs w:val="26"/>
          <w:lang w:val="uz-Cyrl-UZ"/>
        </w:rPr>
        <w:t>oya va ma’naviyatga oid fanlarni o</w:t>
      </w:r>
      <w:r w:rsidRPr="00910C0C">
        <w:rPr>
          <w:b/>
          <w:sz w:val="26"/>
          <w:szCs w:val="26"/>
          <w:lang w:val="uz-Cyrl-UZ"/>
        </w:rPr>
        <w:t>‘</w:t>
      </w:r>
      <w:r w:rsidRPr="00910C0C">
        <w:rPr>
          <w:b/>
          <w:color w:val="000000"/>
          <w:sz w:val="26"/>
          <w:szCs w:val="26"/>
          <w:lang w:val="uz-Cyrl-UZ"/>
        </w:rPr>
        <w:t>qitishning  nazariy-pedagogik asoslari”</w:t>
      </w:r>
      <w:r w:rsidRPr="00910C0C">
        <w:rPr>
          <w:b/>
          <w:bCs/>
          <w:sz w:val="26"/>
          <w:szCs w:val="26"/>
          <w:lang w:val="uz-Cyrl-UZ"/>
        </w:rPr>
        <w:t xml:space="preserve"> mavzusidagi ma’ruza bayoni:</w:t>
      </w:r>
    </w:p>
    <w:p w:rsidR="00686EA2" w:rsidRPr="00910C0C" w:rsidRDefault="00686EA2" w:rsidP="00686EA2">
      <w:pPr>
        <w:jc w:val="center"/>
        <w:rPr>
          <w:b/>
          <w:bCs/>
          <w:sz w:val="26"/>
          <w:szCs w:val="26"/>
          <w:lang w:val="uz-Cyrl-UZ"/>
        </w:rPr>
      </w:pPr>
      <w:r w:rsidRPr="00910C0C">
        <w:rPr>
          <w:b/>
          <w:bCs/>
          <w:sz w:val="26"/>
          <w:szCs w:val="26"/>
          <w:lang w:val="uz-Cyrl-UZ"/>
        </w:rPr>
        <w:t>Reja:</w:t>
      </w:r>
    </w:p>
    <w:p w:rsidR="00686EA2" w:rsidRPr="00910C0C" w:rsidRDefault="00686EA2" w:rsidP="00686EA2">
      <w:pPr>
        <w:ind w:firstLine="284"/>
        <w:jc w:val="both"/>
        <w:rPr>
          <w:bCs/>
          <w:sz w:val="26"/>
          <w:szCs w:val="26"/>
          <w:lang w:val="uz-Cyrl-UZ"/>
        </w:rPr>
      </w:pPr>
      <w:r w:rsidRPr="00910C0C">
        <w:rPr>
          <w:sz w:val="26"/>
          <w:szCs w:val="26"/>
          <w:lang w:val="uz-Cyrl-UZ"/>
        </w:rPr>
        <w:t>1.</w:t>
      </w:r>
      <w:r w:rsidRPr="00910C0C">
        <w:rPr>
          <w:sz w:val="26"/>
          <w:szCs w:val="26"/>
          <w:lang w:val="uz-Cyrl-UZ"/>
        </w:rPr>
        <w:tab/>
        <w:t>Milliy g‘oya</w:t>
      </w:r>
      <w:r w:rsidRPr="00910C0C">
        <w:rPr>
          <w:bCs/>
          <w:sz w:val="26"/>
          <w:szCs w:val="26"/>
          <w:lang w:val="uz-Cyrl-UZ"/>
        </w:rPr>
        <w:t xml:space="preserve"> va  ma’naviyat asoslari ta`limining mohiyati, mazmuni va tizimi.</w:t>
      </w:r>
    </w:p>
    <w:p w:rsidR="00686EA2" w:rsidRPr="00910C0C" w:rsidRDefault="00686EA2" w:rsidP="00686EA2">
      <w:pPr>
        <w:ind w:firstLine="284"/>
        <w:jc w:val="both"/>
        <w:rPr>
          <w:bCs/>
          <w:sz w:val="26"/>
          <w:szCs w:val="26"/>
          <w:lang w:val="uz-Cyrl-UZ"/>
        </w:rPr>
      </w:pPr>
      <w:r w:rsidRPr="00910C0C">
        <w:rPr>
          <w:bCs/>
          <w:sz w:val="26"/>
          <w:szCs w:val="26"/>
          <w:lang w:val="uz-Cyrl-UZ"/>
        </w:rPr>
        <w:t xml:space="preserve">2. </w:t>
      </w:r>
      <w:r w:rsidRPr="00910C0C">
        <w:rPr>
          <w:bCs/>
          <w:sz w:val="26"/>
          <w:szCs w:val="26"/>
          <w:lang w:val="uz-Cyrl-UZ"/>
        </w:rPr>
        <w:tab/>
        <w:t>M</w:t>
      </w:r>
      <w:r w:rsidRPr="00910C0C">
        <w:rPr>
          <w:sz w:val="26"/>
          <w:szCs w:val="26"/>
          <w:lang w:val="uz-Cyrl-UZ"/>
        </w:rPr>
        <w:t>illiy g‘oya</w:t>
      </w:r>
      <w:r w:rsidRPr="00910C0C">
        <w:rPr>
          <w:bCs/>
          <w:sz w:val="26"/>
          <w:szCs w:val="26"/>
          <w:lang w:val="uz-Cyrl-UZ"/>
        </w:rPr>
        <w:t xml:space="preserve"> va  ma’naviyatning  tarixiy  ildizlari.</w:t>
      </w:r>
    </w:p>
    <w:p w:rsidR="00686EA2" w:rsidRDefault="00686EA2" w:rsidP="00686EA2">
      <w:pPr>
        <w:ind w:firstLine="284"/>
        <w:rPr>
          <w:bCs/>
          <w:sz w:val="26"/>
          <w:szCs w:val="26"/>
          <w:lang w:val="uz-Cyrl-UZ"/>
        </w:rPr>
      </w:pPr>
      <w:r w:rsidRPr="00910C0C">
        <w:rPr>
          <w:bCs/>
          <w:sz w:val="26"/>
          <w:szCs w:val="26"/>
          <w:lang w:val="uz-Cyrl-UZ"/>
        </w:rPr>
        <w:t>3.</w:t>
      </w:r>
      <w:r w:rsidRPr="00910C0C">
        <w:rPr>
          <w:bCs/>
          <w:sz w:val="26"/>
          <w:szCs w:val="26"/>
          <w:lang w:val="uz-Cyrl-UZ"/>
        </w:rPr>
        <w:tab/>
        <w:t>M</w:t>
      </w:r>
      <w:r w:rsidRPr="00910C0C">
        <w:rPr>
          <w:sz w:val="26"/>
          <w:szCs w:val="26"/>
          <w:lang w:val="uz-Cyrl-UZ"/>
        </w:rPr>
        <w:t>illiy g‘oya</w:t>
      </w:r>
      <w:r w:rsidRPr="00910C0C">
        <w:rPr>
          <w:bCs/>
          <w:sz w:val="26"/>
          <w:szCs w:val="26"/>
          <w:lang w:val="uz-Cyrl-UZ"/>
        </w:rPr>
        <w:t xml:space="preserve"> ta`limining  nazariy-pedagogik asoslari.</w:t>
      </w:r>
    </w:p>
    <w:p w:rsidR="00FD152E" w:rsidRPr="00FD152E" w:rsidRDefault="00FD152E" w:rsidP="00FD152E">
      <w:pPr>
        <w:ind w:firstLine="284"/>
        <w:jc w:val="center"/>
        <w:rPr>
          <w:b/>
          <w:bCs/>
          <w:sz w:val="26"/>
          <w:szCs w:val="26"/>
          <w:lang w:val="uz-Cyrl-UZ"/>
        </w:rPr>
      </w:pPr>
      <w:r w:rsidRPr="00FD152E">
        <w:rPr>
          <w:b/>
          <w:bCs/>
          <w:sz w:val="26"/>
          <w:szCs w:val="26"/>
          <w:lang w:val="uz-Cyrl-UZ"/>
        </w:rPr>
        <w:t>Mavzuga oid tayanch tushuncha va iboralar:</w:t>
      </w:r>
    </w:p>
    <w:p w:rsidR="00FD152E" w:rsidRPr="00FD152E" w:rsidRDefault="00FD152E" w:rsidP="00FD152E">
      <w:pPr>
        <w:ind w:firstLine="284"/>
        <w:rPr>
          <w:bCs/>
          <w:sz w:val="26"/>
          <w:szCs w:val="26"/>
          <w:lang w:val="uz-Cyrl-UZ"/>
        </w:rPr>
      </w:pPr>
      <w:r w:rsidRPr="00FD152E">
        <w:rPr>
          <w:bCs/>
          <w:sz w:val="26"/>
          <w:szCs w:val="26"/>
          <w:lang w:val="uz-Cyrl-UZ"/>
        </w:rPr>
        <w:t>Ma’naviyat, ma’naviyat ta’limi nazariyasi, inson qalbidagi ilohiy nur;  insonning ichki-botiniy dunyosi; insonni jamiki boshqa mavjudotlardan ajratuvchi ijtimoiy hodisa; odamning ruhiy va aqliy olamining majmui; aqliy zakovot va ruhiy-ma’naviy salohiyat; olim bo‘lma - odam bo‘l; kuch bilim va tafakkurda, yuksak ma’naviyat – yengilmas kuch.</w:t>
      </w:r>
    </w:p>
    <w:p w:rsidR="00686EA2" w:rsidRPr="00910C0C" w:rsidRDefault="006A14BB" w:rsidP="006A14BB">
      <w:pPr>
        <w:jc w:val="both"/>
        <w:rPr>
          <w:sz w:val="26"/>
          <w:szCs w:val="26"/>
          <w:lang w:val="uz-Cyrl-UZ"/>
        </w:rPr>
      </w:pPr>
      <w:r>
        <w:rPr>
          <w:bCs/>
          <w:sz w:val="26"/>
          <w:szCs w:val="26"/>
          <w:lang w:val="uz-Cyrl-UZ"/>
        </w:rPr>
        <w:t xml:space="preserve">          </w:t>
      </w:r>
      <w:r w:rsidR="00686EA2" w:rsidRPr="00910C0C">
        <w:rPr>
          <w:b/>
          <w:bCs/>
          <w:sz w:val="26"/>
          <w:szCs w:val="26"/>
          <w:lang w:val="uz-Cyrl-UZ"/>
        </w:rPr>
        <w:t xml:space="preserve">1-masalaning bayoni: </w:t>
      </w:r>
      <w:r w:rsidR="00686EA2" w:rsidRPr="00910C0C">
        <w:rPr>
          <w:sz w:val="26"/>
          <w:szCs w:val="26"/>
          <w:lang w:val="uz-Cyrl-UZ"/>
        </w:rPr>
        <w:t>Insoniyat tarixi ma’naviyat – insonning, xalqning, jamiyat va davlatning buyuk boyligi va kuch-qudrat manbai ekanini, bu hayotda ma’naviyatsiz hech qachon odamiylik va mehr-oqibat, baxt va saodat bo‘lmasligini yaqqol tasdiqlaydi.</w:t>
      </w:r>
    </w:p>
    <w:p w:rsidR="00686EA2" w:rsidRPr="00910C0C" w:rsidRDefault="00686EA2" w:rsidP="00686EA2">
      <w:pPr>
        <w:ind w:firstLine="540"/>
        <w:jc w:val="both"/>
        <w:rPr>
          <w:sz w:val="26"/>
          <w:szCs w:val="26"/>
          <w:lang w:val="uz-Cyrl-UZ"/>
        </w:rPr>
      </w:pPr>
      <w:r w:rsidRPr="00910C0C">
        <w:rPr>
          <w:sz w:val="26"/>
          <w:szCs w:val="26"/>
          <w:lang w:val="uz-Cyrl-UZ"/>
        </w:rPr>
        <w:t>Yer yuzida qancha inson, qancha taqdir bo‘lsa, har birining o‘z ma’naviy olami bor. Ma’naviyatni tushunish, anglash uchun avvalo insonni tushunish, anglash kerak. Shuning uchun ham o‘zligini, insoniy qadr-qimmatini anglab yetgan har qanday odam bu haqda o‘ylamasdan yashashini tasavvur qilish qiyin.</w:t>
      </w:r>
    </w:p>
    <w:p w:rsidR="00686EA2" w:rsidRPr="00910C0C" w:rsidRDefault="00686EA2" w:rsidP="00686EA2">
      <w:pPr>
        <w:jc w:val="both"/>
        <w:rPr>
          <w:sz w:val="26"/>
          <w:szCs w:val="26"/>
          <w:lang w:val="uz-Cyrl-UZ"/>
        </w:rPr>
      </w:pPr>
      <w:r w:rsidRPr="00910C0C">
        <w:rPr>
          <w:sz w:val="26"/>
          <w:szCs w:val="26"/>
          <w:lang w:val="uz-Cyrl-UZ"/>
        </w:rPr>
        <w:t>Aslida “Ma’naviyat” arabcha so‘z bo‘lib “ma’no” fe’lidan olingan: ruh, aql, ong, idrok, ruhiy holat, ichki kayfiyat, dadillik, jasorat, xususiyat, mohiyat, g‘amxo‘rlik, qayg‘urish didi kabi bir necha ma’nolarni anglatadi.</w:t>
      </w:r>
    </w:p>
    <w:p w:rsidR="00686EA2" w:rsidRPr="00910C0C" w:rsidRDefault="00686EA2" w:rsidP="00686EA2">
      <w:pPr>
        <w:ind w:firstLine="284"/>
        <w:jc w:val="both"/>
        <w:rPr>
          <w:sz w:val="26"/>
          <w:szCs w:val="26"/>
          <w:lang w:val="uz-Cyrl-UZ"/>
        </w:rPr>
      </w:pPr>
      <w:r w:rsidRPr="00910C0C">
        <w:rPr>
          <w:sz w:val="26"/>
          <w:szCs w:val="26"/>
          <w:lang w:val="uz-Cyrl-UZ"/>
        </w:rPr>
        <w:t xml:space="preserve"> “Vatan tuyg‘usi” kitobining mualliflari “Ma’naviyat - jamiyatning, millatning va yoki ayrim bir kishining ichki hayoti, ruhiy kechinmalari, aqliy qobiliyati, idrokini mujassamlashtiruvchi tushuncha”</w:t>
      </w:r>
      <w:r w:rsidRPr="00910C0C">
        <w:rPr>
          <w:rStyle w:val="af1"/>
          <w:sz w:val="26"/>
          <w:szCs w:val="26"/>
          <w:lang w:val="uz-Cyrl-UZ"/>
        </w:rPr>
        <w:footnoteReference w:id="4"/>
      </w:r>
      <w:r w:rsidRPr="00910C0C">
        <w:rPr>
          <w:sz w:val="26"/>
          <w:szCs w:val="26"/>
          <w:lang w:val="uz-Cyrl-UZ"/>
        </w:rPr>
        <w:t>, - deb ta’riflaganlar.</w:t>
      </w:r>
    </w:p>
    <w:p w:rsidR="00686EA2" w:rsidRPr="00910C0C" w:rsidRDefault="00686EA2" w:rsidP="00686EA2">
      <w:pPr>
        <w:ind w:firstLine="284"/>
        <w:jc w:val="both"/>
        <w:rPr>
          <w:sz w:val="26"/>
          <w:szCs w:val="26"/>
          <w:lang w:val="uz-Cyrl-UZ"/>
        </w:rPr>
      </w:pPr>
      <w:r w:rsidRPr="00910C0C">
        <w:rPr>
          <w:sz w:val="26"/>
          <w:szCs w:val="26"/>
          <w:lang w:val="uz-Cyrl-UZ"/>
        </w:rPr>
        <w:t>Prezidentimiz I.A. Karimovning “Yuksak ma’naviyat – yengilmas kuch” asarida ma’naviyatga shunday ta’rif beriladi: “</w:t>
      </w:r>
      <w:r w:rsidRPr="00910C0C">
        <w:rPr>
          <w:bCs/>
          <w:sz w:val="26"/>
          <w:szCs w:val="26"/>
          <w:lang w:val="uz-Cyrl-UZ"/>
        </w:rPr>
        <w:t>Ma’naviyat insonni ruhan poklanish,  qalban ulg‘ayishga chorlaydigan, odamning ichki dunyosi, irodasini baquvvat,  iymon e’tiqodini butun qiladigan, vijdonini uyg‘otadigan beqiyos kuch, uning barcha qarashlarining mezonidir”</w:t>
      </w:r>
      <w:r w:rsidRPr="00910C0C">
        <w:rPr>
          <w:rStyle w:val="af1"/>
          <w:bCs/>
          <w:sz w:val="26"/>
          <w:szCs w:val="26"/>
          <w:lang w:val="uz-Cyrl-UZ"/>
        </w:rPr>
        <w:footnoteReference w:id="5"/>
      </w:r>
      <w:r w:rsidRPr="00910C0C">
        <w:rPr>
          <w:bCs/>
          <w:sz w:val="26"/>
          <w:szCs w:val="26"/>
          <w:lang w:val="uz-Cyrl-UZ"/>
        </w:rPr>
        <w:t>.</w:t>
      </w:r>
    </w:p>
    <w:p w:rsidR="00686EA2" w:rsidRPr="00910C0C" w:rsidRDefault="00686EA2" w:rsidP="00686EA2">
      <w:pPr>
        <w:ind w:firstLine="284"/>
        <w:jc w:val="both"/>
        <w:rPr>
          <w:sz w:val="26"/>
          <w:szCs w:val="26"/>
          <w:lang w:val="uz-Cyrl-UZ"/>
        </w:rPr>
      </w:pPr>
      <w:r w:rsidRPr="00910C0C">
        <w:rPr>
          <w:spacing w:val="-6"/>
          <w:sz w:val="26"/>
          <w:szCs w:val="26"/>
          <w:lang w:val="uz-Cyrl-UZ"/>
        </w:rPr>
        <w:t>“Milliy g‘oya, ma’naviyat asoslari  va huquq  ta’limi”  bakalavriat ta’lim yo‘nalishida  “Milliy g‘oya, ma’naviyatning pedagogik  asoslari” fanining  o‘qitilishi  quyidagi zaruriyat va omillar bilan belgilanadi:</w:t>
      </w:r>
    </w:p>
    <w:p w:rsidR="00686EA2" w:rsidRPr="00910C0C" w:rsidRDefault="00686EA2" w:rsidP="00686EA2">
      <w:pPr>
        <w:ind w:firstLine="284"/>
        <w:jc w:val="both"/>
        <w:rPr>
          <w:spacing w:val="-6"/>
          <w:sz w:val="26"/>
          <w:szCs w:val="26"/>
          <w:lang w:val="uz-Cyrl-UZ"/>
        </w:rPr>
      </w:pPr>
      <w:r w:rsidRPr="00910C0C">
        <w:rPr>
          <w:spacing w:val="-6"/>
          <w:sz w:val="26"/>
          <w:szCs w:val="26"/>
          <w:lang w:val="uz-Cyrl-UZ"/>
        </w:rPr>
        <w:t xml:space="preserve"> </w:t>
      </w:r>
      <w:r w:rsidRPr="00910C0C">
        <w:rPr>
          <w:spacing w:val="-6"/>
          <w:sz w:val="26"/>
          <w:szCs w:val="26"/>
          <w:lang w:val="uz-Cyrl-UZ"/>
        </w:rPr>
        <w:tab/>
        <w:t>birinchidan,</w:t>
      </w:r>
      <w:r w:rsidRPr="00910C0C">
        <w:rPr>
          <w:sz w:val="26"/>
          <w:szCs w:val="26"/>
          <w:lang w:val="uz-Cyrl-UZ"/>
        </w:rPr>
        <w:t xml:space="preserve"> ma’naviyat - inson va jamiyat madaniyatining negizi, inson va jamiyat hayoti ma’lum yo‘nalishining bosh omili. U muayyan iqtisodiy-ijtimoiy hayot tizimining shakllanishi, o‘zgarishi  yoki inqirozga yuz tutishiga kuchli ta’sir ko‘rsatadi. Ma’naviyat boyib borsa, jamiyat ravnaq etib boradi va aksincha, ma’naviyat qashshoqlashsa, jamiyat bora-bora tanazzulga yuz tutadi. Mustaqillik yillarida ma’naviyat  asoslari ta’limi  joriy etilishining  boisi ham  ana shunda;</w:t>
      </w:r>
    </w:p>
    <w:p w:rsidR="00686EA2" w:rsidRPr="00910C0C" w:rsidRDefault="00686EA2" w:rsidP="00686EA2">
      <w:pPr>
        <w:shd w:val="clear" w:color="auto" w:fill="FFFFFF"/>
        <w:ind w:firstLine="540"/>
        <w:jc w:val="both"/>
        <w:rPr>
          <w:spacing w:val="-6"/>
          <w:sz w:val="26"/>
          <w:szCs w:val="26"/>
          <w:lang w:val="uz-Cyrl-UZ"/>
        </w:rPr>
      </w:pPr>
      <w:r w:rsidRPr="00910C0C">
        <w:rPr>
          <w:spacing w:val="-6"/>
          <w:sz w:val="26"/>
          <w:szCs w:val="26"/>
          <w:lang w:val="uz-Cyrl-UZ"/>
        </w:rPr>
        <w:t>ikkinchidan, mustaqillik jamiyatning barcha jabhalarida  ijtimoiy – iqtisodiy, siyosiy – huquqiy, ma’naviy – ma’rifiy sohalarda jahon tajribasi va milliy o‘zlikni anglash  asosida chuqur islohatlarni amalga oshirishni tabiiy ravishda kun tartibiga qo‘ydi. Bu eski ijtimoiy tizimdan  yangisiga o‘tish demakdir. U esa yengil kechmaydi. Yoshlar bu jarayonning mohiyatini to‘g‘ri anglamog‘i, ijtimoiy faol bo‘lmog‘i uchun umuman tariximizni xususan ma’naviyat, madaniyat tarixini o‘rganmog‘i, bilmog‘i lozim;</w:t>
      </w:r>
    </w:p>
    <w:p w:rsidR="00686EA2" w:rsidRPr="00910C0C" w:rsidRDefault="00686EA2" w:rsidP="00686EA2">
      <w:pPr>
        <w:shd w:val="clear" w:color="auto" w:fill="FFFFFF"/>
        <w:jc w:val="both"/>
        <w:rPr>
          <w:spacing w:val="-6"/>
          <w:sz w:val="26"/>
          <w:szCs w:val="26"/>
          <w:lang w:val="uz-Cyrl-UZ"/>
        </w:rPr>
      </w:pPr>
      <w:r w:rsidRPr="00910C0C">
        <w:rPr>
          <w:spacing w:val="-6"/>
          <w:sz w:val="26"/>
          <w:szCs w:val="26"/>
          <w:lang w:val="uz-Cyrl-UZ"/>
        </w:rPr>
        <w:t xml:space="preserve">        uchinchidan, mustaqillik biz uchun jahonga darvoza ochdi. O‘zbekiston jahonni taniy boshlaganidek, jahon O‘zbekistonni taniy boshladi. Ijtimoiy – siyosiy, madaniy – ma’naviy </w:t>
      </w:r>
      <w:r w:rsidRPr="00910C0C">
        <w:rPr>
          <w:spacing w:val="-6"/>
          <w:sz w:val="26"/>
          <w:szCs w:val="26"/>
          <w:lang w:val="uz-Cyrl-UZ"/>
        </w:rPr>
        <w:lastRenderedPageBreak/>
        <w:t>aloqalar kengaydi. Yoshlarimiz xorijiy mamlakatlarda tahsil olmoqda, o‘zga xalqlar madaniyati, udumi, an’analari bilan tanishmoqda. Bunday sharoitda o‘z madaniy – ma’rifiy merosini yaxshi bilmaslik kechirilmas hol. Ular jahonni hayratga solgan ajdodlar merosini nafaqat bilishi, unga munosib voris bo‘lmoqlari lozim;</w:t>
      </w:r>
    </w:p>
    <w:p w:rsidR="00686EA2" w:rsidRPr="00910C0C" w:rsidRDefault="00686EA2" w:rsidP="00686EA2">
      <w:pPr>
        <w:shd w:val="clear" w:color="auto" w:fill="FFFFFF"/>
        <w:jc w:val="both"/>
        <w:rPr>
          <w:spacing w:val="-6"/>
          <w:sz w:val="26"/>
          <w:szCs w:val="26"/>
          <w:lang w:val="uz-Cyrl-UZ"/>
        </w:rPr>
      </w:pPr>
      <w:r w:rsidRPr="00910C0C">
        <w:rPr>
          <w:spacing w:val="-6"/>
          <w:sz w:val="26"/>
          <w:szCs w:val="26"/>
          <w:lang w:val="uz-Cyrl-UZ"/>
        </w:rPr>
        <w:t xml:space="preserve">        To‘rtinchidan, Milliy g‘oya va  mafkurani shakllantirish, g‘oyaviy bo‘shliqqa yo‘l qo‘ymaslik, yoshlarni millat va istiqlol manfaatlariga zid g‘oyalar, qarashlar ta’siriga tushib qolishini oldini olish vazifasi milliy ozodlik g‘oyalarini, buyuk mutafakkirlarimizning merosi va asarlarini atroflicha bilishni talab etadi. «Millat dardiga darmon bo‘lmoq» uchun (Amir Temur) «G‘oyaga qarshi faqat g‘oya, jaholatga qarshi faqat ma’rifat bilan bahsga kirishish, olishish mumkin»</w:t>
      </w:r>
      <w:r w:rsidRPr="00910C0C">
        <w:rPr>
          <w:rStyle w:val="af1"/>
          <w:spacing w:val="-6"/>
          <w:sz w:val="26"/>
          <w:szCs w:val="26"/>
        </w:rPr>
        <w:footnoteReference w:id="6"/>
      </w:r>
      <w:r w:rsidRPr="00910C0C">
        <w:rPr>
          <w:spacing w:val="-6"/>
          <w:sz w:val="26"/>
          <w:szCs w:val="26"/>
          <w:lang w:val="uz-Cyrl-UZ"/>
        </w:rPr>
        <w:t>.</w:t>
      </w:r>
    </w:p>
    <w:p w:rsidR="00686EA2" w:rsidRPr="00910C0C" w:rsidRDefault="00686EA2" w:rsidP="00686EA2">
      <w:pPr>
        <w:shd w:val="clear" w:color="auto" w:fill="FFFFFF"/>
        <w:tabs>
          <w:tab w:val="left" w:pos="5970"/>
        </w:tabs>
        <w:ind w:firstLine="708"/>
        <w:jc w:val="both"/>
        <w:rPr>
          <w:spacing w:val="-6"/>
          <w:sz w:val="26"/>
          <w:szCs w:val="26"/>
          <w:lang w:val="uz-Cyrl-UZ"/>
        </w:rPr>
      </w:pPr>
      <w:r w:rsidRPr="00910C0C">
        <w:rPr>
          <w:spacing w:val="-6"/>
          <w:sz w:val="26"/>
          <w:szCs w:val="26"/>
          <w:lang w:val="uz-Cyrl-UZ"/>
        </w:rPr>
        <w:t>Xo‘sh ma’naviyat asoslari ta’limi o‘zi nima? Bu  avvalo:</w:t>
      </w:r>
    </w:p>
    <w:p w:rsidR="00686EA2" w:rsidRPr="00910C0C" w:rsidRDefault="00686EA2" w:rsidP="00686EA2">
      <w:pPr>
        <w:numPr>
          <w:ilvl w:val="0"/>
          <w:numId w:val="4"/>
        </w:numPr>
        <w:ind w:left="0" w:firstLine="540"/>
        <w:jc w:val="both"/>
        <w:rPr>
          <w:sz w:val="26"/>
          <w:szCs w:val="26"/>
          <w:lang w:val="uz-Cyrl-UZ"/>
        </w:rPr>
      </w:pPr>
      <w:r w:rsidRPr="00910C0C">
        <w:rPr>
          <w:sz w:val="26"/>
          <w:szCs w:val="26"/>
          <w:lang w:val="uz-Cyrl-UZ"/>
        </w:rPr>
        <w:t>ma’naviyatni o‘quvchi-talaba-yoshlar  fuqarolarga o‘rgatish;</w:t>
      </w:r>
    </w:p>
    <w:p w:rsidR="00686EA2" w:rsidRPr="00910C0C" w:rsidRDefault="00686EA2" w:rsidP="00686EA2">
      <w:pPr>
        <w:numPr>
          <w:ilvl w:val="0"/>
          <w:numId w:val="4"/>
        </w:numPr>
        <w:ind w:left="0" w:firstLine="540"/>
        <w:jc w:val="both"/>
        <w:rPr>
          <w:sz w:val="26"/>
          <w:szCs w:val="26"/>
          <w:lang w:val="uz-Cyrl-UZ"/>
        </w:rPr>
      </w:pPr>
      <w:r w:rsidRPr="00910C0C">
        <w:rPr>
          <w:sz w:val="26"/>
          <w:szCs w:val="26"/>
          <w:lang w:val="uz-Cyrl-UZ"/>
        </w:rPr>
        <w:t>mamlakatimizning barcha ta’lim muassasalarida   bilim olayotgan yosh avlodni  faqat kasb-kori nuqtai nazaridangina emas, balki ularning dunyoqarashi, ma’naviyati,  tafakkuri, siyosiy yetukligi, axloqiy barkamolligi va ijtimoiy faoliyati jihatlarini hisobga olgan holda  tarbiyalash;</w:t>
      </w:r>
    </w:p>
    <w:p w:rsidR="00686EA2" w:rsidRPr="00910C0C" w:rsidRDefault="00686EA2" w:rsidP="00686EA2">
      <w:pPr>
        <w:numPr>
          <w:ilvl w:val="0"/>
          <w:numId w:val="4"/>
        </w:numPr>
        <w:ind w:left="0" w:firstLine="540"/>
        <w:jc w:val="both"/>
        <w:rPr>
          <w:sz w:val="26"/>
          <w:szCs w:val="26"/>
          <w:lang w:val="uz-Cyrl-UZ"/>
        </w:rPr>
      </w:pPr>
      <w:r w:rsidRPr="00910C0C">
        <w:rPr>
          <w:sz w:val="26"/>
          <w:szCs w:val="26"/>
          <w:lang w:val="uz-Cyrl-UZ"/>
        </w:rPr>
        <w:t xml:space="preserve">ma’naviy-ma’rifiy-axloqiy jihatdan yetuk insonlar tarbiyasiga e’tiborni kuchaytirishdir.   </w:t>
      </w:r>
    </w:p>
    <w:p w:rsidR="00686EA2" w:rsidRPr="00910C0C" w:rsidRDefault="00686EA2" w:rsidP="00686EA2">
      <w:pPr>
        <w:ind w:firstLine="708"/>
        <w:jc w:val="both"/>
        <w:rPr>
          <w:sz w:val="26"/>
          <w:szCs w:val="26"/>
          <w:lang w:val="uz-Cyrl-UZ"/>
        </w:rPr>
      </w:pPr>
      <w:r w:rsidRPr="00910C0C">
        <w:rPr>
          <w:sz w:val="26"/>
          <w:szCs w:val="26"/>
          <w:lang w:val="uz-Cyrl-UZ"/>
        </w:rPr>
        <w:t>Ma’naviyat asoslari ta’limining  shakllanishi va rvojlanishi quyidagi meyoriy-huquqiy asoslar bilan  bevosita bog‘liq:</w:t>
      </w:r>
    </w:p>
    <w:p w:rsidR="00686EA2" w:rsidRPr="00910C0C" w:rsidRDefault="00686EA2" w:rsidP="00686EA2">
      <w:pPr>
        <w:ind w:firstLine="708"/>
        <w:jc w:val="both"/>
        <w:rPr>
          <w:sz w:val="26"/>
          <w:szCs w:val="26"/>
          <w:lang w:val="uz-Cyrl-UZ"/>
        </w:rPr>
      </w:pPr>
      <w:r w:rsidRPr="00910C0C">
        <w:rPr>
          <w:sz w:val="26"/>
          <w:szCs w:val="26"/>
          <w:lang w:val="uz-Cyrl-UZ"/>
        </w:rPr>
        <w:t xml:space="preserve">Prezidentimizning 1994 yil 23 aprelda Respublikamizda “Ma’naviyat va ma’rifat” jamoatchilik markazini tuzish to‘g‘risida, 1996 yil 9 sentabrda esa “Ma’naviyat va ma’rifat” jamoatchilik markazi faoliyatini yanada takomillashtirish va samaradorligini oshirish” to‘g‘risida; 1999 yil 3 sentabrdagi “Respublika ma’naviyat va ma’rifat kengashini qo‘llab-quvvatlash to‘g‘risida”gi farmonlari va 1998 yil 24 iyulda O‘zbekiston Respublikasi Vazirlar Mahkamasining  “Ma’naviy va ma’rifiy islohotlarni yanada chuqurlashtirish va uning samaradorligini oshirish chora-tadbirlari to‘g‘risida” maxsus qarori , 1997 yil 29 avgustda «Ta’lim to‘g‘risida» gi Qonun va «Kadrlar tayyorlash Milliy dasturi» ning qabul qilinishi  va hk. </w:t>
      </w:r>
    </w:p>
    <w:p w:rsidR="00686EA2" w:rsidRPr="00910C0C" w:rsidRDefault="00686EA2" w:rsidP="00686EA2">
      <w:pPr>
        <w:ind w:firstLine="708"/>
        <w:jc w:val="both"/>
        <w:rPr>
          <w:sz w:val="26"/>
          <w:szCs w:val="26"/>
          <w:lang w:val="uz-Cyrl-UZ"/>
        </w:rPr>
      </w:pPr>
      <w:r w:rsidRPr="00910C0C">
        <w:rPr>
          <w:sz w:val="26"/>
          <w:szCs w:val="26"/>
          <w:lang w:val="uz-Cyrl-UZ"/>
        </w:rPr>
        <w:t>Bu hujjatlarga binoan Respublika oliy va o‘rta maxsus ta’lim Vazirligi 1997 yildan boshlab barcha o‘rta maxsus, kasb-hunar kollejlarida «Ma’naviyat va ma’rifat asoslari» maxsus kursini o‘qitish to‘g‘risidagi qaror qabul qildi va uning dastlabki o‘quv dasturlari ishlab chiqildi.</w:t>
      </w:r>
    </w:p>
    <w:p w:rsidR="00686EA2" w:rsidRPr="00910C0C" w:rsidRDefault="00686EA2" w:rsidP="00686EA2">
      <w:pPr>
        <w:pStyle w:val="ab"/>
        <w:spacing w:after="0"/>
        <w:ind w:left="0" w:firstLine="708"/>
        <w:jc w:val="both"/>
        <w:rPr>
          <w:sz w:val="26"/>
          <w:szCs w:val="26"/>
          <w:lang w:val="uz-Cyrl-UZ"/>
        </w:rPr>
      </w:pPr>
      <w:r w:rsidRPr="00910C0C">
        <w:rPr>
          <w:b/>
          <w:sz w:val="26"/>
          <w:szCs w:val="26"/>
          <w:lang w:val="uz-Cyrl-UZ"/>
        </w:rPr>
        <w:t>2</w:t>
      </w:r>
      <w:r w:rsidRPr="00910C0C">
        <w:rPr>
          <w:b/>
          <w:bCs/>
          <w:sz w:val="26"/>
          <w:szCs w:val="26"/>
          <w:lang w:val="uz-Cyrl-UZ"/>
        </w:rPr>
        <w:t>-masalaning bayoni:</w:t>
      </w:r>
      <w:r w:rsidRPr="00910C0C">
        <w:rPr>
          <w:sz w:val="26"/>
          <w:szCs w:val="26"/>
          <w:lang w:val="uz-Cyrl-UZ"/>
        </w:rPr>
        <w:t xml:space="preserve">   </w:t>
      </w:r>
      <w:r w:rsidRPr="00910C0C">
        <w:rPr>
          <w:bCs/>
          <w:sz w:val="26"/>
          <w:szCs w:val="26"/>
          <w:lang w:val="uz-Cyrl-UZ"/>
        </w:rPr>
        <w:t>M</w:t>
      </w:r>
      <w:r w:rsidRPr="00910C0C">
        <w:rPr>
          <w:sz w:val="26"/>
          <w:szCs w:val="26"/>
          <w:lang w:val="uz-Cyrl-UZ"/>
        </w:rPr>
        <w:t>illiy g‘oya</w:t>
      </w:r>
      <w:r w:rsidRPr="00910C0C">
        <w:rPr>
          <w:bCs/>
          <w:sz w:val="26"/>
          <w:szCs w:val="26"/>
          <w:lang w:val="uz-Cyrl-UZ"/>
        </w:rPr>
        <w:t xml:space="preserve"> va  ma’naviyatning  tarixiy  ildizlari uzoq o‘tmishga borib taqaladi. </w:t>
      </w:r>
      <w:r w:rsidRPr="00910C0C">
        <w:rPr>
          <w:sz w:val="26"/>
          <w:szCs w:val="26"/>
          <w:lang w:val="uz-Cyrl-UZ"/>
        </w:rPr>
        <w:t xml:space="preserve"> Aslida ma’naviyat ta’limi  mustaqillikdan so‘ng joriy etilayotgan bo‘lsada, insonlarning</w:t>
      </w:r>
      <w:r w:rsidRPr="00910C0C">
        <w:rPr>
          <w:b/>
          <w:bCs/>
          <w:sz w:val="26"/>
          <w:szCs w:val="26"/>
          <w:lang w:val="uz-Cyrl-UZ"/>
        </w:rPr>
        <w:t xml:space="preserve"> </w:t>
      </w:r>
      <w:r w:rsidRPr="00910C0C">
        <w:rPr>
          <w:bCs/>
          <w:sz w:val="26"/>
          <w:szCs w:val="26"/>
          <w:lang w:val="uz-Cyrl-UZ"/>
        </w:rPr>
        <w:t xml:space="preserve">bilimi, ma’rifati  va </w:t>
      </w:r>
      <w:r w:rsidRPr="00910C0C">
        <w:rPr>
          <w:sz w:val="26"/>
          <w:szCs w:val="26"/>
          <w:lang w:val="uz-Cyrl-UZ"/>
        </w:rPr>
        <w:t>ma’naviyatini yuksaltirish masalasi kishilik jamiyati paydo bo‘lganidan beri davom etmoqda yoki dastlab</w:t>
      </w:r>
      <w:r w:rsidRPr="00910C0C">
        <w:rPr>
          <w:b/>
          <w:bCs/>
          <w:sz w:val="26"/>
          <w:szCs w:val="26"/>
          <w:lang w:val="uz-Cyrl-UZ"/>
        </w:rPr>
        <w:t xml:space="preserve"> </w:t>
      </w:r>
      <w:r w:rsidRPr="00910C0C">
        <w:rPr>
          <w:sz w:val="26"/>
          <w:szCs w:val="26"/>
          <w:lang w:val="uz-Cyrl-UZ"/>
        </w:rPr>
        <w:t>og‘zaki tarzda, so‘ng yozuv  paydo bo‘lganidan boshlab esa turli manbalar asosida avloddan – avlodga o‘tib kelmoqda.</w:t>
      </w:r>
    </w:p>
    <w:p w:rsidR="00686EA2" w:rsidRPr="00910C0C" w:rsidRDefault="00686EA2" w:rsidP="00686EA2">
      <w:pPr>
        <w:shd w:val="clear" w:color="auto" w:fill="FFFFFF"/>
        <w:ind w:firstLine="540"/>
        <w:jc w:val="both"/>
        <w:rPr>
          <w:sz w:val="26"/>
          <w:szCs w:val="26"/>
          <w:lang w:val="uz-Cyrl-UZ"/>
        </w:rPr>
      </w:pPr>
      <w:r w:rsidRPr="00910C0C">
        <w:rPr>
          <w:sz w:val="26"/>
          <w:szCs w:val="26"/>
          <w:lang w:val="uz-Cyrl-UZ"/>
        </w:rPr>
        <w:t xml:space="preserve">Dastlabki yozma manbalarda, jumladan, «Avesto»da  «ezgu fikr, ezgu so‘z, ezgu amal» zardushtiylik axloqining asosiy qoidasi bo‘lsa, “Qur’oni karim” va Hadisda yuksak ma’naviyat  va ma’rifat, bilimlilik inson uchun qanchalik zarurligi alohida o‘rin tutadi. </w:t>
      </w:r>
    </w:p>
    <w:p w:rsidR="00686EA2" w:rsidRPr="00910C0C" w:rsidRDefault="00686EA2" w:rsidP="00686EA2">
      <w:pPr>
        <w:shd w:val="clear" w:color="auto" w:fill="FFFFFF"/>
        <w:ind w:firstLine="540"/>
        <w:jc w:val="both"/>
        <w:rPr>
          <w:sz w:val="26"/>
          <w:szCs w:val="26"/>
          <w:lang w:val="uz-Cyrl-UZ"/>
        </w:rPr>
      </w:pPr>
      <w:r w:rsidRPr="00910C0C">
        <w:rPr>
          <w:sz w:val="26"/>
          <w:szCs w:val="26"/>
          <w:lang w:val="uz-Cyrl-UZ"/>
        </w:rPr>
        <w:t xml:space="preserve">Buyuk allomalarimiz Abu  Nasr Forobiy, Abu Ali Ibn Sino, Imom al - Buxoriy,  Bahouddin Naqshband, Ahmad Yassaviy, Mirzo Ulug‘bek, Alisher Navoiy, jadid ma’rifatparvalik harakati namoyandalari Mahmudxo‘ja Behbudiy, Abdulla Alvoniy, Abdurauf Fitrat, Cho‘lpon kabi mutafakkir zotlarning  asarlarida ma’naviyat, ma’rifat  masalalari, komil insonni tarbiyalash haqida ajoyib fikrlar mavjud. </w:t>
      </w:r>
    </w:p>
    <w:p w:rsidR="00686EA2" w:rsidRPr="00910C0C" w:rsidRDefault="00686EA2" w:rsidP="00686EA2">
      <w:pPr>
        <w:shd w:val="clear" w:color="auto" w:fill="FFFFFF"/>
        <w:ind w:firstLine="540"/>
        <w:jc w:val="both"/>
        <w:rPr>
          <w:sz w:val="26"/>
          <w:szCs w:val="26"/>
          <w:lang w:val="uz-Cyrl-UZ"/>
        </w:rPr>
      </w:pPr>
      <w:r w:rsidRPr="00910C0C">
        <w:rPr>
          <w:sz w:val="26"/>
          <w:szCs w:val="26"/>
          <w:lang w:val="uz-Cyrl-UZ"/>
        </w:rPr>
        <w:lastRenderedPageBreak/>
        <w:t xml:space="preserve">Jadidlar o‘z davrida o‘qitish texnologiyasi,  bolalarga mavjud bilimlarni qanday yetkazish masalasiga alohida e’tibor qaratadi. Xalq pedagogikasiga suyangan ilg‘or ziyolilar milliy an’ana va urf odatlarimizga mos keluvchi yangi usuldagi  jadid maktablari tashkil etish g‘oyasini ilgari suradilar. Ayni paytda ular bu maktablar  rus tuzem  maktablaridan farq qilishi  zarurligini  ta’kidlaydilar. O‘quvchining fikrlashi, tafakkuri o‘z ona tili  orqali amalga oshirilishi kerakligi, shuningdek,  diniy  aqidalar  qatorida dunyoviy  fanlar ham o‘qitilishi zarurligini uqtirishadi. Jumladan, Abdulla Avloniyning «Insonlarga eng muhim, ziyoda sharaf, baland daraja beruvchi axloq tarbiyasidur. Biz esa avvalgi darsda tarbiya ila dars orasida farq bor, deduk, chunki dars oluvchi – beruvchi, tarbiya oluvchi amal qiluvchi demakdur. Shuning uchun tarbiya qiluvchi muallimlarning o‘zlari ilmlariga omil bo‘lib, shogirdlarga ham  bergan darslarni amal ila chokushtirib o‘rgatmoqlari lozimdur». </w:t>
      </w:r>
    </w:p>
    <w:p w:rsidR="00686EA2" w:rsidRPr="00910C0C" w:rsidRDefault="00686EA2" w:rsidP="00686EA2">
      <w:pPr>
        <w:ind w:firstLine="540"/>
        <w:jc w:val="both"/>
        <w:rPr>
          <w:sz w:val="26"/>
          <w:szCs w:val="26"/>
          <w:lang w:val="uz-Cyrl-UZ"/>
        </w:rPr>
      </w:pPr>
      <w:r w:rsidRPr="00910C0C">
        <w:rPr>
          <w:sz w:val="26"/>
          <w:szCs w:val="26"/>
          <w:lang w:val="uz-Cyrl-UZ"/>
        </w:rPr>
        <w:t xml:space="preserve">O‘rta asr Sharq allomalari o‘z asarlarida inson faoliyatining ikki turi haqida fikr yuritadi. Bu – mehnat va bilish faoliyatidir. Ularning fikricha, «bilim – bu biluvchining qalbidagi bilinadigan timsoldir. Bilingki, fanni o‘qitish va o‘zlashtirishsiz bilim bo‘lmaydi. O‘qitish – bu qalbdan chiqadigan,  qalb uchun dolzarb ichki bilishga asoslangan etiqod. Bilimlarni o‘zlashtirish – bu bilim shakllarini qalbdan idrok etishdir. Bilingki, qalb bilish predmetlari shakllarini uch tomonlama qabul qiladi: birinchidan, his qilish orqali; ikkinchidan, dalillar orqali; uchinchidan,  fikr yuritish va mushohada qilish orqali». </w:t>
      </w:r>
    </w:p>
    <w:p w:rsidR="00686EA2" w:rsidRPr="00910C0C" w:rsidRDefault="00686EA2" w:rsidP="00686EA2">
      <w:pPr>
        <w:ind w:firstLine="540"/>
        <w:jc w:val="both"/>
        <w:rPr>
          <w:sz w:val="26"/>
          <w:szCs w:val="26"/>
          <w:lang w:val="uz-Cyrl-UZ"/>
        </w:rPr>
      </w:pPr>
      <w:r w:rsidRPr="00910C0C">
        <w:rPr>
          <w:sz w:val="26"/>
          <w:szCs w:val="26"/>
          <w:lang w:val="uz-Cyrl-UZ"/>
        </w:rPr>
        <w:t xml:space="preserve"> Kaykovusning «Qobusnoma» asarida bilimning foydasi haqida quyidagicha yoziladi: «Agar molsizlikdan qashshoq bo‘lsang, aqldan boy bo‘lmoqqa say  ko‘rguzgilki, mol bila boy bo‘lg‘ondan, aql bila boy bo‘lg‘on yahshiroqdir. Neydinkim, aql bila mol jam etsa bo‘lar, ammo mol bila aql o‘rganib bo‘lmas. Bilg‘il, aql bir moldirki, uni o‘g‘ri ololmas, u o‘tda yonmas, suvda oqmas». </w:t>
      </w:r>
    </w:p>
    <w:p w:rsidR="00686EA2" w:rsidRPr="00910C0C" w:rsidRDefault="00686EA2" w:rsidP="00686EA2">
      <w:pPr>
        <w:ind w:firstLine="567"/>
        <w:jc w:val="both"/>
        <w:rPr>
          <w:sz w:val="26"/>
          <w:szCs w:val="26"/>
          <w:lang w:val="uz-Cyrl-UZ"/>
        </w:rPr>
      </w:pPr>
      <w:r w:rsidRPr="00910C0C">
        <w:rPr>
          <w:b/>
          <w:bCs/>
          <w:sz w:val="26"/>
          <w:szCs w:val="26"/>
          <w:lang w:val="uz-Cyrl-UZ"/>
        </w:rPr>
        <w:t xml:space="preserve">3-masalaning bayoni: </w:t>
      </w:r>
      <w:r w:rsidRPr="00910C0C">
        <w:rPr>
          <w:sz w:val="26"/>
          <w:szCs w:val="26"/>
          <w:lang w:val="uz-Cyrl-UZ"/>
        </w:rPr>
        <w:t>Milliy g‘oya milliy tarbiya an’analariga katta e’tibor bergan holda jamiyat a’zolarining ma’naviyatlarini yuksaltirib, ularda vatanparvarlik, milliy iftixor, millatparvar  tuyg‘usini iymon va e’tiqod darajasiga ko‘tarib beradi.</w:t>
      </w:r>
    </w:p>
    <w:p w:rsidR="00686EA2" w:rsidRPr="00910C0C" w:rsidRDefault="00686EA2" w:rsidP="00686EA2">
      <w:pPr>
        <w:ind w:firstLine="567"/>
        <w:jc w:val="both"/>
        <w:rPr>
          <w:sz w:val="26"/>
          <w:szCs w:val="26"/>
          <w:lang w:val="uz-Cyrl-UZ"/>
        </w:rPr>
      </w:pPr>
      <w:r w:rsidRPr="00910C0C">
        <w:rPr>
          <w:sz w:val="26"/>
          <w:szCs w:val="26"/>
          <w:lang w:val="uz-Cyrl-UZ"/>
        </w:rPr>
        <w:t xml:space="preserve">U har bir millatning tili, milliy merosi, qadriyatlari va urf-odatlariga hurmat bilan qarash, ularning millat ijtimoiy-ma’naviy kamolotini muhim omili deb bilishni shakllantirish vazifalarini ham biladi. Milliy g‘oya elim, yurtim deb kuyinib yashaydigan fidoyi insonlarni voyaga yetkazish omillaridan biri hamdir. </w:t>
      </w:r>
    </w:p>
    <w:p w:rsidR="00686EA2" w:rsidRPr="00910C0C" w:rsidRDefault="00686EA2" w:rsidP="00686EA2">
      <w:pPr>
        <w:ind w:firstLine="567"/>
        <w:jc w:val="both"/>
        <w:rPr>
          <w:sz w:val="26"/>
          <w:szCs w:val="26"/>
          <w:lang w:val="uz-Cyrl-UZ"/>
        </w:rPr>
      </w:pPr>
      <w:r w:rsidRPr="00910C0C">
        <w:rPr>
          <w:sz w:val="26"/>
          <w:szCs w:val="26"/>
          <w:lang w:val="uz-Cyrl-UZ"/>
        </w:rPr>
        <w:t xml:space="preserve">Milliy g‘oya har bir fuqaroni iymonli, insofli, halol, mehnatsevar, mehr-muruvvatli raxm-shafqatli, adolatparvar, axloqli, odobli bo‘lishi, ma’naviy kamolotni hal qiluvchi omili deb biladi. </w:t>
      </w:r>
    </w:p>
    <w:p w:rsidR="00686EA2" w:rsidRPr="00910C0C" w:rsidRDefault="00686EA2" w:rsidP="00686EA2">
      <w:pPr>
        <w:ind w:firstLine="567"/>
        <w:jc w:val="both"/>
        <w:rPr>
          <w:sz w:val="26"/>
          <w:szCs w:val="26"/>
          <w:lang w:val="uz-Cyrl-UZ"/>
        </w:rPr>
      </w:pPr>
      <w:r w:rsidRPr="00910C0C">
        <w:rPr>
          <w:sz w:val="26"/>
          <w:szCs w:val="26"/>
          <w:lang w:val="uz-Cyrl-UZ"/>
        </w:rPr>
        <w:t>Milliy g‘oya millatni ulug‘lashni qadrlashni millat manfaati yo‘lida fidoiy bo‘lishni insoniylik burchi ekanligini har bir fuqaroni ongi va qalbiga singdirib boradi.</w:t>
      </w:r>
    </w:p>
    <w:p w:rsidR="00686EA2" w:rsidRPr="00910C0C" w:rsidRDefault="00686EA2" w:rsidP="00686EA2">
      <w:pPr>
        <w:ind w:firstLine="567"/>
        <w:jc w:val="both"/>
        <w:rPr>
          <w:sz w:val="26"/>
          <w:szCs w:val="26"/>
          <w:lang w:val="uz-Cyrl-UZ"/>
        </w:rPr>
      </w:pPr>
      <w:r w:rsidRPr="00910C0C">
        <w:rPr>
          <w:sz w:val="26"/>
          <w:szCs w:val="26"/>
          <w:lang w:val="uz-Cyrl-UZ"/>
        </w:rPr>
        <w:t xml:space="preserve">Milliy g‘oya va ma’naviyat  ta’limi  ma’naviy hayotni yuksaltirish yo‘lidagi o‘z vazifalarini bajarib borishi va uni yanada kuchaytirish tarixiy zaruriyatdir.   U tizim sifatida quyidagilarni o‘z ichiga oladi: oila-mahalla, ta’lim tizimi  va hk. </w:t>
      </w:r>
    </w:p>
    <w:p w:rsidR="00686EA2" w:rsidRPr="00910C0C" w:rsidRDefault="00686EA2" w:rsidP="00686EA2">
      <w:pPr>
        <w:tabs>
          <w:tab w:val="num" w:pos="1800"/>
        </w:tabs>
        <w:ind w:firstLine="567"/>
        <w:jc w:val="both"/>
        <w:rPr>
          <w:spacing w:val="10"/>
          <w:sz w:val="26"/>
          <w:szCs w:val="26"/>
          <w:lang w:val="uz-Cyrl-UZ"/>
        </w:rPr>
      </w:pPr>
      <w:r w:rsidRPr="00910C0C">
        <w:rPr>
          <w:sz w:val="26"/>
          <w:szCs w:val="26"/>
          <w:lang w:val="uz-Cyrl-UZ"/>
        </w:rPr>
        <w:t xml:space="preserve">Milliy g‘oya va ma’naviyatga doir fanlarning  yuzasiga kelishida   </w:t>
      </w:r>
      <w:r w:rsidRPr="00910C0C">
        <w:rPr>
          <w:spacing w:val="10"/>
          <w:sz w:val="26"/>
          <w:szCs w:val="26"/>
          <w:lang w:val="uz-Cyrl-UZ"/>
        </w:rPr>
        <w:t xml:space="preserve">Ta’lim to‘g‘risida”gi Qonun (1992 yil 2 iyul), </w:t>
      </w:r>
      <w:r w:rsidRPr="00910C0C">
        <w:rPr>
          <w:sz w:val="26"/>
          <w:szCs w:val="26"/>
          <w:lang w:val="uz-Cyrl-UZ"/>
        </w:rPr>
        <w:t xml:space="preserve">O‘zbekiston Respublikasining Konstitusiyasi (1992 yil 8 dekabr), </w:t>
      </w:r>
      <w:r w:rsidRPr="00910C0C">
        <w:rPr>
          <w:spacing w:val="10"/>
          <w:sz w:val="26"/>
          <w:szCs w:val="26"/>
          <w:lang w:val="uz-Cyrl-UZ"/>
        </w:rPr>
        <w:t>“Ta’lim to‘g‘risida”gi Qonun(Yangi tahriri) va Kadrlar tayyorlash milliy dasturi (1997 yil 29 avgust) muhim ahamiyat kasb etadi.</w:t>
      </w:r>
    </w:p>
    <w:p w:rsidR="00686EA2" w:rsidRPr="00910C0C" w:rsidRDefault="00686EA2" w:rsidP="00686EA2">
      <w:pPr>
        <w:ind w:firstLine="567"/>
        <w:jc w:val="both"/>
        <w:rPr>
          <w:sz w:val="26"/>
          <w:szCs w:val="26"/>
          <w:lang w:val="uz-Cyrl-UZ"/>
        </w:rPr>
      </w:pPr>
      <w:r w:rsidRPr="00910C0C">
        <w:rPr>
          <w:sz w:val="26"/>
          <w:szCs w:val="26"/>
          <w:lang w:val="uz-Cyrl-UZ"/>
        </w:rPr>
        <w:t xml:space="preserve">Aslida «Ta’lim to‘g‘risida»gi Qonun va «Kadrlar tayyorlash Milliy dasturi» ham  o‘z o‘rnida  ma’naviy qadriyatlar mezonidir.  Ularda  qo‘yidagi tamoyillar, ya’ni ma’naviy qadriyatlar o‘z ifodasini topgan: YA’ni: 1-tamoyil: «Vatan-eng oliy makon. U menikidir!»,  2-tamoyil: «Eng oliy qadriyat – inson»,  3-tamoyil: «Mulkning eng oliy  turi- intellektual  mulk va inson faoliyatining eng oliy turi – intellektuali  mehnat», 4- tamoyil:   «Vaqt – eng </w:t>
      </w:r>
      <w:r w:rsidRPr="00910C0C">
        <w:rPr>
          <w:sz w:val="26"/>
          <w:szCs w:val="26"/>
          <w:lang w:val="uz-Cyrl-UZ"/>
        </w:rPr>
        <w:lastRenderedPageBreak/>
        <w:t>oliy boylik». Bu tamoyillar ta’lim-tarbiyaning o‘ziga xos alohida qadriyat ekanligini ko‘rsatib turibdi.</w:t>
      </w:r>
    </w:p>
    <w:p w:rsidR="00686EA2" w:rsidRPr="00910C0C" w:rsidRDefault="00686EA2" w:rsidP="00686EA2">
      <w:pPr>
        <w:tabs>
          <w:tab w:val="num" w:pos="1800"/>
        </w:tabs>
        <w:ind w:firstLine="567"/>
        <w:jc w:val="both"/>
        <w:rPr>
          <w:bCs/>
          <w:sz w:val="26"/>
          <w:szCs w:val="26"/>
          <w:lang w:val="uz-Cyrl-UZ"/>
        </w:rPr>
      </w:pPr>
      <w:r w:rsidRPr="00910C0C">
        <w:rPr>
          <w:spacing w:val="10"/>
          <w:sz w:val="26"/>
          <w:szCs w:val="26"/>
          <w:lang w:val="uz-Cyrl-UZ"/>
        </w:rPr>
        <w:t xml:space="preserve">Shu bilan bir qatorda  </w:t>
      </w:r>
      <w:r w:rsidR="00A242FD">
        <w:rPr>
          <w:sz w:val="26"/>
          <w:szCs w:val="26"/>
          <w:lang w:val="uz-Cyrl-UZ"/>
        </w:rPr>
        <w:t xml:space="preserve">O‘zbekiston Respublikasi  birinchi Prezidenti </w:t>
      </w:r>
      <w:r w:rsidRPr="00910C0C">
        <w:rPr>
          <w:sz w:val="26"/>
          <w:szCs w:val="26"/>
          <w:lang w:val="uz-Cyrl-UZ"/>
        </w:rPr>
        <w:t xml:space="preserve">ning </w:t>
      </w:r>
      <w:r w:rsidR="00A242FD">
        <w:rPr>
          <w:sz w:val="26"/>
          <w:szCs w:val="26"/>
          <w:lang w:val="uz-Cyrl-UZ"/>
        </w:rPr>
        <w:t xml:space="preserve">O‘zbekiston Respublikasi  birinchi Prezidenti </w:t>
      </w:r>
      <w:r w:rsidRPr="00910C0C">
        <w:rPr>
          <w:sz w:val="26"/>
          <w:szCs w:val="26"/>
          <w:lang w:val="uz-Cyrl-UZ"/>
        </w:rPr>
        <w:t xml:space="preserve">ning 2011 yil 20 maydagi “Oliy ta`lim muassasalarining moddiy-texnika bazasini mustahkamlash va yuqori malakali mutaxassislar tayyorlash sifatini tubdan yaxshilish chora-tadbirlari to‘g`risidagi” PQ-1533-son qarori ham milliy g‘oya va ma’naviyat rivojida muhim  o‘rin tutadi.  Shuningdek,  mamlakatimizda  milliy g‘oya va ma’naviy sohasida olib borilayotgan  islohatlar  ham bu borada alohida ahamiyatga ega.  Jumladan, 1994 yil 23 aprelda </w:t>
      </w:r>
      <w:r w:rsidR="00A242FD">
        <w:rPr>
          <w:bCs/>
          <w:sz w:val="26"/>
          <w:szCs w:val="26"/>
          <w:lang w:val="uz-Cyrl-UZ"/>
        </w:rPr>
        <w:t xml:space="preserve">O‘zbekiston Respublikasi  birinchi Prezidenti </w:t>
      </w:r>
      <w:r w:rsidRPr="00910C0C">
        <w:rPr>
          <w:bCs/>
          <w:sz w:val="26"/>
          <w:szCs w:val="26"/>
          <w:lang w:val="uz-Cyrl-UZ"/>
        </w:rPr>
        <w:t xml:space="preserve">ning Farmoni asosida </w:t>
      </w:r>
      <w:r w:rsidRPr="00910C0C">
        <w:rPr>
          <w:sz w:val="26"/>
          <w:szCs w:val="26"/>
          <w:lang w:val="uz-Cyrl-UZ"/>
        </w:rPr>
        <w:t xml:space="preserve">O‘zbekistonda Respublika “Ma’naviyat va ma’rifat” jamoatchilik markazi tashkil etildi. Shu yili 8 iyunda </w:t>
      </w:r>
      <w:r w:rsidRPr="00910C0C">
        <w:rPr>
          <w:bCs/>
          <w:sz w:val="26"/>
          <w:szCs w:val="26"/>
          <w:lang w:val="uz-Cyrl-UZ"/>
        </w:rPr>
        <w:t xml:space="preserve">O‘zbekiston  Respublikasi  Vazirlar Mahkamasining </w:t>
      </w:r>
      <w:r w:rsidRPr="00910C0C">
        <w:rPr>
          <w:sz w:val="26"/>
          <w:szCs w:val="26"/>
          <w:lang w:val="uz-Cyrl-UZ"/>
        </w:rPr>
        <w:t>“</w:t>
      </w:r>
      <w:r w:rsidRPr="00910C0C">
        <w:rPr>
          <w:bCs/>
          <w:sz w:val="26"/>
          <w:szCs w:val="26"/>
          <w:lang w:val="uz-Cyrl-UZ"/>
        </w:rPr>
        <w:t>Respublika “Ma’naviyat  va  ma’rifat”  jamoatchilik markazining faoliyatini tashkil etish to‘g‘risida”gi Qarori chiqdi.</w:t>
      </w:r>
    </w:p>
    <w:p w:rsidR="00686EA2" w:rsidRPr="00910C0C" w:rsidRDefault="00686EA2" w:rsidP="00686EA2">
      <w:pPr>
        <w:tabs>
          <w:tab w:val="num" w:pos="1800"/>
        </w:tabs>
        <w:ind w:firstLine="567"/>
        <w:jc w:val="both"/>
        <w:rPr>
          <w:sz w:val="26"/>
          <w:szCs w:val="26"/>
          <w:lang w:val="uz-Cyrl-UZ"/>
        </w:rPr>
      </w:pPr>
      <w:r w:rsidRPr="00910C0C">
        <w:rPr>
          <w:sz w:val="26"/>
          <w:szCs w:val="26"/>
          <w:lang w:val="uz-Cyrl-UZ"/>
        </w:rPr>
        <w:t>1996 yil 9 sentabrda esa</w:t>
      </w:r>
      <w:r w:rsidRPr="00910C0C">
        <w:rPr>
          <w:bCs/>
          <w:sz w:val="26"/>
          <w:szCs w:val="26"/>
          <w:lang w:val="uz-Cyrl-UZ"/>
        </w:rPr>
        <w:t xml:space="preserve"> O‘zbekiston  Respublikasi  Prezidentining “Ma’naviyat va ma’rifat” jamoatchilik markazi faoliyatini yanada takomillashtirish va samaradorligini oshirish to‘g‘risida”gi Farmoni, </w:t>
      </w:r>
      <w:r w:rsidRPr="00910C0C">
        <w:rPr>
          <w:sz w:val="26"/>
          <w:szCs w:val="26"/>
          <w:lang w:val="uz-Cyrl-UZ"/>
        </w:rPr>
        <w:t xml:space="preserve">1998 yil 24 iyulda Vazirlar Mahkamasining  </w:t>
      </w:r>
      <w:r w:rsidRPr="00910C0C">
        <w:rPr>
          <w:bCs/>
          <w:sz w:val="26"/>
          <w:szCs w:val="26"/>
          <w:lang w:val="uz-Cyrl-UZ"/>
        </w:rPr>
        <w:t xml:space="preserve">“Ma’naviy-ma’rifiy islohotlarni yanada chuqurlashtirish va uning samaradorligini oshirish chora-tadbirlari to‘g‘risida”gi Qarori, </w:t>
      </w:r>
      <w:r w:rsidRPr="00910C0C">
        <w:rPr>
          <w:sz w:val="26"/>
          <w:szCs w:val="26"/>
          <w:lang w:val="uz-Cyrl-UZ"/>
        </w:rPr>
        <w:t xml:space="preserve">1999 yil 3 sentabrda </w:t>
      </w:r>
      <w:r w:rsidR="00A242FD">
        <w:rPr>
          <w:bCs/>
          <w:sz w:val="26"/>
          <w:szCs w:val="26"/>
          <w:lang w:val="uz-Cyrl-UZ"/>
        </w:rPr>
        <w:t xml:space="preserve">O‘zbekiston Respublikasi  birinchi Prezidenti </w:t>
      </w:r>
      <w:r w:rsidRPr="00910C0C">
        <w:rPr>
          <w:bCs/>
          <w:sz w:val="26"/>
          <w:szCs w:val="26"/>
          <w:lang w:val="uz-Cyrl-UZ"/>
        </w:rPr>
        <w:t>ning “Respublika Ma’naviyat va ma’rifat Kengashini qo‘llab-quvvatlash to‘g‘risida”gi Farmoni chiqdi</w:t>
      </w:r>
      <w:r w:rsidRPr="00910C0C">
        <w:rPr>
          <w:rStyle w:val="af1"/>
          <w:bCs/>
          <w:sz w:val="26"/>
          <w:szCs w:val="26"/>
        </w:rPr>
        <w:footnoteReference w:id="7"/>
      </w:r>
      <w:r w:rsidRPr="00910C0C">
        <w:rPr>
          <w:bCs/>
          <w:sz w:val="26"/>
          <w:szCs w:val="26"/>
          <w:lang w:val="uz-Cyrl-UZ"/>
        </w:rPr>
        <w:t>.</w:t>
      </w:r>
    </w:p>
    <w:p w:rsidR="00686EA2" w:rsidRPr="00910C0C" w:rsidRDefault="00686EA2" w:rsidP="00686EA2">
      <w:pPr>
        <w:pStyle w:val="ab"/>
        <w:spacing w:after="0"/>
        <w:ind w:left="0" w:firstLine="567"/>
        <w:jc w:val="both"/>
        <w:rPr>
          <w:bCs/>
          <w:sz w:val="26"/>
          <w:szCs w:val="26"/>
          <w:lang w:val="uz-Cyrl-UZ"/>
        </w:rPr>
      </w:pPr>
      <w:r w:rsidRPr="00910C0C">
        <w:rPr>
          <w:sz w:val="26"/>
          <w:szCs w:val="26"/>
          <w:lang w:val="uz-Cyrl-UZ"/>
        </w:rPr>
        <w:t xml:space="preserve">2001 yil  18 yanvarda  </w:t>
      </w:r>
      <w:r w:rsidRPr="00910C0C">
        <w:rPr>
          <w:sz w:val="26"/>
          <w:szCs w:val="26"/>
          <w:lang w:val="uk-UA"/>
        </w:rPr>
        <w:t xml:space="preserve">2001 yil 18 yanvarda </w:t>
      </w:r>
      <w:r w:rsidRPr="00910C0C">
        <w:rPr>
          <w:bCs/>
          <w:sz w:val="26"/>
          <w:szCs w:val="26"/>
          <w:lang w:val="uk-UA"/>
        </w:rPr>
        <w:t xml:space="preserve">  </w:t>
      </w:r>
      <w:r w:rsidR="00A242FD">
        <w:rPr>
          <w:bCs/>
          <w:sz w:val="26"/>
          <w:szCs w:val="26"/>
          <w:lang w:val="uk-UA"/>
        </w:rPr>
        <w:t xml:space="preserve">O‘zbekiston Respublikasi  birinchi Prezidenti </w:t>
      </w:r>
      <w:r w:rsidRPr="00910C0C">
        <w:rPr>
          <w:bCs/>
          <w:sz w:val="26"/>
          <w:szCs w:val="26"/>
          <w:lang w:val="uk-UA"/>
        </w:rPr>
        <w:t>Islom Abdug’anievich Karimovning «Milliy</w:t>
      </w:r>
      <w:r w:rsidRPr="00910C0C">
        <w:rPr>
          <w:bCs/>
          <w:sz w:val="26"/>
          <w:szCs w:val="26"/>
          <w:lang w:val="uz-Cyrl-UZ"/>
        </w:rPr>
        <w:t xml:space="preserve"> istiqlol</w:t>
      </w:r>
      <w:r w:rsidRPr="00910C0C">
        <w:rPr>
          <w:bCs/>
          <w:sz w:val="26"/>
          <w:szCs w:val="26"/>
          <w:lang w:val="uk-UA"/>
        </w:rPr>
        <w:t xml:space="preserve"> g’oyas</w:t>
      </w:r>
      <w:r w:rsidRPr="00910C0C">
        <w:rPr>
          <w:bCs/>
          <w:sz w:val="26"/>
          <w:szCs w:val="26"/>
          <w:lang w:val="uz-Cyrl-UZ"/>
        </w:rPr>
        <w:t>i</w:t>
      </w:r>
      <w:r w:rsidRPr="00910C0C">
        <w:rPr>
          <w:bCs/>
          <w:sz w:val="26"/>
          <w:szCs w:val="26"/>
          <w:lang w:val="uk-UA"/>
        </w:rPr>
        <w:t>: asosiy tushuncha va tamoyillar» fani</w:t>
      </w:r>
      <w:r w:rsidRPr="00910C0C">
        <w:rPr>
          <w:bCs/>
          <w:sz w:val="26"/>
          <w:szCs w:val="26"/>
          <w:lang w:val="uz-Cyrl-UZ"/>
        </w:rPr>
        <w:t xml:space="preserve"> boyicha ta’lim dasturlarini  yaratish va respublika ta’lim tizimiga joriy etish to’g’risida”gi Farmoyishi qabul qilindi. </w:t>
      </w:r>
    </w:p>
    <w:p w:rsidR="00686EA2" w:rsidRPr="00910C0C" w:rsidRDefault="00686EA2" w:rsidP="00686EA2">
      <w:pPr>
        <w:ind w:firstLine="567"/>
        <w:jc w:val="both"/>
        <w:rPr>
          <w:sz w:val="26"/>
          <w:szCs w:val="26"/>
          <w:lang w:val="uz-Cyrl-UZ"/>
        </w:rPr>
      </w:pPr>
      <w:r w:rsidRPr="00910C0C">
        <w:rPr>
          <w:sz w:val="26"/>
          <w:szCs w:val="26"/>
          <w:lang w:val="uz-Cyrl-UZ"/>
        </w:rPr>
        <w:t>N</w:t>
      </w:r>
      <w:r w:rsidRPr="00910C0C">
        <w:rPr>
          <w:bCs/>
          <w:sz w:val="26"/>
          <w:szCs w:val="26"/>
          <w:lang w:val="uz-Cyrl-UZ"/>
        </w:rPr>
        <w:t xml:space="preserve">ihoyat, 2006 yil 25 avgustda </w:t>
      </w:r>
      <w:r w:rsidR="00A242FD">
        <w:rPr>
          <w:bCs/>
          <w:sz w:val="26"/>
          <w:szCs w:val="26"/>
          <w:lang w:val="uz-Cyrl-UZ"/>
        </w:rPr>
        <w:t>O‘zbekiston Respublikasi  birinchi Prezidenti</w:t>
      </w:r>
      <w:r w:rsidRPr="00910C0C">
        <w:rPr>
          <w:bCs/>
          <w:sz w:val="26"/>
          <w:szCs w:val="26"/>
          <w:lang w:val="uz-Cyrl-UZ"/>
        </w:rPr>
        <w:t xml:space="preserve">ning “Milliy g‘oya targ‘iboti va ma’naviy-ma’rifiy ishlar samaradorligini  oshirish to‘g‘risida”gi </w:t>
      </w:r>
      <w:r w:rsidRPr="00910C0C">
        <w:rPr>
          <w:sz w:val="26"/>
          <w:szCs w:val="26"/>
          <w:lang w:val="uz-Cyrl-UZ"/>
        </w:rPr>
        <w:t xml:space="preserve">PQ – 451-son </w:t>
      </w:r>
      <w:r w:rsidRPr="00910C0C">
        <w:rPr>
          <w:bCs/>
          <w:sz w:val="26"/>
          <w:szCs w:val="26"/>
          <w:lang w:val="uz-Cyrl-UZ"/>
        </w:rPr>
        <w:t xml:space="preserve">Qarori qabul qilinib, unga ko‘ra </w:t>
      </w:r>
      <w:r w:rsidRPr="00910C0C">
        <w:rPr>
          <w:sz w:val="26"/>
          <w:szCs w:val="26"/>
          <w:lang w:val="uz-Cyrl-UZ"/>
        </w:rPr>
        <w:t xml:space="preserve">Respublika Ma’naviyat va ma’rifat Kengashi huzuridagi Milliy mafkura ilmiy targ‘ibot markazi o‘rniga Respublika Ma’naviyat va ma’rifat Kengashining ilmiy-amaliy yo‘nalishida faoliyat olib boradigan, davlat byudjeti hisobidan moliyalashtiriladigan Milliy g‘oya va mafkura ilmiy-amaliy markazi tashkil etildi. </w:t>
      </w:r>
    </w:p>
    <w:p w:rsidR="00686EA2" w:rsidRPr="00910C0C" w:rsidRDefault="00686EA2" w:rsidP="00686EA2">
      <w:pPr>
        <w:shd w:val="clear" w:color="auto" w:fill="FFFFFF"/>
        <w:ind w:firstLine="540"/>
        <w:jc w:val="both"/>
        <w:rPr>
          <w:sz w:val="26"/>
          <w:szCs w:val="26"/>
          <w:lang w:val="uz-Cyrl-UZ"/>
        </w:rPr>
      </w:pPr>
    </w:p>
    <w:p w:rsidR="00686EA2" w:rsidRPr="00910C0C" w:rsidRDefault="00686EA2" w:rsidP="00686EA2">
      <w:pPr>
        <w:ind w:firstLine="567"/>
        <w:jc w:val="center"/>
        <w:rPr>
          <w:b/>
          <w:bCs/>
          <w:sz w:val="26"/>
          <w:szCs w:val="26"/>
          <w:lang w:val="uz-Cyrl-UZ"/>
        </w:rPr>
      </w:pPr>
      <w:r w:rsidRPr="00910C0C">
        <w:rPr>
          <w:b/>
          <w:bCs/>
          <w:sz w:val="26"/>
          <w:szCs w:val="26"/>
          <w:lang w:val="uz-Cyrl-UZ"/>
        </w:rPr>
        <w:t xml:space="preserve">Mavzuni mustahkamlash uchun </w:t>
      </w:r>
      <w:r w:rsidRPr="00910C0C">
        <w:rPr>
          <w:b/>
          <w:bCs/>
          <w:sz w:val="26"/>
          <w:szCs w:val="26"/>
        </w:rPr>
        <w:t xml:space="preserve"> savollar:</w:t>
      </w:r>
    </w:p>
    <w:p w:rsidR="00686EA2" w:rsidRPr="00910C0C" w:rsidRDefault="00686EA2" w:rsidP="00686EA2">
      <w:pPr>
        <w:pStyle w:val="1a"/>
        <w:numPr>
          <w:ilvl w:val="0"/>
          <w:numId w:val="15"/>
        </w:numPr>
        <w:tabs>
          <w:tab w:val="left" w:pos="-142"/>
          <w:tab w:val="left" w:pos="1134"/>
        </w:tabs>
        <w:ind w:left="0" w:firstLine="567"/>
        <w:jc w:val="both"/>
        <w:rPr>
          <w:rFonts w:ascii="Times New Roman" w:hAnsi="Times New Roman" w:cs="Times New Roman"/>
          <w:sz w:val="26"/>
          <w:szCs w:val="26"/>
          <w:lang w:val="en-US"/>
        </w:rPr>
      </w:pPr>
      <w:r w:rsidRPr="00910C0C">
        <w:rPr>
          <w:rFonts w:ascii="Times New Roman" w:hAnsi="Times New Roman" w:cs="Times New Roman"/>
          <w:sz w:val="26"/>
          <w:szCs w:val="26"/>
          <w:lang w:val="en-US"/>
        </w:rPr>
        <w:t>Ma’naviyat tushunchasining mohiyatini izohlab bering?</w:t>
      </w:r>
    </w:p>
    <w:p w:rsidR="00686EA2" w:rsidRPr="00910C0C" w:rsidRDefault="00686EA2" w:rsidP="00686EA2">
      <w:pPr>
        <w:pStyle w:val="1a"/>
        <w:numPr>
          <w:ilvl w:val="0"/>
          <w:numId w:val="15"/>
        </w:numPr>
        <w:tabs>
          <w:tab w:val="left" w:pos="-142"/>
          <w:tab w:val="left" w:pos="1134"/>
        </w:tabs>
        <w:ind w:left="0" w:firstLine="567"/>
        <w:jc w:val="both"/>
        <w:rPr>
          <w:rFonts w:ascii="Times New Roman" w:hAnsi="Times New Roman" w:cs="Times New Roman"/>
          <w:sz w:val="26"/>
          <w:szCs w:val="26"/>
          <w:lang w:val="en-US"/>
        </w:rPr>
      </w:pPr>
      <w:r w:rsidRPr="00910C0C">
        <w:rPr>
          <w:rFonts w:ascii="Times New Roman" w:hAnsi="Times New Roman" w:cs="Times New Roman"/>
          <w:sz w:val="26"/>
          <w:szCs w:val="26"/>
          <w:lang w:val="uz-Cyrl-UZ"/>
        </w:rPr>
        <w:t>Ma’naviyat ta’limining shakllanish jarayonini aytib bering.</w:t>
      </w:r>
    </w:p>
    <w:p w:rsidR="00686EA2" w:rsidRPr="00910C0C" w:rsidRDefault="00686EA2" w:rsidP="00686EA2">
      <w:pPr>
        <w:pStyle w:val="1a"/>
        <w:numPr>
          <w:ilvl w:val="0"/>
          <w:numId w:val="15"/>
        </w:numPr>
        <w:tabs>
          <w:tab w:val="left" w:pos="-142"/>
          <w:tab w:val="left" w:pos="1134"/>
        </w:tabs>
        <w:ind w:left="0" w:firstLine="567"/>
        <w:jc w:val="both"/>
        <w:rPr>
          <w:rFonts w:ascii="Times New Roman" w:hAnsi="Times New Roman" w:cs="Times New Roman"/>
          <w:sz w:val="26"/>
          <w:szCs w:val="26"/>
          <w:lang w:val="en-US"/>
        </w:rPr>
      </w:pPr>
      <w:r w:rsidRPr="00910C0C">
        <w:rPr>
          <w:rFonts w:ascii="Times New Roman" w:hAnsi="Times New Roman" w:cs="Times New Roman"/>
          <w:sz w:val="26"/>
          <w:szCs w:val="26"/>
          <w:lang w:val="uz-Cyrl-UZ"/>
        </w:rPr>
        <w:t xml:space="preserve">Prezidentimiz Islom Karimov “Yuksak ma’naviyat – yengilmas kuch” </w:t>
      </w:r>
      <w:r w:rsidRPr="00910C0C">
        <w:rPr>
          <w:rFonts w:ascii="Times New Roman" w:hAnsi="Times New Roman" w:cs="Times New Roman"/>
          <w:sz w:val="26"/>
          <w:szCs w:val="26"/>
          <w:lang w:val="uz-Cyrl-UZ"/>
        </w:rPr>
        <w:tab/>
        <w:t>asarida ma’naviyatga qanday ta’rif bergan edilar?</w:t>
      </w:r>
    </w:p>
    <w:p w:rsidR="00686EA2" w:rsidRPr="00910C0C" w:rsidRDefault="00686EA2" w:rsidP="00686EA2">
      <w:pPr>
        <w:pStyle w:val="1a"/>
        <w:numPr>
          <w:ilvl w:val="0"/>
          <w:numId w:val="15"/>
        </w:numPr>
        <w:tabs>
          <w:tab w:val="left" w:pos="-142"/>
          <w:tab w:val="left" w:pos="1134"/>
        </w:tabs>
        <w:ind w:left="0" w:firstLine="567"/>
        <w:jc w:val="both"/>
        <w:rPr>
          <w:rFonts w:ascii="Times New Roman" w:hAnsi="Times New Roman" w:cs="Times New Roman"/>
          <w:sz w:val="26"/>
          <w:szCs w:val="26"/>
          <w:lang w:val="en-US"/>
        </w:rPr>
      </w:pPr>
      <w:r w:rsidRPr="00910C0C">
        <w:rPr>
          <w:rFonts w:ascii="Times New Roman" w:hAnsi="Times New Roman" w:cs="Times New Roman"/>
          <w:sz w:val="26"/>
          <w:szCs w:val="26"/>
          <w:lang w:val="en-US"/>
        </w:rPr>
        <w:t>Ma’naviyatning shaxs, millat, jamiyat hayotidagi o‘rni nimada?</w:t>
      </w:r>
    </w:p>
    <w:p w:rsidR="00686EA2" w:rsidRPr="00910C0C" w:rsidRDefault="00686EA2" w:rsidP="00686EA2">
      <w:pPr>
        <w:pStyle w:val="1a"/>
        <w:numPr>
          <w:ilvl w:val="0"/>
          <w:numId w:val="15"/>
        </w:numPr>
        <w:tabs>
          <w:tab w:val="left" w:pos="-142"/>
          <w:tab w:val="left" w:pos="1134"/>
        </w:tabs>
        <w:ind w:left="0" w:firstLine="567"/>
        <w:jc w:val="both"/>
        <w:rPr>
          <w:rFonts w:ascii="Times New Roman" w:hAnsi="Times New Roman" w:cs="Times New Roman"/>
          <w:sz w:val="26"/>
          <w:szCs w:val="26"/>
          <w:lang w:val="en-US"/>
        </w:rPr>
      </w:pPr>
      <w:r w:rsidRPr="00910C0C">
        <w:rPr>
          <w:rFonts w:ascii="Times New Roman" w:hAnsi="Times New Roman" w:cs="Times New Roman"/>
          <w:sz w:val="26"/>
          <w:szCs w:val="26"/>
          <w:lang w:val="en-US"/>
        </w:rPr>
        <w:t>Ma’naviyatning asosiy tushunchalariga nimalar kiradi?</w:t>
      </w:r>
    </w:p>
    <w:p w:rsidR="00686EA2" w:rsidRPr="00910C0C" w:rsidRDefault="00686EA2" w:rsidP="00686EA2">
      <w:pPr>
        <w:pStyle w:val="1a"/>
        <w:numPr>
          <w:ilvl w:val="0"/>
          <w:numId w:val="15"/>
        </w:numPr>
        <w:tabs>
          <w:tab w:val="left" w:pos="-142"/>
          <w:tab w:val="left" w:pos="1134"/>
        </w:tabs>
        <w:ind w:left="0" w:firstLine="567"/>
        <w:jc w:val="both"/>
        <w:rPr>
          <w:rFonts w:ascii="Times New Roman" w:hAnsi="Times New Roman" w:cs="Times New Roman"/>
          <w:sz w:val="26"/>
          <w:szCs w:val="26"/>
          <w:lang w:val="en-US"/>
        </w:rPr>
      </w:pPr>
      <w:r w:rsidRPr="00910C0C">
        <w:rPr>
          <w:rFonts w:ascii="Times New Roman" w:hAnsi="Times New Roman" w:cs="Times New Roman"/>
          <w:sz w:val="26"/>
          <w:szCs w:val="26"/>
          <w:lang w:val="en-US"/>
        </w:rPr>
        <w:t>Ma’naviyat taraqqiyotining qanday asosiy qonunlarini bilasiz?</w:t>
      </w:r>
    </w:p>
    <w:p w:rsidR="00686EA2" w:rsidRPr="00910C0C" w:rsidRDefault="00686EA2" w:rsidP="00686EA2">
      <w:pPr>
        <w:pStyle w:val="1a"/>
        <w:numPr>
          <w:ilvl w:val="0"/>
          <w:numId w:val="15"/>
        </w:numPr>
        <w:tabs>
          <w:tab w:val="left" w:pos="-142"/>
          <w:tab w:val="left" w:pos="1134"/>
        </w:tabs>
        <w:ind w:left="0" w:firstLine="567"/>
        <w:jc w:val="both"/>
        <w:rPr>
          <w:rFonts w:ascii="Times New Roman" w:hAnsi="Times New Roman" w:cs="Times New Roman"/>
          <w:sz w:val="26"/>
          <w:szCs w:val="26"/>
          <w:lang w:val="en-US"/>
        </w:rPr>
      </w:pPr>
      <w:r w:rsidRPr="00910C0C">
        <w:rPr>
          <w:rFonts w:ascii="Times New Roman" w:hAnsi="Times New Roman" w:cs="Times New Roman"/>
          <w:sz w:val="26"/>
          <w:szCs w:val="26"/>
          <w:lang w:val="en-US"/>
        </w:rPr>
        <w:t>Ma’naviyatni rivojlantirish hozirgi davrda davlat siyosatining</w:t>
      </w:r>
      <w:r w:rsidRPr="00910C0C">
        <w:rPr>
          <w:rFonts w:ascii="Times New Roman" w:hAnsi="Times New Roman" w:cs="Times New Roman"/>
          <w:sz w:val="26"/>
          <w:szCs w:val="26"/>
          <w:lang w:val="uz-Cyrl-UZ"/>
        </w:rPr>
        <w:tab/>
      </w:r>
      <w:r>
        <w:rPr>
          <w:rFonts w:ascii="Times New Roman" w:hAnsi="Times New Roman" w:cs="Times New Roman"/>
          <w:sz w:val="26"/>
          <w:szCs w:val="26"/>
          <w:lang w:val="en-US"/>
        </w:rPr>
        <w:tab/>
      </w:r>
      <w:r w:rsidRPr="00910C0C">
        <w:rPr>
          <w:rFonts w:ascii="Times New Roman" w:hAnsi="Times New Roman" w:cs="Times New Roman"/>
          <w:sz w:val="26"/>
          <w:szCs w:val="26"/>
          <w:lang w:val="uz-Cyrl-UZ"/>
        </w:rPr>
        <w:tab/>
      </w:r>
      <w:r w:rsidRPr="00910C0C">
        <w:rPr>
          <w:rFonts w:ascii="Times New Roman" w:hAnsi="Times New Roman" w:cs="Times New Roman"/>
          <w:sz w:val="26"/>
          <w:szCs w:val="26"/>
          <w:lang w:val="uz-Cyrl-UZ"/>
        </w:rPr>
        <w:tab/>
      </w:r>
      <w:r w:rsidRPr="00910C0C">
        <w:rPr>
          <w:rFonts w:ascii="Times New Roman" w:hAnsi="Times New Roman" w:cs="Times New Roman"/>
          <w:sz w:val="26"/>
          <w:szCs w:val="26"/>
          <w:lang w:val="en-US"/>
        </w:rPr>
        <w:t xml:space="preserve"> ust</w:t>
      </w:r>
      <w:r w:rsidRPr="00910C0C">
        <w:rPr>
          <w:rFonts w:ascii="Times New Roman" w:hAnsi="Times New Roman" w:cs="Times New Roman"/>
          <w:sz w:val="26"/>
          <w:szCs w:val="26"/>
          <w:lang w:val="uz-Cyrl-UZ"/>
        </w:rPr>
        <w:t>u</w:t>
      </w:r>
      <w:r w:rsidRPr="00910C0C">
        <w:rPr>
          <w:rFonts w:ascii="Times New Roman" w:hAnsi="Times New Roman" w:cs="Times New Roman"/>
          <w:sz w:val="26"/>
          <w:szCs w:val="26"/>
          <w:lang w:val="en-US"/>
        </w:rPr>
        <w:t>vor yo‘nalishi darajasiga ko‘tarilish sabablari nimada deb bilasiz?</w:t>
      </w:r>
    </w:p>
    <w:p w:rsidR="00686EA2" w:rsidRPr="00910C0C" w:rsidRDefault="00686EA2" w:rsidP="00686EA2">
      <w:pPr>
        <w:pStyle w:val="1"/>
        <w:keepNext w:val="0"/>
        <w:numPr>
          <w:ilvl w:val="0"/>
          <w:numId w:val="0"/>
        </w:numPr>
        <w:spacing w:before="0" w:after="0"/>
        <w:jc w:val="center"/>
        <w:rPr>
          <w:rFonts w:ascii="Times New Roman" w:hAnsi="Times New Roman" w:cs="Times New Roman"/>
          <w:sz w:val="26"/>
          <w:szCs w:val="26"/>
          <w:lang w:val="uz-Cyrl-UZ"/>
        </w:rPr>
      </w:pPr>
    </w:p>
    <w:p w:rsidR="00686EA2" w:rsidRPr="00910C0C" w:rsidRDefault="00686EA2" w:rsidP="00686EA2">
      <w:pPr>
        <w:pStyle w:val="1"/>
        <w:keepNext w:val="0"/>
        <w:numPr>
          <w:ilvl w:val="0"/>
          <w:numId w:val="0"/>
        </w:numPr>
        <w:spacing w:before="0" w:after="0"/>
        <w:jc w:val="center"/>
        <w:rPr>
          <w:rFonts w:ascii="Times New Roman" w:hAnsi="Times New Roman" w:cs="Times New Roman"/>
          <w:sz w:val="26"/>
          <w:szCs w:val="26"/>
          <w:lang w:val="uz-Cyrl-UZ"/>
        </w:rPr>
      </w:pPr>
      <w:r w:rsidRPr="00910C0C">
        <w:rPr>
          <w:rFonts w:ascii="Times New Roman" w:hAnsi="Times New Roman" w:cs="Times New Roman"/>
          <w:sz w:val="26"/>
          <w:szCs w:val="26"/>
          <w:lang w:val="uz-Cyrl-UZ"/>
        </w:rPr>
        <w:t>Foydalanilgan a</w:t>
      </w:r>
      <w:r w:rsidRPr="00910C0C">
        <w:rPr>
          <w:rFonts w:ascii="Times New Roman" w:hAnsi="Times New Roman" w:cs="Times New Roman"/>
          <w:sz w:val="26"/>
          <w:szCs w:val="26"/>
        </w:rPr>
        <w:t>dabiyotlar</w:t>
      </w:r>
      <w:r w:rsidRPr="00910C0C">
        <w:rPr>
          <w:rFonts w:ascii="Times New Roman" w:hAnsi="Times New Roman" w:cs="Times New Roman"/>
          <w:sz w:val="26"/>
          <w:szCs w:val="26"/>
          <w:lang w:val="uz-Cyrl-UZ"/>
        </w:rPr>
        <w:t>:</w:t>
      </w:r>
    </w:p>
    <w:p w:rsidR="00991F48" w:rsidRPr="00F618D0" w:rsidRDefault="00991F48" w:rsidP="00991F48">
      <w:pPr>
        <w:numPr>
          <w:ilvl w:val="0"/>
          <w:numId w:val="49"/>
        </w:numPr>
        <w:tabs>
          <w:tab w:val="clear" w:pos="1410"/>
          <w:tab w:val="left" w:pos="567"/>
          <w:tab w:val="left" w:pos="1418"/>
        </w:tabs>
        <w:overflowPunct/>
        <w:autoSpaceDE/>
        <w:autoSpaceDN/>
        <w:adjustRightInd/>
        <w:ind w:hanging="843"/>
        <w:jc w:val="both"/>
        <w:textAlignment w:val="top"/>
        <w:rPr>
          <w:caps/>
          <w:color w:val="000000"/>
          <w:sz w:val="26"/>
          <w:szCs w:val="26"/>
          <w:lang w:val="uz-Cyrl-UZ"/>
        </w:rPr>
      </w:pPr>
      <w:r w:rsidRPr="00F618D0">
        <w:rPr>
          <w:rStyle w:val="affb"/>
          <w:b w:val="0"/>
          <w:bCs w:val="0"/>
          <w:color w:val="000000"/>
          <w:sz w:val="26"/>
          <w:szCs w:val="26"/>
          <w:shd w:val="clear" w:color="auto" w:fill="FFFFFF"/>
          <w:lang w:val="uz-Cyrl-UZ"/>
        </w:rPr>
        <w:t>Mirziyoyev Sh.M. </w:t>
      </w:r>
      <w:r w:rsidRPr="00F618D0">
        <w:rPr>
          <w:rStyle w:val="apple-converted-space"/>
          <w:color w:val="000000"/>
          <w:sz w:val="26"/>
          <w:szCs w:val="26"/>
          <w:shd w:val="clear" w:color="auto" w:fill="FFFFFF"/>
          <w:lang w:val="uz-Cyrl-UZ"/>
        </w:rPr>
        <w:t> </w:t>
      </w:r>
      <w:r w:rsidRPr="00F618D0">
        <w:rPr>
          <w:color w:val="000000"/>
          <w:sz w:val="26"/>
          <w:szCs w:val="26"/>
          <w:shd w:val="clear" w:color="auto" w:fill="FFFFFF"/>
          <w:lang w:val="uz-Cyrl-UZ"/>
        </w:rPr>
        <w:t xml:space="preserve">Buyuk kelajagimizni mard va olijanob xalqimiz bilan birga </w:t>
      </w:r>
      <w:r w:rsidRPr="00991F48">
        <w:rPr>
          <w:color w:val="000000"/>
          <w:sz w:val="26"/>
          <w:szCs w:val="26"/>
          <w:shd w:val="clear" w:color="auto" w:fill="FFFFFF"/>
          <w:lang w:val="uz-Cyrl-UZ"/>
        </w:rPr>
        <w:tab/>
      </w:r>
      <w:r w:rsidRPr="00F618D0">
        <w:rPr>
          <w:color w:val="000000"/>
          <w:sz w:val="26"/>
          <w:szCs w:val="26"/>
          <w:shd w:val="clear" w:color="auto" w:fill="FFFFFF"/>
          <w:lang w:val="uz-Cyrl-UZ"/>
        </w:rPr>
        <w:t xml:space="preserve">quramiz. Mazkur kitobdan О‘zbekiston Respublikasining  birinchi  Prezidenti Shavkat Mirziyoyevning 2016 yil 1 noyabrdan 24 noyabrga qadar Qoraqalpog‘iston </w:t>
      </w:r>
      <w:r w:rsidRPr="00F618D0">
        <w:rPr>
          <w:color w:val="000000"/>
          <w:sz w:val="26"/>
          <w:szCs w:val="26"/>
          <w:shd w:val="clear" w:color="auto" w:fill="FFFFFF"/>
          <w:lang w:val="uz-Cyrl-UZ"/>
        </w:rPr>
        <w:tab/>
        <w:t xml:space="preserve">Respublikasi, viloyatlar va Toshkent shahri saylovchilari </w:t>
      </w:r>
      <w:r w:rsidRPr="00F618D0">
        <w:rPr>
          <w:color w:val="000000"/>
          <w:sz w:val="26"/>
          <w:szCs w:val="26"/>
          <w:shd w:val="clear" w:color="auto" w:fill="FFFFFF"/>
          <w:lang w:val="uz-Cyrl-UZ"/>
        </w:rPr>
        <w:lastRenderedPageBreak/>
        <w:t xml:space="preserve">vakillari bilan о‘tkazilgan </w:t>
      </w:r>
      <w:r w:rsidRPr="00F618D0">
        <w:rPr>
          <w:color w:val="000000"/>
          <w:sz w:val="26"/>
          <w:szCs w:val="26"/>
          <w:shd w:val="clear" w:color="auto" w:fill="FFFFFF"/>
          <w:lang w:val="uz-Cyrl-UZ"/>
        </w:rPr>
        <w:tab/>
        <w:t>saylovoldi uchrashuvlarida sо‘zlagan nutqlari о‘rin olgan. /Sh.M.Mirziyoyev. – T.: “О‘zbekiston”, 2017. – 488 b.</w:t>
      </w:r>
    </w:p>
    <w:p w:rsidR="00686EA2" w:rsidRPr="00910C0C" w:rsidRDefault="00686EA2" w:rsidP="00686EA2">
      <w:pPr>
        <w:pStyle w:val="af"/>
        <w:numPr>
          <w:ilvl w:val="0"/>
          <w:numId w:val="49"/>
        </w:numPr>
        <w:ind w:hanging="843"/>
        <w:rPr>
          <w:rFonts w:ascii="Times New Roman" w:hAnsi="Times New Roman" w:cs="Times New Roman"/>
          <w:kern w:val="16"/>
          <w:sz w:val="26"/>
          <w:szCs w:val="26"/>
          <w:lang w:val="uz-Cyrl-UZ"/>
        </w:rPr>
      </w:pPr>
      <w:r w:rsidRPr="00910C0C">
        <w:rPr>
          <w:rFonts w:ascii="Times New Roman" w:hAnsi="Times New Roman" w:cs="Times New Roman"/>
          <w:kern w:val="16"/>
          <w:sz w:val="26"/>
          <w:szCs w:val="26"/>
          <w:lang w:val="uz-Cyrl-UZ"/>
        </w:rPr>
        <w:t>Karimov I.A. O‘zbekiston: Milliy istiqlol, iqtisod, siyosat,mafkura.-T.: O‘zbekiston, 1993 yil.</w:t>
      </w:r>
    </w:p>
    <w:p w:rsidR="00686EA2" w:rsidRPr="00910C0C" w:rsidRDefault="00686EA2" w:rsidP="00686EA2">
      <w:pPr>
        <w:pStyle w:val="af"/>
        <w:numPr>
          <w:ilvl w:val="0"/>
          <w:numId w:val="49"/>
        </w:numPr>
        <w:ind w:left="0" w:firstLine="567"/>
        <w:rPr>
          <w:rFonts w:ascii="Times New Roman" w:hAnsi="Times New Roman" w:cs="Times New Roman"/>
          <w:sz w:val="26"/>
          <w:szCs w:val="26"/>
          <w:lang w:val="uz-Cyrl-UZ"/>
        </w:rPr>
      </w:pPr>
      <w:r w:rsidRPr="00910C0C">
        <w:rPr>
          <w:rFonts w:ascii="Times New Roman" w:hAnsi="Times New Roman" w:cs="Times New Roman"/>
          <w:sz w:val="26"/>
          <w:szCs w:val="26"/>
          <w:lang w:val="uz-Cyrl-UZ"/>
        </w:rPr>
        <w:t xml:space="preserve">Karimov I.A. Istiqlol va ma’naviyat. </w:t>
      </w:r>
      <w:r w:rsidRPr="00910C0C">
        <w:rPr>
          <w:rFonts w:ascii="Times New Roman" w:hAnsi="Times New Roman" w:cs="Times New Roman"/>
          <w:sz w:val="26"/>
          <w:szCs w:val="26"/>
        </w:rPr>
        <w:t>T</w:t>
      </w:r>
      <w:r w:rsidRPr="00910C0C">
        <w:rPr>
          <w:rFonts w:ascii="Times New Roman" w:hAnsi="Times New Roman" w:cs="Times New Roman"/>
          <w:sz w:val="26"/>
          <w:szCs w:val="26"/>
          <w:lang w:val="uz-Cyrl-UZ"/>
        </w:rPr>
        <w:t>.: O‘</w:t>
      </w:r>
      <w:r w:rsidRPr="00910C0C">
        <w:rPr>
          <w:rFonts w:ascii="Times New Roman" w:hAnsi="Times New Roman" w:cs="Times New Roman"/>
          <w:sz w:val="26"/>
          <w:szCs w:val="26"/>
        </w:rPr>
        <w:t xml:space="preserve">zbekiston. 1994 </w:t>
      </w:r>
      <w:r w:rsidRPr="00910C0C">
        <w:rPr>
          <w:rFonts w:ascii="Times New Roman" w:hAnsi="Times New Roman" w:cs="Times New Roman"/>
          <w:sz w:val="26"/>
          <w:szCs w:val="26"/>
          <w:lang w:val="uz-Cyrl-UZ"/>
        </w:rPr>
        <w:t>yil.</w:t>
      </w:r>
    </w:p>
    <w:p w:rsidR="00686EA2" w:rsidRPr="00910C0C" w:rsidRDefault="00686EA2" w:rsidP="00686EA2">
      <w:pPr>
        <w:pStyle w:val="af"/>
        <w:numPr>
          <w:ilvl w:val="0"/>
          <w:numId w:val="49"/>
        </w:numPr>
        <w:ind w:left="0" w:firstLine="567"/>
        <w:rPr>
          <w:rFonts w:ascii="Times New Roman" w:hAnsi="Times New Roman" w:cs="Times New Roman"/>
          <w:sz w:val="26"/>
          <w:szCs w:val="26"/>
          <w:lang w:val="uz-Cyrl-UZ"/>
        </w:rPr>
      </w:pPr>
      <w:r w:rsidRPr="00910C0C">
        <w:rPr>
          <w:rFonts w:ascii="Times New Roman" w:hAnsi="Times New Roman" w:cs="Times New Roman"/>
          <w:sz w:val="26"/>
          <w:szCs w:val="26"/>
          <w:lang w:val="uz-Cyrl-UZ"/>
        </w:rPr>
        <w:t xml:space="preserve">Karimov I.I. Yuksak ma’naviyat </w:t>
      </w:r>
      <w:r w:rsidR="00991F48">
        <w:rPr>
          <w:rFonts w:ascii="Times New Roman" w:hAnsi="Times New Roman" w:cs="Times New Roman"/>
          <w:sz w:val="26"/>
          <w:szCs w:val="26"/>
          <w:lang w:val="uz-Cyrl-UZ"/>
        </w:rPr>
        <w:t>yengilmas kuch.-T.: Ma’naviyat,</w:t>
      </w:r>
      <w:r w:rsidRPr="00910C0C">
        <w:rPr>
          <w:rFonts w:ascii="Times New Roman" w:hAnsi="Times New Roman" w:cs="Times New Roman"/>
          <w:sz w:val="26"/>
          <w:szCs w:val="26"/>
          <w:lang w:val="uz-Cyrl-UZ"/>
        </w:rPr>
        <w:t>2008 yil.</w:t>
      </w:r>
    </w:p>
    <w:p w:rsidR="00686EA2" w:rsidRPr="00910C0C" w:rsidRDefault="00686EA2" w:rsidP="00686EA2">
      <w:pPr>
        <w:pStyle w:val="af"/>
        <w:numPr>
          <w:ilvl w:val="0"/>
          <w:numId w:val="49"/>
        </w:numPr>
        <w:ind w:left="0" w:firstLine="567"/>
        <w:rPr>
          <w:rFonts w:ascii="Times New Roman" w:hAnsi="Times New Roman" w:cs="Times New Roman"/>
          <w:sz w:val="26"/>
          <w:szCs w:val="26"/>
          <w:lang w:val="uz-Cyrl-UZ"/>
        </w:rPr>
      </w:pPr>
      <w:r w:rsidRPr="00910C0C">
        <w:rPr>
          <w:rFonts w:ascii="Times New Roman" w:hAnsi="Times New Roman" w:cs="Times New Roman"/>
          <w:sz w:val="26"/>
          <w:szCs w:val="26"/>
          <w:lang w:val="uz-Cyrl-UZ"/>
        </w:rPr>
        <w:t xml:space="preserve">Karimov I.A. O‘zbekiston mustaqillikka erishish ostonasida. </w:t>
      </w:r>
      <w:r w:rsidRPr="00910C0C">
        <w:rPr>
          <w:rFonts w:ascii="Times New Roman" w:hAnsi="Times New Roman" w:cs="Times New Roman"/>
          <w:sz w:val="26"/>
          <w:szCs w:val="26"/>
          <w:lang w:val="uz-Cyrl-UZ"/>
        </w:rPr>
        <w:tab/>
        <w:t xml:space="preserve">T.: O‘zbekiston, </w:t>
      </w:r>
      <w:r w:rsidR="00991F48">
        <w:rPr>
          <w:rFonts w:ascii="Times New Roman" w:hAnsi="Times New Roman" w:cs="Times New Roman"/>
          <w:sz w:val="26"/>
          <w:szCs w:val="26"/>
          <w:lang w:val="uz-Cyrl-UZ"/>
        </w:rPr>
        <w:tab/>
      </w:r>
      <w:r w:rsidRPr="00910C0C">
        <w:rPr>
          <w:rFonts w:ascii="Times New Roman" w:hAnsi="Times New Roman" w:cs="Times New Roman"/>
          <w:sz w:val="26"/>
          <w:szCs w:val="26"/>
          <w:lang w:val="uz-Cyrl-UZ"/>
        </w:rPr>
        <w:t>2011 yil.</w:t>
      </w:r>
    </w:p>
    <w:p w:rsidR="00686EA2" w:rsidRPr="00910C0C" w:rsidRDefault="00686EA2" w:rsidP="00686EA2">
      <w:pPr>
        <w:pStyle w:val="af"/>
        <w:numPr>
          <w:ilvl w:val="0"/>
          <w:numId w:val="49"/>
        </w:numPr>
        <w:ind w:left="0" w:firstLine="567"/>
        <w:rPr>
          <w:rFonts w:ascii="Times New Roman" w:hAnsi="Times New Roman" w:cs="Times New Roman"/>
          <w:sz w:val="26"/>
          <w:szCs w:val="26"/>
          <w:lang w:val="uz-Cyrl-UZ"/>
        </w:rPr>
      </w:pPr>
      <w:r w:rsidRPr="00910C0C">
        <w:rPr>
          <w:rFonts w:ascii="Times New Roman" w:hAnsi="Times New Roman" w:cs="Times New Roman"/>
          <w:sz w:val="26"/>
          <w:szCs w:val="26"/>
          <w:lang w:val="uz-Cyrl-UZ"/>
        </w:rPr>
        <w:t xml:space="preserve">Karimov I.A. Ona yurtimiz baxtu iqboli va buyuk kelajagi </w:t>
      </w:r>
    </w:p>
    <w:p w:rsidR="00686EA2" w:rsidRPr="00910C0C" w:rsidRDefault="00686EA2" w:rsidP="00686EA2">
      <w:pPr>
        <w:pStyle w:val="af"/>
        <w:numPr>
          <w:ilvl w:val="0"/>
          <w:numId w:val="49"/>
        </w:numPr>
        <w:ind w:left="0" w:firstLine="567"/>
        <w:rPr>
          <w:rFonts w:ascii="Times New Roman" w:hAnsi="Times New Roman" w:cs="Times New Roman"/>
          <w:sz w:val="26"/>
          <w:szCs w:val="26"/>
          <w:lang w:val="uz-Cyrl-UZ"/>
        </w:rPr>
      </w:pPr>
      <w:r w:rsidRPr="00910C0C">
        <w:rPr>
          <w:rFonts w:ascii="Times New Roman" w:hAnsi="Times New Roman" w:cs="Times New Roman"/>
          <w:sz w:val="26"/>
          <w:szCs w:val="26"/>
          <w:lang w:val="uz-Cyrl-UZ"/>
        </w:rPr>
        <w:t>yо‘lida xizmat qilish – eng oliy saodatdir. – T.: О‘zbekiston, 2015 yil.</w:t>
      </w:r>
    </w:p>
    <w:p w:rsidR="00686EA2" w:rsidRPr="00910C0C" w:rsidRDefault="00686EA2" w:rsidP="00686EA2">
      <w:pPr>
        <w:pStyle w:val="af"/>
        <w:numPr>
          <w:ilvl w:val="0"/>
          <w:numId w:val="49"/>
        </w:numPr>
        <w:ind w:left="0" w:firstLine="567"/>
        <w:rPr>
          <w:rFonts w:ascii="Times New Roman" w:hAnsi="Times New Roman" w:cs="Times New Roman"/>
          <w:sz w:val="26"/>
          <w:szCs w:val="26"/>
          <w:lang w:val="uz-Cyrl-UZ"/>
        </w:rPr>
      </w:pPr>
      <w:r w:rsidRPr="00910C0C">
        <w:rPr>
          <w:rFonts w:ascii="Times New Roman" w:hAnsi="Times New Roman" w:cs="Times New Roman"/>
          <w:kern w:val="16"/>
          <w:sz w:val="26"/>
          <w:szCs w:val="26"/>
          <w:lang w:val="uz-Cyrl-UZ"/>
        </w:rPr>
        <w:t>Ibrohimov A., Sultonov X., J</w:t>
      </w:r>
      <w:r w:rsidR="00991F48">
        <w:rPr>
          <w:rFonts w:ascii="Times New Roman" w:hAnsi="Times New Roman" w:cs="Times New Roman"/>
          <w:kern w:val="16"/>
          <w:sz w:val="26"/>
          <w:szCs w:val="26"/>
          <w:lang w:val="uz-Cyrl-UZ"/>
        </w:rPr>
        <w:t xml:space="preserve">o‘rayev N. Vatan tuyg‘usi.-T.: </w:t>
      </w:r>
      <w:r w:rsidRPr="00910C0C">
        <w:rPr>
          <w:rFonts w:ascii="Times New Roman" w:hAnsi="Times New Roman" w:cs="Times New Roman"/>
          <w:kern w:val="16"/>
          <w:sz w:val="26"/>
          <w:szCs w:val="26"/>
          <w:lang w:val="uz-Cyrl-UZ"/>
        </w:rPr>
        <w:t xml:space="preserve">O‘zbekiston, 1996 </w:t>
      </w:r>
      <w:r w:rsidR="00991F48">
        <w:rPr>
          <w:rFonts w:ascii="Times New Roman" w:hAnsi="Times New Roman" w:cs="Times New Roman"/>
          <w:kern w:val="16"/>
          <w:sz w:val="26"/>
          <w:szCs w:val="26"/>
          <w:lang w:val="uz-Cyrl-UZ"/>
        </w:rPr>
        <w:tab/>
      </w:r>
      <w:r w:rsidRPr="00910C0C">
        <w:rPr>
          <w:rFonts w:ascii="Times New Roman" w:hAnsi="Times New Roman" w:cs="Times New Roman"/>
          <w:kern w:val="16"/>
          <w:sz w:val="26"/>
          <w:szCs w:val="26"/>
          <w:lang w:val="uz-Cyrl-UZ"/>
        </w:rPr>
        <w:t>yil.</w:t>
      </w:r>
    </w:p>
    <w:p w:rsidR="00686EA2" w:rsidRPr="00910C0C" w:rsidRDefault="00686EA2" w:rsidP="00686EA2">
      <w:pPr>
        <w:pStyle w:val="af"/>
        <w:numPr>
          <w:ilvl w:val="0"/>
          <w:numId w:val="49"/>
        </w:numPr>
        <w:ind w:left="0" w:firstLine="567"/>
        <w:rPr>
          <w:rFonts w:ascii="Times New Roman" w:hAnsi="Times New Roman" w:cs="Times New Roman"/>
          <w:sz w:val="26"/>
          <w:szCs w:val="26"/>
          <w:lang w:val="uz-Cyrl-UZ"/>
        </w:rPr>
      </w:pPr>
      <w:r w:rsidRPr="00910C0C">
        <w:rPr>
          <w:rFonts w:ascii="Times New Roman" w:hAnsi="Times New Roman" w:cs="Times New Roman"/>
          <w:kern w:val="16"/>
          <w:sz w:val="26"/>
          <w:szCs w:val="26"/>
          <w:lang w:val="uz-Cyrl-UZ"/>
        </w:rPr>
        <w:t>Imomnazarov M. Ma’naviyatimizning takomil bosqichlari.-T.: Sharq, 1996 yil.</w:t>
      </w:r>
    </w:p>
    <w:p w:rsidR="00686EA2" w:rsidRPr="00910C0C" w:rsidRDefault="00686EA2" w:rsidP="00686EA2">
      <w:pPr>
        <w:pStyle w:val="af"/>
        <w:numPr>
          <w:ilvl w:val="0"/>
          <w:numId w:val="49"/>
        </w:numPr>
        <w:ind w:left="0" w:firstLine="567"/>
        <w:rPr>
          <w:rFonts w:ascii="Times New Roman" w:hAnsi="Times New Roman" w:cs="Times New Roman"/>
          <w:sz w:val="26"/>
          <w:szCs w:val="26"/>
          <w:lang w:val="uz-Cyrl-UZ"/>
        </w:rPr>
      </w:pPr>
      <w:r w:rsidRPr="00910C0C">
        <w:rPr>
          <w:rFonts w:ascii="Times New Roman" w:hAnsi="Times New Roman" w:cs="Times New Roman"/>
          <w:kern w:val="16"/>
          <w:sz w:val="26"/>
          <w:szCs w:val="26"/>
          <w:lang w:val="uz-Cyrl-UZ"/>
        </w:rPr>
        <w:t>Erkayev A. Ma’naviyat – millat nishoni.-T.: Ma’naviyat, 1997 yil</w:t>
      </w:r>
      <w:r w:rsidRPr="00910C0C">
        <w:rPr>
          <w:rFonts w:ascii="Times New Roman" w:hAnsi="Times New Roman" w:cs="Times New Roman"/>
          <w:kern w:val="16"/>
          <w:sz w:val="26"/>
          <w:szCs w:val="26"/>
          <w:lang w:val="uz-Cyrl-UZ"/>
        </w:rPr>
        <w:tab/>
      </w:r>
    </w:p>
    <w:p w:rsidR="00686EA2" w:rsidRPr="00910C0C" w:rsidRDefault="00686EA2" w:rsidP="00686EA2">
      <w:pPr>
        <w:pStyle w:val="af"/>
        <w:numPr>
          <w:ilvl w:val="0"/>
          <w:numId w:val="49"/>
        </w:numPr>
        <w:ind w:left="0" w:firstLine="567"/>
        <w:rPr>
          <w:rFonts w:ascii="Times New Roman" w:hAnsi="Times New Roman" w:cs="Times New Roman"/>
          <w:sz w:val="26"/>
          <w:szCs w:val="26"/>
          <w:lang w:val="uz-Cyrl-UZ"/>
        </w:rPr>
      </w:pPr>
      <w:r w:rsidRPr="00910C0C">
        <w:rPr>
          <w:rFonts w:ascii="Times New Roman" w:hAnsi="Times New Roman" w:cs="Times New Roman"/>
          <w:kern w:val="16"/>
          <w:sz w:val="26"/>
          <w:szCs w:val="26"/>
          <w:lang w:val="uz-Cyrl-UZ"/>
        </w:rPr>
        <w:t xml:space="preserve">Otamurodov S., Husanov S., Ramatov J. Ma’naviyat asoslari. – T.: </w:t>
      </w:r>
      <w:r w:rsidRPr="00910C0C">
        <w:rPr>
          <w:rFonts w:ascii="Times New Roman" w:hAnsi="Times New Roman" w:cs="Times New Roman"/>
          <w:kern w:val="16"/>
          <w:sz w:val="26"/>
          <w:szCs w:val="26"/>
          <w:lang w:val="uz-Cyrl-UZ"/>
        </w:rPr>
        <w:tab/>
        <w:t xml:space="preserve">Abdulla, </w:t>
      </w:r>
      <w:r>
        <w:rPr>
          <w:rFonts w:ascii="Times New Roman" w:hAnsi="Times New Roman" w:cs="Times New Roman"/>
          <w:kern w:val="16"/>
          <w:sz w:val="26"/>
          <w:szCs w:val="26"/>
          <w:lang w:val="en-US"/>
        </w:rPr>
        <w:tab/>
      </w:r>
      <w:r w:rsidRPr="00910C0C">
        <w:rPr>
          <w:rFonts w:ascii="Times New Roman" w:hAnsi="Times New Roman" w:cs="Times New Roman"/>
          <w:kern w:val="16"/>
          <w:sz w:val="26"/>
          <w:szCs w:val="26"/>
          <w:lang w:val="uz-Cyrl-UZ"/>
        </w:rPr>
        <w:t>2002 yil.</w:t>
      </w:r>
    </w:p>
    <w:p w:rsidR="00686EA2" w:rsidRPr="00F24283" w:rsidRDefault="00686EA2" w:rsidP="00686EA2">
      <w:pPr>
        <w:pStyle w:val="af"/>
        <w:numPr>
          <w:ilvl w:val="0"/>
          <w:numId w:val="49"/>
        </w:numPr>
        <w:ind w:left="0" w:firstLine="567"/>
        <w:rPr>
          <w:rFonts w:ascii="Times New Roman" w:hAnsi="Times New Roman" w:cs="Times New Roman"/>
          <w:sz w:val="26"/>
          <w:szCs w:val="26"/>
          <w:lang w:val="uz-Cyrl-UZ"/>
        </w:rPr>
      </w:pPr>
      <w:r w:rsidRPr="00910C0C">
        <w:rPr>
          <w:rFonts w:ascii="Times New Roman" w:hAnsi="Times New Roman" w:cs="Times New Roman"/>
          <w:sz w:val="26"/>
          <w:szCs w:val="26"/>
          <w:lang w:val="uz-Cyrl-UZ"/>
        </w:rPr>
        <w:t xml:space="preserve">Sharifxo‘jayev M., Davronov Z. Ma’naviyat asoslari. – T.: Toshkent moliya </w:t>
      </w:r>
      <w:r w:rsidR="00991F48">
        <w:rPr>
          <w:rFonts w:ascii="Times New Roman" w:hAnsi="Times New Roman" w:cs="Times New Roman"/>
          <w:sz w:val="26"/>
          <w:szCs w:val="26"/>
          <w:lang w:val="uz-Cyrl-UZ"/>
        </w:rPr>
        <w:tab/>
      </w:r>
      <w:r w:rsidRPr="00910C0C">
        <w:rPr>
          <w:rFonts w:ascii="Times New Roman" w:hAnsi="Times New Roman" w:cs="Times New Roman"/>
          <w:sz w:val="26"/>
          <w:szCs w:val="26"/>
          <w:lang w:val="uz-Cyrl-UZ"/>
        </w:rPr>
        <w:t>instituti,</w:t>
      </w:r>
      <w:r w:rsidR="00991F48">
        <w:rPr>
          <w:rFonts w:ascii="Times New Roman" w:hAnsi="Times New Roman" w:cs="Times New Roman"/>
          <w:sz w:val="26"/>
          <w:szCs w:val="26"/>
          <w:lang w:val="uz-Cyrl-UZ"/>
        </w:rPr>
        <w:t xml:space="preserve"> </w:t>
      </w:r>
      <w:r w:rsidRPr="00910C0C">
        <w:rPr>
          <w:rFonts w:ascii="Times New Roman" w:hAnsi="Times New Roman" w:cs="Times New Roman"/>
          <w:sz w:val="26"/>
          <w:szCs w:val="26"/>
          <w:lang w:val="uz-Cyrl-UZ"/>
        </w:rPr>
        <w:t xml:space="preserve">2005 yil. </w:t>
      </w:r>
    </w:p>
    <w:p w:rsidR="00686EA2" w:rsidRPr="00910C0C" w:rsidRDefault="00686EA2" w:rsidP="00686EA2">
      <w:pPr>
        <w:pStyle w:val="af"/>
        <w:ind w:firstLine="567"/>
        <w:rPr>
          <w:rFonts w:ascii="Times New Roman" w:hAnsi="Times New Roman" w:cs="Times New Roman"/>
          <w:sz w:val="26"/>
          <w:szCs w:val="26"/>
          <w:lang w:val="uz-Cyrl-UZ"/>
        </w:rPr>
      </w:pPr>
    </w:p>
    <w:p w:rsidR="00686EA2" w:rsidRPr="00910C0C" w:rsidRDefault="00686EA2" w:rsidP="00686EA2">
      <w:pPr>
        <w:jc w:val="center"/>
        <w:rPr>
          <w:b/>
          <w:bCs/>
          <w:sz w:val="26"/>
          <w:szCs w:val="26"/>
        </w:rPr>
      </w:pPr>
      <w:r w:rsidRPr="00910C0C">
        <w:rPr>
          <w:b/>
          <w:bCs/>
          <w:sz w:val="26"/>
          <w:szCs w:val="26"/>
          <w:lang w:val="uz-Cyrl-UZ"/>
        </w:rPr>
        <w:t>Elektron ta’lim resurslari:</w:t>
      </w:r>
    </w:p>
    <w:p w:rsidR="00686EA2" w:rsidRPr="00910C0C" w:rsidRDefault="00686EA2" w:rsidP="00686EA2">
      <w:pPr>
        <w:numPr>
          <w:ilvl w:val="0"/>
          <w:numId w:val="16"/>
        </w:numPr>
        <w:overflowPunct/>
        <w:autoSpaceDE/>
        <w:autoSpaceDN/>
        <w:adjustRightInd/>
        <w:ind w:hanging="436"/>
        <w:rPr>
          <w:sz w:val="26"/>
          <w:szCs w:val="26"/>
          <w:lang w:val="uz-Cyrl-UZ"/>
        </w:rPr>
      </w:pPr>
      <w:r w:rsidRPr="00910C0C">
        <w:rPr>
          <w:sz w:val="26"/>
          <w:szCs w:val="26"/>
          <w:lang w:val="uz-Cyrl-UZ"/>
        </w:rPr>
        <w:t>www. tdpu. uz</w:t>
      </w:r>
    </w:p>
    <w:p w:rsidR="00686EA2" w:rsidRPr="00910C0C" w:rsidRDefault="00686EA2" w:rsidP="00686EA2">
      <w:pPr>
        <w:numPr>
          <w:ilvl w:val="0"/>
          <w:numId w:val="16"/>
        </w:numPr>
        <w:overflowPunct/>
        <w:autoSpaceDE/>
        <w:autoSpaceDN/>
        <w:adjustRightInd/>
        <w:ind w:left="0" w:firstLine="284"/>
        <w:rPr>
          <w:sz w:val="26"/>
          <w:szCs w:val="26"/>
          <w:lang w:val="uz-Cyrl-UZ"/>
        </w:rPr>
      </w:pPr>
      <w:r w:rsidRPr="00910C0C">
        <w:rPr>
          <w:sz w:val="26"/>
          <w:szCs w:val="26"/>
          <w:lang w:val="uz-Cyrl-UZ"/>
        </w:rPr>
        <w:t>www. Ziyonet. uz</w:t>
      </w:r>
    </w:p>
    <w:p w:rsidR="00686EA2" w:rsidRPr="00910C0C" w:rsidRDefault="00686EA2" w:rsidP="00686EA2">
      <w:pPr>
        <w:numPr>
          <w:ilvl w:val="0"/>
          <w:numId w:val="16"/>
        </w:numPr>
        <w:overflowPunct/>
        <w:autoSpaceDE/>
        <w:autoSpaceDN/>
        <w:adjustRightInd/>
        <w:ind w:left="0" w:firstLine="284"/>
        <w:rPr>
          <w:sz w:val="26"/>
          <w:szCs w:val="26"/>
          <w:lang w:val="uz-Cyrl-UZ"/>
        </w:rPr>
      </w:pPr>
      <w:r w:rsidRPr="00910C0C">
        <w:rPr>
          <w:sz w:val="26"/>
          <w:szCs w:val="26"/>
          <w:lang w:val="fr-FR"/>
        </w:rPr>
        <w:t>www. edu. uz</w:t>
      </w:r>
    </w:p>
    <w:p w:rsidR="00686EA2" w:rsidRPr="00910C0C" w:rsidRDefault="00686EA2" w:rsidP="00686EA2">
      <w:pPr>
        <w:numPr>
          <w:ilvl w:val="0"/>
          <w:numId w:val="16"/>
        </w:numPr>
        <w:overflowPunct/>
        <w:autoSpaceDE/>
        <w:autoSpaceDN/>
        <w:adjustRightInd/>
        <w:ind w:left="0" w:firstLine="284"/>
        <w:rPr>
          <w:sz w:val="26"/>
          <w:szCs w:val="26"/>
          <w:lang w:val="uz-Cyrl-UZ"/>
        </w:rPr>
      </w:pPr>
      <w:r w:rsidRPr="00910C0C">
        <w:rPr>
          <w:sz w:val="26"/>
          <w:szCs w:val="26"/>
          <w:lang w:val="uz-Cyrl-UZ"/>
        </w:rPr>
        <w:t>www. ma’naviyat. uz</w:t>
      </w:r>
    </w:p>
    <w:p w:rsidR="00686EA2" w:rsidRPr="00910C0C" w:rsidRDefault="00686EA2" w:rsidP="00686EA2">
      <w:pPr>
        <w:numPr>
          <w:ilvl w:val="0"/>
          <w:numId w:val="16"/>
        </w:numPr>
        <w:overflowPunct/>
        <w:adjustRightInd/>
        <w:ind w:left="0" w:firstLine="284"/>
        <w:jc w:val="both"/>
        <w:rPr>
          <w:sz w:val="26"/>
          <w:szCs w:val="26"/>
          <w:lang w:val="uz-Cyrl-UZ"/>
        </w:rPr>
      </w:pPr>
      <w:r w:rsidRPr="00910C0C">
        <w:rPr>
          <w:sz w:val="26"/>
          <w:szCs w:val="26"/>
          <w:lang w:val="uz-Cyrl-UZ"/>
        </w:rPr>
        <w:t>www. google.uz</w:t>
      </w:r>
    </w:p>
    <w:p w:rsidR="00686EA2" w:rsidRPr="00910C0C" w:rsidRDefault="00686EA2" w:rsidP="00686EA2">
      <w:pPr>
        <w:ind w:firstLine="284"/>
        <w:jc w:val="both"/>
        <w:rPr>
          <w:sz w:val="26"/>
          <w:szCs w:val="26"/>
          <w:lang w:val="uz-Cyrl-UZ"/>
        </w:rPr>
      </w:pPr>
    </w:p>
    <w:p w:rsidR="00686EA2" w:rsidRPr="00910C0C" w:rsidRDefault="00686EA2" w:rsidP="00686EA2">
      <w:pPr>
        <w:jc w:val="both"/>
        <w:rPr>
          <w:sz w:val="26"/>
          <w:szCs w:val="26"/>
          <w:lang w:val="uz-Cyrl-UZ"/>
        </w:rPr>
      </w:pPr>
    </w:p>
    <w:p w:rsidR="00686EA2" w:rsidRPr="00910C0C" w:rsidRDefault="00686EA2" w:rsidP="00686EA2">
      <w:pPr>
        <w:jc w:val="both"/>
        <w:rPr>
          <w:sz w:val="26"/>
          <w:szCs w:val="26"/>
          <w:lang w:val="uz-Cyrl-UZ"/>
        </w:rPr>
      </w:pPr>
    </w:p>
    <w:p w:rsidR="00686EA2" w:rsidRPr="00910C0C" w:rsidRDefault="00686EA2" w:rsidP="006A14BB">
      <w:pPr>
        <w:tabs>
          <w:tab w:val="left" w:pos="851"/>
        </w:tabs>
        <w:rPr>
          <w:b/>
          <w:bCs/>
          <w:sz w:val="26"/>
          <w:szCs w:val="26"/>
          <w:lang w:val="uz-Cyrl-UZ"/>
        </w:rPr>
      </w:pPr>
      <w:r w:rsidRPr="00910C0C">
        <w:rPr>
          <w:b/>
          <w:color w:val="000000"/>
          <w:sz w:val="26"/>
          <w:szCs w:val="26"/>
          <w:lang w:val="uz-Cyrl-UZ"/>
        </w:rPr>
        <w:t>“Milliy g</w:t>
      </w:r>
      <w:r w:rsidRPr="00910C0C">
        <w:rPr>
          <w:b/>
          <w:sz w:val="26"/>
          <w:szCs w:val="26"/>
          <w:lang w:val="uz-Cyrl-UZ"/>
        </w:rPr>
        <w:t>‘</w:t>
      </w:r>
      <w:r w:rsidRPr="00910C0C">
        <w:rPr>
          <w:b/>
          <w:color w:val="000000"/>
          <w:sz w:val="26"/>
          <w:szCs w:val="26"/>
          <w:lang w:val="uz-Cyrl-UZ"/>
        </w:rPr>
        <w:t xml:space="preserve">oya va ma’naviyat  asoslari turkumiga kiruvchi </w:t>
      </w:r>
      <w:r w:rsidRPr="00910C0C">
        <w:rPr>
          <w:b/>
          <w:color w:val="000000"/>
          <w:spacing w:val="9"/>
          <w:sz w:val="26"/>
          <w:szCs w:val="26"/>
          <w:lang w:val="uz-Cyrl-UZ"/>
        </w:rPr>
        <w:t>fanlar</w:t>
      </w:r>
      <w:r w:rsidRPr="00910C0C">
        <w:rPr>
          <w:b/>
          <w:sz w:val="26"/>
          <w:szCs w:val="26"/>
          <w:lang w:val="uz-Cyrl-UZ"/>
        </w:rPr>
        <w:t xml:space="preserve">ning o‘ziga xos xususiyatlari” </w:t>
      </w:r>
      <w:r w:rsidRPr="00910C0C">
        <w:rPr>
          <w:b/>
          <w:bCs/>
          <w:sz w:val="26"/>
          <w:szCs w:val="26"/>
          <w:lang w:val="uz-Cyrl-UZ"/>
        </w:rPr>
        <w:t>mavzusidagi ma’ruza bayoni:</w:t>
      </w:r>
    </w:p>
    <w:p w:rsidR="00686EA2" w:rsidRPr="00910C0C" w:rsidRDefault="00686EA2" w:rsidP="00686EA2">
      <w:pPr>
        <w:widowControl w:val="0"/>
        <w:shd w:val="clear" w:color="auto" w:fill="FFFFFF"/>
        <w:jc w:val="center"/>
        <w:rPr>
          <w:b/>
          <w:bCs/>
          <w:sz w:val="26"/>
          <w:szCs w:val="26"/>
          <w:lang w:val="uz-Cyrl-UZ"/>
        </w:rPr>
      </w:pPr>
      <w:r w:rsidRPr="00910C0C">
        <w:rPr>
          <w:b/>
          <w:bCs/>
          <w:sz w:val="26"/>
          <w:szCs w:val="26"/>
          <w:lang w:val="uz-Cyrl-UZ"/>
        </w:rPr>
        <w:t xml:space="preserve">Reja: </w:t>
      </w:r>
    </w:p>
    <w:p w:rsidR="00686EA2" w:rsidRPr="00910C0C" w:rsidRDefault="00686EA2" w:rsidP="00686EA2">
      <w:pPr>
        <w:tabs>
          <w:tab w:val="left" w:pos="851"/>
        </w:tabs>
        <w:jc w:val="center"/>
        <w:rPr>
          <w:b/>
          <w:bCs/>
          <w:sz w:val="26"/>
          <w:szCs w:val="26"/>
          <w:lang w:val="uz-Cyrl-UZ"/>
        </w:rPr>
      </w:pPr>
    </w:p>
    <w:p w:rsidR="00686EA2" w:rsidRPr="00F24283" w:rsidRDefault="00686EA2" w:rsidP="00686EA2">
      <w:pPr>
        <w:numPr>
          <w:ilvl w:val="3"/>
          <w:numId w:val="49"/>
        </w:numPr>
        <w:tabs>
          <w:tab w:val="clear" w:pos="2520"/>
          <w:tab w:val="left" w:pos="426"/>
          <w:tab w:val="num" w:pos="1134"/>
        </w:tabs>
        <w:ind w:left="1134" w:hanging="708"/>
        <w:rPr>
          <w:sz w:val="26"/>
          <w:szCs w:val="26"/>
          <w:lang w:val="uz-Cyrl-UZ"/>
        </w:rPr>
      </w:pPr>
      <w:r w:rsidRPr="00F24283">
        <w:rPr>
          <w:sz w:val="26"/>
          <w:szCs w:val="26"/>
          <w:lang w:val="uz-Cyrl-UZ"/>
        </w:rPr>
        <w:t>M</w:t>
      </w:r>
      <w:r w:rsidRPr="00F24283">
        <w:rPr>
          <w:color w:val="000000"/>
          <w:sz w:val="26"/>
          <w:szCs w:val="26"/>
          <w:lang w:val="uz-Cyrl-UZ"/>
        </w:rPr>
        <w:t>illiy g</w:t>
      </w:r>
      <w:r w:rsidRPr="00F24283">
        <w:rPr>
          <w:sz w:val="26"/>
          <w:szCs w:val="26"/>
          <w:lang w:val="uz-Cyrl-UZ"/>
        </w:rPr>
        <w:t>‘</w:t>
      </w:r>
      <w:r w:rsidRPr="00F24283">
        <w:rPr>
          <w:color w:val="000000"/>
          <w:sz w:val="26"/>
          <w:szCs w:val="26"/>
          <w:lang w:val="uz-Cyrl-UZ"/>
        </w:rPr>
        <w:t xml:space="preserve">oya va ma’naviyat  asoslari turkumiga kiruvchi </w:t>
      </w:r>
      <w:r w:rsidRPr="00F24283">
        <w:rPr>
          <w:color w:val="000000"/>
          <w:spacing w:val="9"/>
          <w:sz w:val="26"/>
          <w:szCs w:val="26"/>
          <w:lang w:val="uz-Cyrl-UZ"/>
        </w:rPr>
        <w:t>fanlar</w:t>
      </w:r>
      <w:r w:rsidRPr="00F24283">
        <w:rPr>
          <w:sz w:val="26"/>
          <w:szCs w:val="26"/>
          <w:lang w:val="uz-Cyrl-UZ"/>
        </w:rPr>
        <w:t>ning o‘ziga xos xususiyatlari.</w:t>
      </w:r>
    </w:p>
    <w:p w:rsidR="00686EA2" w:rsidRPr="00F24283" w:rsidRDefault="00A242FD" w:rsidP="00686EA2">
      <w:pPr>
        <w:numPr>
          <w:ilvl w:val="3"/>
          <w:numId w:val="49"/>
        </w:numPr>
        <w:tabs>
          <w:tab w:val="clear" w:pos="2520"/>
          <w:tab w:val="left" w:pos="426"/>
          <w:tab w:val="num" w:pos="1134"/>
        </w:tabs>
        <w:ind w:left="1134" w:hanging="708"/>
        <w:rPr>
          <w:sz w:val="26"/>
          <w:szCs w:val="26"/>
          <w:lang w:val="uz-Cyrl-UZ"/>
        </w:rPr>
      </w:pPr>
      <w:r>
        <w:rPr>
          <w:sz w:val="26"/>
          <w:szCs w:val="26"/>
          <w:lang w:val="uz-Cyrl-UZ"/>
        </w:rPr>
        <w:t xml:space="preserve">O‘zbekiston Respublikasi  birinchi Prezidenti </w:t>
      </w:r>
      <w:r w:rsidR="00686EA2" w:rsidRPr="00F24283">
        <w:rPr>
          <w:sz w:val="26"/>
          <w:szCs w:val="26"/>
          <w:lang w:val="uz-Cyrl-UZ"/>
        </w:rPr>
        <w:t xml:space="preserve"> Islom Karimov ilgari surgan fikr va g‘oyalarning ilmiy tavsifi.</w:t>
      </w:r>
    </w:p>
    <w:p w:rsidR="00686EA2" w:rsidRPr="00FD152E" w:rsidRDefault="00686EA2" w:rsidP="00686EA2">
      <w:pPr>
        <w:numPr>
          <w:ilvl w:val="3"/>
          <w:numId w:val="49"/>
        </w:numPr>
        <w:tabs>
          <w:tab w:val="clear" w:pos="2520"/>
          <w:tab w:val="left" w:pos="426"/>
          <w:tab w:val="num" w:pos="1134"/>
        </w:tabs>
        <w:ind w:left="1134" w:hanging="708"/>
        <w:rPr>
          <w:sz w:val="26"/>
          <w:szCs w:val="26"/>
          <w:lang w:val="uz-Cyrl-UZ"/>
        </w:rPr>
      </w:pPr>
      <w:r w:rsidRPr="00F24283">
        <w:rPr>
          <w:sz w:val="26"/>
          <w:szCs w:val="26"/>
          <w:lang w:val="uz-Cyrl-UZ"/>
        </w:rPr>
        <w:t>Ma’naviy-m</w:t>
      </w:r>
      <w:r w:rsidRPr="00F24283">
        <w:rPr>
          <w:bCs/>
          <w:sz w:val="26"/>
          <w:szCs w:val="26"/>
          <w:lang w:val="uz-Cyrl-UZ"/>
        </w:rPr>
        <w:t>afkuraviy ishlarni milliy taraqqiyot tamoyillari va manfaatlari asosida (g`oyaviy-nazariy darajada) sistemali tashkil qilish zarurati.</w:t>
      </w:r>
    </w:p>
    <w:p w:rsidR="00FD152E" w:rsidRPr="00F24283" w:rsidRDefault="00FD152E" w:rsidP="00FD152E">
      <w:pPr>
        <w:tabs>
          <w:tab w:val="left" w:pos="426"/>
        </w:tabs>
        <w:ind w:left="1134"/>
        <w:rPr>
          <w:sz w:val="26"/>
          <w:szCs w:val="26"/>
          <w:lang w:val="uz-Cyrl-UZ"/>
        </w:rPr>
      </w:pPr>
    </w:p>
    <w:p w:rsidR="00FD152E" w:rsidRPr="00910C0C" w:rsidRDefault="00FD152E" w:rsidP="00FD152E">
      <w:pPr>
        <w:shd w:val="clear" w:color="auto" w:fill="FFFFFF"/>
        <w:ind w:firstLine="540"/>
        <w:jc w:val="center"/>
        <w:rPr>
          <w:b/>
          <w:bCs/>
          <w:sz w:val="26"/>
          <w:szCs w:val="26"/>
          <w:lang w:val="uz-Cyrl-UZ"/>
        </w:rPr>
      </w:pPr>
      <w:r w:rsidRPr="00910C0C">
        <w:rPr>
          <w:b/>
          <w:bCs/>
          <w:sz w:val="26"/>
          <w:szCs w:val="26"/>
          <w:lang w:val="uz-Cyrl-UZ"/>
        </w:rPr>
        <w:t>Mavzuga oid tayanch tushuncha va iboralar:</w:t>
      </w:r>
    </w:p>
    <w:p w:rsidR="00FD152E" w:rsidRPr="00910C0C" w:rsidRDefault="00FD152E" w:rsidP="00FD152E">
      <w:pPr>
        <w:tabs>
          <w:tab w:val="left" w:pos="851"/>
        </w:tabs>
        <w:ind w:left="-180"/>
        <w:jc w:val="both"/>
        <w:rPr>
          <w:sz w:val="26"/>
          <w:szCs w:val="26"/>
          <w:lang w:val="uz-Cyrl-UZ"/>
        </w:rPr>
      </w:pPr>
      <w:r w:rsidRPr="00910C0C">
        <w:rPr>
          <w:sz w:val="26"/>
          <w:szCs w:val="26"/>
          <w:lang w:val="uz-Cyrl-UZ"/>
        </w:rPr>
        <w:tab/>
        <w:t>M</w:t>
      </w:r>
      <w:r w:rsidRPr="00910C0C">
        <w:rPr>
          <w:color w:val="000000"/>
          <w:sz w:val="26"/>
          <w:szCs w:val="26"/>
          <w:lang w:val="uz-Cyrl-UZ"/>
        </w:rPr>
        <w:t>illiy g</w:t>
      </w:r>
      <w:r w:rsidRPr="00910C0C">
        <w:rPr>
          <w:sz w:val="26"/>
          <w:szCs w:val="26"/>
          <w:lang w:val="uz-Cyrl-UZ"/>
        </w:rPr>
        <w:t>‘</w:t>
      </w:r>
      <w:r w:rsidRPr="00910C0C">
        <w:rPr>
          <w:color w:val="000000"/>
          <w:sz w:val="26"/>
          <w:szCs w:val="26"/>
          <w:lang w:val="uz-Cyrl-UZ"/>
        </w:rPr>
        <w:t xml:space="preserve">oya va ma’naviyat  asoslari turkumiga kiruvchi </w:t>
      </w:r>
      <w:r w:rsidRPr="00910C0C">
        <w:rPr>
          <w:color w:val="000000"/>
          <w:spacing w:val="9"/>
          <w:sz w:val="26"/>
          <w:szCs w:val="26"/>
          <w:lang w:val="uz-Cyrl-UZ"/>
        </w:rPr>
        <w:t xml:space="preserve">fanlar, </w:t>
      </w:r>
      <w:r>
        <w:rPr>
          <w:sz w:val="26"/>
          <w:szCs w:val="26"/>
          <w:lang w:val="uz-Cyrl-UZ"/>
        </w:rPr>
        <w:t xml:space="preserve">O‘zbekiston Respublikasi  birinchi Prezidenti </w:t>
      </w:r>
      <w:r w:rsidRPr="00910C0C">
        <w:rPr>
          <w:sz w:val="26"/>
          <w:szCs w:val="26"/>
          <w:lang w:val="uz-Cyrl-UZ"/>
        </w:rPr>
        <w:t xml:space="preserve"> Islom Karimov ilgari surgan fikr va  g‘oyalar, ma’naviy-m</w:t>
      </w:r>
      <w:r w:rsidRPr="00910C0C">
        <w:rPr>
          <w:bCs/>
          <w:sz w:val="26"/>
          <w:szCs w:val="26"/>
          <w:lang w:val="uz-Cyrl-UZ"/>
        </w:rPr>
        <w:t xml:space="preserve">afkuraviy ishlarni milliy taraqqiyot tamoyillari va manfaatlari </w:t>
      </w:r>
      <w:r w:rsidRPr="00910C0C">
        <w:rPr>
          <w:bCs/>
          <w:sz w:val="26"/>
          <w:szCs w:val="26"/>
          <w:lang w:val="uz-Cyrl-UZ"/>
        </w:rPr>
        <w:tab/>
        <w:t>asosida (g`oyaviy-nazariy darajada) sistemali tashkil qilish, m</w:t>
      </w:r>
      <w:r w:rsidRPr="00910C0C">
        <w:rPr>
          <w:sz w:val="26"/>
          <w:szCs w:val="26"/>
          <w:lang w:val="uz-Cyrl-UZ"/>
        </w:rPr>
        <w:t>adaniy –ma’rifiy yuksaklik, ijtimoiy –didaktik taraqqiyot, falsafiy-pedagogik o‘sish, iymon-e’tiqodning butunligi,  milliy axloq -odob meyorlariga to‘la rioya qilish, ilm –ma’rifatli bo‘lish, insonparvarlik,  vatanparvarlik, xalqparvarlik, adolatparvarlik, milliy qadriyatlarga muhabbat, fidoyilik, mardlik jasurlik tashabbuskorlik.</w:t>
      </w:r>
    </w:p>
    <w:p w:rsidR="00686EA2" w:rsidRPr="00910C0C" w:rsidRDefault="00686EA2" w:rsidP="00686EA2">
      <w:pPr>
        <w:tabs>
          <w:tab w:val="left" w:pos="851"/>
        </w:tabs>
        <w:ind w:hanging="2520"/>
        <w:jc w:val="center"/>
        <w:rPr>
          <w:b/>
          <w:sz w:val="26"/>
          <w:szCs w:val="26"/>
          <w:lang w:val="uz-Cyrl-UZ"/>
        </w:rPr>
      </w:pPr>
    </w:p>
    <w:p w:rsidR="00686EA2" w:rsidRPr="00910C0C" w:rsidRDefault="00686EA2" w:rsidP="00686EA2">
      <w:pPr>
        <w:tabs>
          <w:tab w:val="left" w:pos="851"/>
        </w:tabs>
        <w:ind w:hanging="180"/>
        <w:jc w:val="both"/>
        <w:rPr>
          <w:kern w:val="16"/>
          <w:sz w:val="26"/>
          <w:szCs w:val="26"/>
          <w:lang w:val="uz-Cyrl-UZ"/>
        </w:rPr>
      </w:pPr>
      <w:r w:rsidRPr="00910C0C">
        <w:rPr>
          <w:kern w:val="16"/>
          <w:sz w:val="26"/>
          <w:szCs w:val="26"/>
          <w:lang w:val="uz-Cyrl-UZ"/>
        </w:rPr>
        <w:tab/>
      </w:r>
      <w:r w:rsidRPr="00DA2055">
        <w:rPr>
          <w:kern w:val="16"/>
          <w:sz w:val="26"/>
          <w:szCs w:val="26"/>
          <w:lang w:val="uz-Cyrl-UZ"/>
        </w:rPr>
        <w:tab/>
      </w:r>
      <w:r w:rsidRPr="00910C0C">
        <w:rPr>
          <w:b/>
          <w:kern w:val="16"/>
          <w:sz w:val="26"/>
          <w:szCs w:val="26"/>
          <w:lang w:val="uz-Cyrl-UZ"/>
        </w:rPr>
        <w:t>1-masalaning bayoni:</w:t>
      </w:r>
      <w:r w:rsidRPr="00910C0C">
        <w:rPr>
          <w:kern w:val="16"/>
          <w:sz w:val="26"/>
          <w:szCs w:val="26"/>
          <w:lang w:val="uz-Cyrl-UZ"/>
        </w:rPr>
        <w:t xml:space="preserve">  </w:t>
      </w:r>
      <w:r w:rsidRPr="00910C0C">
        <w:rPr>
          <w:sz w:val="26"/>
          <w:szCs w:val="26"/>
          <w:lang w:val="uz-Cyrl-UZ"/>
        </w:rPr>
        <w:t>M</w:t>
      </w:r>
      <w:r w:rsidRPr="00910C0C">
        <w:rPr>
          <w:color w:val="000000"/>
          <w:sz w:val="26"/>
          <w:szCs w:val="26"/>
          <w:lang w:val="uz-Cyrl-UZ"/>
        </w:rPr>
        <w:t>illiy g</w:t>
      </w:r>
      <w:r w:rsidRPr="00910C0C">
        <w:rPr>
          <w:sz w:val="26"/>
          <w:szCs w:val="26"/>
          <w:lang w:val="uz-Cyrl-UZ"/>
        </w:rPr>
        <w:t>‘</w:t>
      </w:r>
      <w:r w:rsidRPr="00910C0C">
        <w:rPr>
          <w:color w:val="000000"/>
          <w:sz w:val="26"/>
          <w:szCs w:val="26"/>
          <w:lang w:val="uz-Cyrl-UZ"/>
        </w:rPr>
        <w:t xml:space="preserve">oya va ma’naviyat  asoslari turkumiga kiruvchi </w:t>
      </w:r>
      <w:r w:rsidRPr="00910C0C">
        <w:rPr>
          <w:color w:val="000000"/>
          <w:spacing w:val="9"/>
          <w:sz w:val="26"/>
          <w:szCs w:val="26"/>
          <w:lang w:val="uz-Cyrl-UZ"/>
        </w:rPr>
        <w:t>fanlar</w:t>
      </w:r>
      <w:r w:rsidRPr="00910C0C">
        <w:rPr>
          <w:sz w:val="26"/>
          <w:szCs w:val="26"/>
          <w:lang w:val="uz-Cyrl-UZ"/>
        </w:rPr>
        <w:t>ning o‘ziga xos xususiyatlari</w:t>
      </w:r>
      <w:r w:rsidRPr="00910C0C">
        <w:rPr>
          <w:kern w:val="16"/>
          <w:sz w:val="26"/>
          <w:szCs w:val="26"/>
          <w:lang w:val="uz-Cyrl-UZ"/>
        </w:rPr>
        <w:t xml:space="preserve">  mavjud. Chunki, bu fanlar  ozod va obod Vatan, erkin va farovon hayot barpo etayotgan xalqimizning maqsad-muddaolari va orzu-intilishlarini, bir so‘z bilan aytganda, jamiyatimizning shakllanib kelayotgan milliy g‘oyaning asosiy tushuncha va tamoyillarini fanning xususiyatlari nuqtai nazaridan chuqur va atroflicha o‘rgatadi. </w:t>
      </w:r>
      <w:r w:rsidRPr="00910C0C">
        <w:rPr>
          <w:color w:val="000000"/>
          <w:sz w:val="26"/>
          <w:szCs w:val="26"/>
          <w:lang w:val="uz-Cyrl-UZ"/>
        </w:rPr>
        <w:t xml:space="preserve">Hozirgi murakkab sharoitda xalqimiz, avvalo, o‘sib-unib kelayotgan yosh avlodimiz ongi va qalbida mafkuraviy immunitet hosil qilish muhim ahamiyatga ega. Bu ishni bamisoli yosh niholga mevali daraxt kurtagini payvand qiladigan usta bog‘bondek noziklik va mehr bilan, oqilona yo‘l bilan amalga oshirish lozim. </w:t>
      </w:r>
      <w:r w:rsidRPr="00910C0C">
        <w:rPr>
          <w:kern w:val="16"/>
          <w:sz w:val="26"/>
          <w:szCs w:val="26"/>
          <w:lang w:val="uz-Cyrl-UZ"/>
        </w:rPr>
        <w:t>Chunki “</w:t>
      </w:r>
      <w:r w:rsidRPr="00910C0C">
        <w:rPr>
          <w:color w:val="000000"/>
          <w:sz w:val="26"/>
          <w:szCs w:val="26"/>
          <w:lang w:val="uz-Cyrl-UZ"/>
        </w:rPr>
        <w:t>Xalqni buyuk kelajak va ulug‘vor maqsadlar sari birlashtirish, mamlakatimizda yashaydigan, millati, tili va dinidan qat’i nazar, har bir fuqaroning yagona Vatan baxt-saodati uchun doimo mas’uliyat sezib yashashiga chorlash, ajdodlarimizning bebaho merosi, milliy qadriyat va an’analarimizga munosib bo‘lishiga erishish, yuksak fazilatli va komil insonlarni tarbiyalash, ularni yaratuvchilik ishlariga da’vat qilish, shu muqaddas zamin uchun fidoyilikni hayot mezoniga aylantirish – milliy istiqlol mafkurasining bosh maqsadidir”</w:t>
      </w:r>
      <w:r w:rsidRPr="00910C0C">
        <w:rPr>
          <w:rStyle w:val="af1"/>
          <w:color w:val="000000"/>
          <w:sz w:val="26"/>
          <w:szCs w:val="26"/>
          <w:lang w:val="uz-Cyrl-UZ"/>
        </w:rPr>
        <w:footnoteReference w:id="8"/>
      </w:r>
      <w:r w:rsidRPr="00910C0C">
        <w:rPr>
          <w:color w:val="000000"/>
          <w:sz w:val="26"/>
          <w:szCs w:val="26"/>
          <w:lang w:val="uz-Cyrl-UZ"/>
        </w:rPr>
        <w:t>.</w:t>
      </w:r>
      <w:r w:rsidRPr="00910C0C">
        <w:rPr>
          <w:kern w:val="16"/>
          <w:sz w:val="26"/>
          <w:szCs w:val="26"/>
          <w:lang w:val="uz-Cyrl-UZ"/>
        </w:rPr>
        <w:t xml:space="preserve"> </w:t>
      </w:r>
    </w:p>
    <w:p w:rsidR="00686EA2" w:rsidRPr="00910C0C" w:rsidRDefault="00686EA2" w:rsidP="00686EA2">
      <w:pPr>
        <w:ind w:firstLine="540"/>
        <w:jc w:val="both"/>
        <w:rPr>
          <w:sz w:val="26"/>
          <w:szCs w:val="26"/>
          <w:lang w:val="uz-Cyrl-UZ"/>
        </w:rPr>
      </w:pPr>
      <w:r w:rsidRPr="00910C0C">
        <w:rPr>
          <w:sz w:val="26"/>
          <w:szCs w:val="26"/>
          <w:lang w:val="uz-Cyrl-UZ"/>
        </w:rPr>
        <w:t xml:space="preserve">Mamlakatimizda demokratik tamoyillarga asoslangan jamiyatni barpo etishda, bizga yot va begona mafkuralar tajovuziga qarshi tura oladigan, har tomonlama barkamol insonlarni voyaga yetkazish, g‘oyaviy bo‘shliq bo‘lishiga yo‘l qo‘ymaslik va nihoyat, yurtning yuksak taraqkiyotini ta’minlash –milliy g‘oya, ma’naviyat asoslari  turkumiga kiruvchi fanlarni   shakllantirish ehtiyojini yuzaga keltirdi. Bu fanlarni </w:t>
      </w:r>
      <w:r w:rsidRPr="00910C0C">
        <w:rPr>
          <w:bCs/>
          <w:sz w:val="26"/>
          <w:szCs w:val="26"/>
          <w:lang w:val="uz-Cyrl-UZ"/>
        </w:rPr>
        <w:t xml:space="preserve">o‘rganishni taqoza etadigan umumiy va o‘ziga xos qonuniyatlar mavjud. Umumiy qonuniyatlar turli xalqlar, mamlakatlar, jamiyatlar hayotida amal qiladigan umumiy asosga ega bo‘lgan ichki zaruriy bog‘lanishlar bo‘lib, u jamiyat va mafkuralar (g‘oyalar) ning bir-birlari bilan uzviy bog‘liqligi qonunidir. Jamiyat mafkurasiz, maqsadsiz yashay olmaydi. Demak, </w:t>
      </w:r>
      <w:r w:rsidRPr="00910C0C">
        <w:rPr>
          <w:bCs/>
          <w:sz w:val="26"/>
          <w:szCs w:val="26"/>
          <w:u w:val="single"/>
          <w:lang w:val="uz-Cyrl-UZ"/>
        </w:rPr>
        <w:t>birinchidan</w:t>
      </w:r>
      <w:r w:rsidRPr="00910C0C">
        <w:rPr>
          <w:bCs/>
          <w:sz w:val="26"/>
          <w:szCs w:val="26"/>
          <w:lang w:val="uz-Cyrl-UZ"/>
        </w:rPr>
        <w:t xml:space="preserve"> mafkura har qanday jamiyat hayotida zarur. Mafkura bo‘lmasa, odam, jamiyat, davlat o‘z yo‘lini yo‘qotishi muqarrar. </w:t>
      </w:r>
      <w:r w:rsidRPr="00910C0C">
        <w:rPr>
          <w:bCs/>
          <w:sz w:val="26"/>
          <w:szCs w:val="26"/>
          <w:u w:val="single"/>
          <w:lang w:val="uz-Cyrl-UZ"/>
        </w:rPr>
        <w:t>Ikkinchidan</w:t>
      </w:r>
      <w:r w:rsidRPr="00910C0C">
        <w:rPr>
          <w:bCs/>
          <w:sz w:val="26"/>
          <w:szCs w:val="26"/>
          <w:lang w:val="uz-Cyrl-UZ"/>
        </w:rPr>
        <w:t>, qayerdaki mafkuraviy bo‘shliq vujudga kelsa, o‘sha yerda begona mafkura hukmronlik qilishi ham tayin. Buni isboti uchun xoh tarixdan, xoh zamonamizdan ko‘plab misollar keltirish qiyin emas.</w:t>
      </w:r>
      <w:r w:rsidRPr="00910C0C">
        <w:rPr>
          <w:rStyle w:val="af1"/>
          <w:bCs/>
          <w:sz w:val="26"/>
          <w:szCs w:val="26"/>
          <w:lang w:val="uz-Cyrl-UZ"/>
        </w:rPr>
        <w:footnoteReference w:customMarkFollows="1" w:id="9"/>
        <w:t>1</w:t>
      </w:r>
      <w:r w:rsidRPr="00910C0C">
        <w:rPr>
          <w:bCs/>
          <w:sz w:val="26"/>
          <w:szCs w:val="26"/>
          <w:lang w:val="uz-Cyrl-UZ"/>
        </w:rPr>
        <w:t xml:space="preserve"> U jamiyat oldidagi maqsadlar, uni amalga oshirish vositalaridir. Qolaversa inson hayotida ma’naviy mezonlar ham muhim o‘rin tutadi. </w:t>
      </w:r>
      <w:r w:rsidRPr="00910C0C">
        <w:rPr>
          <w:sz w:val="26"/>
          <w:szCs w:val="26"/>
          <w:lang w:val="uz-Cyrl-UZ"/>
        </w:rPr>
        <w:t>Respublikamiz Prezidenti Islom Karimov “Ma’naviyat-insoniyatning, xalqning, jamiyatning, davlatning kuch-quvvatidir», degan edi. Binobarin, jamiyatning, insonlarning ma’naviy madaniyati qancha yuksak bo‘lsa Vatanimiz O‘zbekiston  shuncha tez mustahkamlanib boradi, boshqa ijtimoiy muammolarni hal qilish osonlashadi.</w:t>
      </w:r>
    </w:p>
    <w:p w:rsidR="00686EA2" w:rsidRPr="00910C0C" w:rsidRDefault="00686EA2" w:rsidP="00686EA2">
      <w:pPr>
        <w:ind w:right="-2" w:firstLine="720"/>
        <w:jc w:val="both"/>
        <w:rPr>
          <w:sz w:val="26"/>
          <w:szCs w:val="26"/>
          <w:lang w:val="uz-Cyrl-UZ"/>
        </w:rPr>
      </w:pPr>
      <w:r w:rsidRPr="00910C0C">
        <w:rPr>
          <w:sz w:val="26"/>
          <w:szCs w:val="26"/>
          <w:lang w:val="uz-Cyrl-UZ"/>
        </w:rPr>
        <w:t xml:space="preserve">Yaponiya qazilma boyliklari, yer-suvi bilan gullab yashayotgani yo‘q, u ma’rifati, aqli tarixi bilan XX asrda ustivor bo‘lib turibdi. Ma’naviy qashshoq xalq qachon boy  bo‘lmaydi. O‘z huquqini bilmagan, o‘z qonunlari kuchini anglab yetmagan va tushunishni istamagan insoning shon-shavkati tuproq bilan tengdir. </w:t>
      </w:r>
    </w:p>
    <w:p w:rsidR="00686EA2" w:rsidRPr="00910C0C" w:rsidRDefault="00A242FD" w:rsidP="00686EA2">
      <w:pPr>
        <w:ind w:right="-2" w:firstLine="720"/>
        <w:jc w:val="both"/>
        <w:rPr>
          <w:sz w:val="26"/>
          <w:szCs w:val="26"/>
          <w:lang w:val="uz-Cyrl-UZ"/>
        </w:rPr>
      </w:pPr>
      <w:r>
        <w:rPr>
          <w:sz w:val="26"/>
          <w:szCs w:val="26"/>
          <w:lang w:val="uz-Cyrl-UZ"/>
        </w:rPr>
        <w:t xml:space="preserve">O‘zbekiston Respublikasi  birinchi Prezidenti </w:t>
      </w:r>
      <w:r w:rsidRPr="00A242FD">
        <w:rPr>
          <w:sz w:val="26"/>
          <w:szCs w:val="26"/>
          <w:lang w:val="uz-Cyrl-UZ"/>
        </w:rPr>
        <w:t xml:space="preserve"> Islom Karimov </w:t>
      </w:r>
      <w:r w:rsidR="00686EA2" w:rsidRPr="00910C0C">
        <w:rPr>
          <w:sz w:val="26"/>
          <w:szCs w:val="26"/>
          <w:lang w:val="uz-Cyrl-UZ"/>
        </w:rPr>
        <w:t xml:space="preserve">1997 yil 29 avgustida Oliy Majlisining 9-sessiyasida «Barkamol avlod-O‘zbekiston taraqqiyotining poydevori» nutqida «har qaysi millat nafaqat yer osti va yer usti tabiiy boyliklari bilan harbiy qudrati va ishlab chiqarish salohiyati bilan balki birinchi navbatda o‘zining yuksak madaniyati va ma’naviyati bilan kuchlidir» degan edilar. Shu bois mamlakatimizning istiqlol yo‘lidagi birinchi qadamlaridanoq buyuk ma’naviyatmizni tiklash va yanada yuksaltirish milliy ta’lim tarbiya  tizimini takomillashtirish, uning milliy zaminini  mustahkamlash, zamon talablari </w:t>
      </w:r>
      <w:r w:rsidR="00686EA2" w:rsidRPr="00910C0C">
        <w:rPr>
          <w:sz w:val="26"/>
          <w:szCs w:val="26"/>
          <w:lang w:val="uz-Cyrl-UZ"/>
        </w:rPr>
        <w:lastRenderedPageBreak/>
        <w:t>bilan uyg‘unlashtirish asosida jahon  andozalari va ko‘nikmalari darajasiga chiqarish maqsadiga katta ahamiyat berib kelinmoqda.</w:t>
      </w:r>
    </w:p>
    <w:p w:rsidR="00686EA2" w:rsidRPr="00910C0C" w:rsidRDefault="00686EA2" w:rsidP="00686EA2">
      <w:pPr>
        <w:ind w:right="-2" w:firstLine="708"/>
        <w:jc w:val="both"/>
        <w:rPr>
          <w:sz w:val="26"/>
          <w:szCs w:val="26"/>
          <w:lang w:val="uz-Cyrl-UZ"/>
        </w:rPr>
      </w:pPr>
      <w:r w:rsidRPr="00910C0C">
        <w:rPr>
          <w:sz w:val="26"/>
          <w:szCs w:val="26"/>
          <w:lang w:val="uz-Cyrl-UZ"/>
        </w:rPr>
        <w:t xml:space="preserve">Bu ma’naviy mezonlar   kecha yoki bugun o‘ylab topilgan emas. Ular </w:t>
      </w:r>
      <w:r w:rsidRPr="00910C0C">
        <w:rPr>
          <w:b/>
          <w:sz w:val="26"/>
          <w:szCs w:val="26"/>
          <w:lang w:val="uz-Cyrl-UZ"/>
        </w:rPr>
        <w:t>insoniyatning</w:t>
      </w:r>
      <w:r w:rsidRPr="00910C0C">
        <w:rPr>
          <w:sz w:val="26"/>
          <w:szCs w:val="26"/>
          <w:lang w:val="uz-Cyrl-UZ"/>
        </w:rPr>
        <w:t xml:space="preserve"> ming yillik tarixi ota-bobolarimizning necha-necha avlodlari tajribasi davomida yuzaga kelgan. Ma’naviyat insonga ona suti, ota namunasi, ajdodlar o‘giti bilan singib kelgan. </w:t>
      </w:r>
    </w:p>
    <w:p w:rsidR="00686EA2" w:rsidRPr="00910C0C" w:rsidRDefault="00686EA2" w:rsidP="00686EA2">
      <w:pPr>
        <w:pStyle w:val="ab"/>
        <w:spacing w:after="0"/>
        <w:ind w:left="0" w:firstLine="708"/>
        <w:jc w:val="both"/>
        <w:rPr>
          <w:sz w:val="26"/>
          <w:szCs w:val="26"/>
          <w:lang w:val="uz-Cyrl-UZ"/>
        </w:rPr>
      </w:pPr>
      <w:r w:rsidRPr="00910C0C">
        <w:rPr>
          <w:b/>
          <w:kern w:val="16"/>
          <w:sz w:val="26"/>
          <w:szCs w:val="26"/>
          <w:lang w:val="uz-Cyrl-UZ"/>
        </w:rPr>
        <w:t>2-masalaning bayoni:</w:t>
      </w:r>
      <w:r w:rsidRPr="00910C0C">
        <w:rPr>
          <w:kern w:val="16"/>
          <w:sz w:val="26"/>
          <w:szCs w:val="26"/>
          <w:lang w:val="uz-Cyrl-UZ"/>
        </w:rPr>
        <w:t xml:space="preserve">  </w:t>
      </w:r>
      <w:r w:rsidRPr="00910C0C">
        <w:rPr>
          <w:sz w:val="26"/>
          <w:szCs w:val="26"/>
          <w:lang w:val="uz-Cyrl-UZ"/>
        </w:rPr>
        <w:t xml:space="preserve">Aslida ma’naviyat milliy urf-odatlar, tarbiya an’analari, axloq-odob aqidalari, qadriyatlari, din, e’tiqod, madaniy-ma’rifiy ijtimoiy-didaktik falsafiy pedagogik qarashlar ruhiy–psixologik jarayonlar va shu kabilar majmuasidir. </w:t>
      </w:r>
    </w:p>
    <w:p w:rsidR="00686EA2" w:rsidRPr="00910C0C" w:rsidRDefault="00A242FD" w:rsidP="00686EA2">
      <w:pPr>
        <w:pStyle w:val="ab"/>
        <w:spacing w:after="0"/>
        <w:ind w:left="0" w:firstLine="708"/>
        <w:jc w:val="both"/>
        <w:rPr>
          <w:sz w:val="26"/>
          <w:szCs w:val="26"/>
          <w:lang w:val="uz-Cyrl-UZ"/>
        </w:rPr>
      </w:pPr>
      <w:r>
        <w:rPr>
          <w:sz w:val="26"/>
          <w:szCs w:val="26"/>
          <w:lang w:val="uz-Cyrl-UZ"/>
        </w:rPr>
        <w:t xml:space="preserve">O‘zbekiston Respublikasi  birinchi Prezidenti </w:t>
      </w:r>
      <w:r w:rsidR="00686EA2" w:rsidRPr="00910C0C">
        <w:rPr>
          <w:sz w:val="26"/>
          <w:szCs w:val="26"/>
          <w:lang w:val="uz-Cyrl-UZ"/>
        </w:rPr>
        <w:t xml:space="preserve">, akademik Islom Karimov ilgari surgan fikr va g‘oyalarning ilmiy tavsifi, nazariy-amaliy tadqiqot saboqlari natijasi o‘laroq ma’naviyatning qo‘yidagi tarkibiy qismlari aniqlandi: </w:t>
      </w:r>
    </w:p>
    <w:p w:rsidR="00686EA2" w:rsidRPr="00910C0C" w:rsidRDefault="00686EA2" w:rsidP="00686EA2">
      <w:pPr>
        <w:pStyle w:val="ab"/>
        <w:numPr>
          <w:ilvl w:val="0"/>
          <w:numId w:val="9"/>
        </w:numPr>
        <w:tabs>
          <w:tab w:val="clear" w:pos="360"/>
          <w:tab w:val="left" w:pos="426"/>
          <w:tab w:val="num" w:pos="1080"/>
        </w:tabs>
        <w:overflowPunct/>
        <w:autoSpaceDE/>
        <w:autoSpaceDN/>
        <w:adjustRightInd/>
        <w:spacing w:after="0"/>
        <w:ind w:left="426" w:firstLine="0"/>
        <w:jc w:val="both"/>
        <w:rPr>
          <w:sz w:val="26"/>
          <w:szCs w:val="26"/>
        </w:rPr>
      </w:pPr>
      <w:r w:rsidRPr="00910C0C">
        <w:rPr>
          <w:sz w:val="26"/>
          <w:szCs w:val="26"/>
        </w:rPr>
        <w:t>Madaniy –ma’rifiy yuksaklik.</w:t>
      </w:r>
    </w:p>
    <w:p w:rsidR="00686EA2" w:rsidRPr="00910C0C" w:rsidRDefault="00686EA2" w:rsidP="00686EA2">
      <w:pPr>
        <w:pStyle w:val="ab"/>
        <w:numPr>
          <w:ilvl w:val="0"/>
          <w:numId w:val="9"/>
        </w:numPr>
        <w:tabs>
          <w:tab w:val="clear" w:pos="360"/>
          <w:tab w:val="num" w:pos="1080"/>
        </w:tabs>
        <w:overflowPunct/>
        <w:autoSpaceDE/>
        <w:autoSpaceDN/>
        <w:adjustRightInd/>
        <w:spacing w:after="0"/>
        <w:ind w:left="0" w:firstLine="426"/>
        <w:jc w:val="both"/>
        <w:rPr>
          <w:sz w:val="26"/>
          <w:szCs w:val="26"/>
        </w:rPr>
      </w:pPr>
      <w:r w:rsidRPr="00910C0C">
        <w:rPr>
          <w:sz w:val="26"/>
          <w:szCs w:val="26"/>
        </w:rPr>
        <w:t xml:space="preserve">Ijtimoiy –didaktik taraqqiyot </w:t>
      </w:r>
    </w:p>
    <w:p w:rsidR="00686EA2" w:rsidRPr="00910C0C" w:rsidRDefault="00686EA2" w:rsidP="00686EA2">
      <w:pPr>
        <w:pStyle w:val="ab"/>
        <w:numPr>
          <w:ilvl w:val="0"/>
          <w:numId w:val="9"/>
        </w:numPr>
        <w:tabs>
          <w:tab w:val="clear" w:pos="360"/>
          <w:tab w:val="num" w:pos="1080"/>
        </w:tabs>
        <w:overflowPunct/>
        <w:autoSpaceDE/>
        <w:autoSpaceDN/>
        <w:adjustRightInd/>
        <w:spacing w:after="0"/>
        <w:ind w:left="0" w:firstLine="426"/>
        <w:jc w:val="both"/>
        <w:rPr>
          <w:sz w:val="26"/>
          <w:szCs w:val="26"/>
        </w:rPr>
      </w:pPr>
      <w:r w:rsidRPr="00910C0C">
        <w:rPr>
          <w:sz w:val="26"/>
          <w:szCs w:val="26"/>
        </w:rPr>
        <w:t>Falsafiy-pedagogik o‘sish</w:t>
      </w:r>
    </w:p>
    <w:p w:rsidR="00686EA2" w:rsidRPr="00910C0C" w:rsidRDefault="00686EA2" w:rsidP="00686EA2">
      <w:pPr>
        <w:pStyle w:val="ab"/>
        <w:numPr>
          <w:ilvl w:val="0"/>
          <w:numId w:val="9"/>
        </w:numPr>
        <w:tabs>
          <w:tab w:val="clear" w:pos="360"/>
          <w:tab w:val="num" w:pos="1080"/>
        </w:tabs>
        <w:overflowPunct/>
        <w:autoSpaceDE/>
        <w:autoSpaceDN/>
        <w:adjustRightInd/>
        <w:spacing w:after="0"/>
        <w:ind w:left="0" w:firstLine="426"/>
        <w:jc w:val="both"/>
        <w:rPr>
          <w:sz w:val="26"/>
          <w:szCs w:val="26"/>
        </w:rPr>
      </w:pPr>
      <w:r w:rsidRPr="00910C0C">
        <w:rPr>
          <w:sz w:val="26"/>
          <w:szCs w:val="26"/>
        </w:rPr>
        <w:t xml:space="preserve">Iymon-e’tiqodning butunligi </w:t>
      </w:r>
    </w:p>
    <w:p w:rsidR="00686EA2" w:rsidRPr="00910C0C" w:rsidRDefault="00686EA2" w:rsidP="00686EA2">
      <w:pPr>
        <w:pStyle w:val="ab"/>
        <w:numPr>
          <w:ilvl w:val="0"/>
          <w:numId w:val="9"/>
        </w:numPr>
        <w:tabs>
          <w:tab w:val="clear" w:pos="360"/>
          <w:tab w:val="num" w:pos="1080"/>
        </w:tabs>
        <w:overflowPunct/>
        <w:autoSpaceDE/>
        <w:autoSpaceDN/>
        <w:adjustRightInd/>
        <w:spacing w:after="0"/>
        <w:ind w:left="0" w:firstLine="426"/>
        <w:jc w:val="both"/>
        <w:rPr>
          <w:sz w:val="26"/>
          <w:szCs w:val="26"/>
          <w:lang w:val="es-ES"/>
        </w:rPr>
      </w:pPr>
      <w:r w:rsidRPr="00910C0C">
        <w:rPr>
          <w:sz w:val="26"/>
          <w:szCs w:val="26"/>
          <w:lang w:val="es-ES"/>
        </w:rPr>
        <w:t xml:space="preserve">Milliy axloq -odob meyorlariga to‘la rioya qilish </w:t>
      </w:r>
    </w:p>
    <w:p w:rsidR="00686EA2" w:rsidRPr="00910C0C" w:rsidRDefault="00686EA2" w:rsidP="00686EA2">
      <w:pPr>
        <w:pStyle w:val="ab"/>
        <w:numPr>
          <w:ilvl w:val="0"/>
          <w:numId w:val="9"/>
        </w:numPr>
        <w:tabs>
          <w:tab w:val="clear" w:pos="360"/>
          <w:tab w:val="num" w:pos="1080"/>
        </w:tabs>
        <w:overflowPunct/>
        <w:autoSpaceDE/>
        <w:autoSpaceDN/>
        <w:adjustRightInd/>
        <w:spacing w:after="0"/>
        <w:ind w:left="0" w:firstLine="426"/>
        <w:jc w:val="both"/>
        <w:rPr>
          <w:sz w:val="26"/>
          <w:szCs w:val="26"/>
        </w:rPr>
      </w:pPr>
      <w:r w:rsidRPr="00910C0C">
        <w:rPr>
          <w:sz w:val="26"/>
          <w:szCs w:val="26"/>
        </w:rPr>
        <w:t>Ilm –ma’rifatli bo‘lish</w:t>
      </w:r>
    </w:p>
    <w:p w:rsidR="00686EA2" w:rsidRPr="00910C0C" w:rsidRDefault="00686EA2" w:rsidP="00686EA2">
      <w:pPr>
        <w:pStyle w:val="ab"/>
        <w:numPr>
          <w:ilvl w:val="0"/>
          <w:numId w:val="9"/>
        </w:numPr>
        <w:tabs>
          <w:tab w:val="clear" w:pos="360"/>
          <w:tab w:val="num" w:pos="1080"/>
        </w:tabs>
        <w:overflowPunct/>
        <w:autoSpaceDE/>
        <w:autoSpaceDN/>
        <w:adjustRightInd/>
        <w:spacing w:after="0"/>
        <w:ind w:left="0" w:firstLine="426"/>
        <w:jc w:val="both"/>
        <w:rPr>
          <w:sz w:val="26"/>
          <w:szCs w:val="26"/>
        </w:rPr>
      </w:pPr>
      <w:r w:rsidRPr="00910C0C">
        <w:rPr>
          <w:sz w:val="26"/>
          <w:szCs w:val="26"/>
        </w:rPr>
        <w:t xml:space="preserve">Insonparvarlik, vatanparvarlik, xalqparvarlik, adolatparvarlik. </w:t>
      </w:r>
    </w:p>
    <w:p w:rsidR="00686EA2" w:rsidRPr="00910C0C" w:rsidRDefault="00686EA2" w:rsidP="00686EA2">
      <w:pPr>
        <w:pStyle w:val="ab"/>
        <w:numPr>
          <w:ilvl w:val="0"/>
          <w:numId w:val="9"/>
        </w:numPr>
        <w:tabs>
          <w:tab w:val="clear" w:pos="360"/>
          <w:tab w:val="num" w:pos="1080"/>
        </w:tabs>
        <w:overflowPunct/>
        <w:autoSpaceDE/>
        <w:autoSpaceDN/>
        <w:adjustRightInd/>
        <w:spacing w:after="0"/>
        <w:ind w:left="0" w:firstLine="426"/>
        <w:jc w:val="both"/>
        <w:rPr>
          <w:sz w:val="26"/>
          <w:szCs w:val="26"/>
        </w:rPr>
      </w:pPr>
      <w:r w:rsidRPr="00910C0C">
        <w:rPr>
          <w:sz w:val="26"/>
          <w:szCs w:val="26"/>
        </w:rPr>
        <w:t xml:space="preserve"> Milliy qadriyatlarga muhabbat </w:t>
      </w:r>
    </w:p>
    <w:p w:rsidR="00686EA2" w:rsidRPr="00910C0C" w:rsidRDefault="00686EA2" w:rsidP="00686EA2">
      <w:pPr>
        <w:pStyle w:val="ab"/>
        <w:numPr>
          <w:ilvl w:val="0"/>
          <w:numId w:val="9"/>
        </w:numPr>
        <w:tabs>
          <w:tab w:val="clear" w:pos="360"/>
          <w:tab w:val="num" w:pos="1080"/>
        </w:tabs>
        <w:overflowPunct/>
        <w:autoSpaceDE/>
        <w:autoSpaceDN/>
        <w:adjustRightInd/>
        <w:spacing w:after="0"/>
        <w:ind w:left="0" w:firstLine="426"/>
        <w:jc w:val="both"/>
        <w:rPr>
          <w:sz w:val="26"/>
          <w:szCs w:val="26"/>
        </w:rPr>
      </w:pPr>
      <w:r w:rsidRPr="00910C0C">
        <w:rPr>
          <w:sz w:val="26"/>
          <w:szCs w:val="26"/>
        </w:rPr>
        <w:t xml:space="preserve">Fidoyilik, mardlik jasurlik tashabbuskorlik </w:t>
      </w:r>
    </w:p>
    <w:p w:rsidR="00686EA2" w:rsidRPr="00910C0C" w:rsidRDefault="00686EA2" w:rsidP="00686EA2">
      <w:pPr>
        <w:pStyle w:val="ab"/>
        <w:numPr>
          <w:ilvl w:val="0"/>
          <w:numId w:val="9"/>
        </w:numPr>
        <w:tabs>
          <w:tab w:val="clear" w:pos="360"/>
          <w:tab w:val="num" w:pos="1080"/>
        </w:tabs>
        <w:overflowPunct/>
        <w:autoSpaceDE/>
        <w:autoSpaceDN/>
        <w:adjustRightInd/>
        <w:spacing w:after="0"/>
        <w:ind w:left="0" w:firstLine="426"/>
        <w:jc w:val="both"/>
        <w:rPr>
          <w:sz w:val="26"/>
          <w:szCs w:val="26"/>
        </w:rPr>
      </w:pPr>
      <w:r w:rsidRPr="00910C0C">
        <w:rPr>
          <w:sz w:val="26"/>
          <w:szCs w:val="26"/>
        </w:rPr>
        <w:t>Poklanish</w:t>
      </w:r>
    </w:p>
    <w:p w:rsidR="00686EA2" w:rsidRPr="00910C0C" w:rsidRDefault="00686EA2" w:rsidP="00686EA2">
      <w:pPr>
        <w:pStyle w:val="ab"/>
        <w:numPr>
          <w:ilvl w:val="0"/>
          <w:numId w:val="9"/>
        </w:numPr>
        <w:tabs>
          <w:tab w:val="clear" w:pos="360"/>
          <w:tab w:val="num" w:pos="1080"/>
        </w:tabs>
        <w:overflowPunct/>
        <w:autoSpaceDE/>
        <w:autoSpaceDN/>
        <w:adjustRightInd/>
        <w:spacing w:after="0"/>
        <w:ind w:left="0" w:firstLine="426"/>
        <w:jc w:val="both"/>
        <w:rPr>
          <w:sz w:val="26"/>
          <w:szCs w:val="26"/>
        </w:rPr>
      </w:pPr>
      <w:r w:rsidRPr="00910C0C">
        <w:rPr>
          <w:sz w:val="26"/>
          <w:szCs w:val="26"/>
        </w:rPr>
        <w:t>Islom diniga e’tiqod</w:t>
      </w:r>
      <w:r w:rsidRPr="00910C0C">
        <w:rPr>
          <w:sz w:val="26"/>
          <w:szCs w:val="26"/>
          <w:lang w:val="uz-Cyrl-UZ"/>
        </w:rPr>
        <w:t xml:space="preserve"> qilish</w:t>
      </w:r>
    </w:p>
    <w:p w:rsidR="00686EA2" w:rsidRPr="00DA2055" w:rsidRDefault="00686EA2" w:rsidP="00686EA2">
      <w:pPr>
        <w:pStyle w:val="ab"/>
        <w:numPr>
          <w:ilvl w:val="0"/>
          <w:numId w:val="9"/>
        </w:numPr>
        <w:tabs>
          <w:tab w:val="clear" w:pos="360"/>
          <w:tab w:val="num" w:pos="1080"/>
        </w:tabs>
        <w:overflowPunct/>
        <w:autoSpaceDE/>
        <w:autoSpaceDN/>
        <w:adjustRightInd/>
        <w:spacing w:after="0"/>
        <w:ind w:left="0" w:firstLine="426"/>
        <w:jc w:val="both"/>
        <w:rPr>
          <w:sz w:val="26"/>
          <w:szCs w:val="26"/>
          <w:lang w:val="en-US"/>
        </w:rPr>
      </w:pPr>
      <w:r w:rsidRPr="00910C0C">
        <w:rPr>
          <w:sz w:val="26"/>
          <w:szCs w:val="26"/>
          <w:lang w:val="en-US"/>
        </w:rPr>
        <w:t>Vatan</w:t>
      </w:r>
      <w:r w:rsidRPr="00DA2055">
        <w:rPr>
          <w:sz w:val="26"/>
          <w:szCs w:val="26"/>
          <w:lang w:val="en-US"/>
        </w:rPr>
        <w:t xml:space="preserve"> </w:t>
      </w:r>
      <w:r w:rsidRPr="00910C0C">
        <w:rPr>
          <w:sz w:val="26"/>
          <w:szCs w:val="26"/>
          <w:lang w:val="en-US"/>
        </w:rPr>
        <w:t>va</w:t>
      </w:r>
      <w:r w:rsidRPr="00DA2055">
        <w:rPr>
          <w:sz w:val="26"/>
          <w:szCs w:val="26"/>
          <w:lang w:val="en-US"/>
        </w:rPr>
        <w:t xml:space="preserve"> </w:t>
      </w:r>
      <w:r w:rsidRPr="00910C0C">
        <w:rPr>
          <w:sz w:val="26"/>
          <w:szCs w:val="26"/>
          <w:lang w:val="en-US"/>
        </w:rPr>
        <w:t>xalq</w:t>
      </w:r>
      <w:r w:rsidRPr="00DA2055">
        <w:rPr>
          <w:sz w:val="26"/>
          <w:szCs w:val="26"/>
          <w:lang w:val="en-US"/>
        </w:rPr>
        <w:t xml:space="preserve"> </w:t>
      </w:r>
      <w:r w:rsidRPr="00910C0C">
        <w:rPr>
          <w:sz w:val="26"/>
          <w:szCs w:val="26"/>
          <w:lang w:val="en-US"/>
        </w:rPr>
        <w:t>mustaqilligini</w:t>
      </w:r>
      <w:r w:rsidRPr="00DA2055">
        <w:rPr>
          <w:sz w:val="26"/>
          <w:szCs w:val="26"/>
          <w:lang w:val="en-US"/>
        </w:rPr>
        <w:t xml:space="preserve"> </w:t>
      </w:r>
      <w:r w:rsidRPr="00910C0C">
        <w:rPr>
          <w:sz w:val="26"/>
          <w:szCs w:val="26"/>
          <w:lang w:val="en-US"/>
        </w:rPr>
        <w:t>doimiy</w:t>
      </w:r>
      <w:r w:rsidRPr="00DA2055">
        <w:rPr>
          <w:sz w:val="26"/>
          <w:szCs w:val="26"/>
          <w:lang w:val="en-US"/>
        </w:rPr>
        <w:t xml:space="preserve"> </w:t>
      </w:r>
      <w:r w:rsidRPr="00910C0C">
        <w:rPr>
          <w:sz w:val="26"/>
          <w:szCs w:val="26"/>
          <w:lang w:val="en-US"/>
        </w:rPr>
        <w:t>himoya</w:t>
      </w:r>
      <w:r w:rsidRPr="00DA2055">
        <w:rPr>
          <w:sz w:val="26"/>
          <w:szCs w:val="26"/>
          <w:lang w:val="en-US"/>
        </w:rPr>
        <w:t xml:space="preserve"> </w:t>
      </w:r>
      <w:r w:rsidRPr="00910C0C">
        <w:rPr>
          <w:sz w:val="26"/>
          <w:szCs w:val="26"/>
          <w:lang w:val="en-US"/>
        </w:rPr>
        <w:t>qilish</w:t>
      </w:r>
      <w:r w:rsidRPr="00DA2055">
        <w:rPr>
          <w:sz w:val="26"/>
          <w:szCs w:val="26"/>
          <w:lang w:val="en-US"/>
        </w:rPr>
        <w:t xml:space="preserve"> </w:t>
      </w:r>
      <w:r w:rsidRPr="00910C0C">
        <w:rPr>
          <w:sz w:val="26"/>
          <w:szCs w:val="26"/>
          <w:lang w:val="en-US"/>
        </w:rPr>
        <w:t>va</w:t>
      </w:r>
      <w:r w:rsidRPr="00DA2055">
        <w:rPr>
          <w:sz w:val="26"/>
          <w:szCs w:val="26"/>
          <w:lang w:val="en-US"/>
        </w:rPr>
        <w:t xml:space="preserve"> </w:t>
      </w:r>
      <w:r w:rsidRPr="00910C0C">
        <w:rPr>
          <w:sz w:val="26"/>
          <w:szCs w:val="26"/>
          <w:lang w:val="en-US"/>
        </w:rPr>
        <w:t>unga</w:t>
      </w:r>
      <w:r w:rsidRPr="00DA2055">
        <w:rPr>
          <w:sz w:val="26"/>
          <w:szCs w:val="26"/>
          <w:lang w:val="en-US"/>
        </w:rPr>
        <w:t xml:space="preserve"> </w:t>
      </w:r>
      <w:r w:rsidRPr="00910C0C">
        <w:rPr>
          <w:sz w:val="26"/>
          <w:szCs w:val="26"/>
          <w:lang w:val="en-US"/>
        </w:rPr>
        <w:t>xizmat</w:t>
      </w:r>
      <w:r w:rsidRPr="00DA2055">
        <w:rPr>
          <w:sz w:val="26"/>
          <w:szCs w:val="26"/>
          <w:lang w:val="en-US"/>
        </w:rPr>
        <w:t xml:space="preserve"> </w:t>
      </w:r>
      <w:r w:rsidRPr="00910C0C">
        <w:rPr>
          <w:sz w:val="26"/>
          <w:szCs w:val="26"/>
          <w:lang w:val="en-US"/>
        </w:rPr>
        <w:t>qilish</w:t>
      </w:r>
    </w:p>
    <w:p w:rsidR="00686EA2" w:rsidRPr="00910C0C" w:rsidRDefault="00686EA2" w:rsidP="00686EA2">
      <w:pPr>
        <w:pStyle w:val="ab"/>
        <w:numPr>
          <w:ilvl w:val="0"/>
          <w:numId w:val="9"/>
        </w:numPr>
        <w:tabs>
          <w:tab w:val="clear" w:pos="360"/>
          <w:tab w:val="num" w:pos="1080"/>
        </w:tabs>
        <w:overflowPunct/>
        <w:autoSpaceDE/>
        <w:autoSpaceDN/>
        <w:adjustRightInd/>
        <w:spacing w:after="0"/>
        <w:ind w:left="0" w:firstLine="426"/>
        <w:jc w:val="both"/>
        <w:rPr>
          <w:sz w:val="26"/>
          <w:szCs w:val="26"/>
          <w:lang w:val="sv-SE"/>
        </w:rPr>
      </w:pPr>
      <w:r w:rsidRPr="00910C0C">
        <w:rPr>
          <w:sz w:val="26"/>
          <w:szCs w:val="26"/>
          <w:lang w:val="sv-SE"/>
        </w:rPr>
        <w:t xml:space="preserve">Ajdodlar va ularning merosiga chuqur hurmat va shu kabilar. </w:t>
      </w:r>
    </w:p>
    <w:p w:rsidR="00686EA2" w:rsidRPr="00910C0C" w:rsidRDefault="00686EA2" w:rsidP="00686EA2">
      <w:pPr>
        <w:pStyle w:val="ab"/>
        <w:tabs>
          <w:tab w:val="num" w:pos="1080"/>
        </w:tabs>
        <w:overflowPunct/>
        <w:autoSpaceDE/>
        <w:autoSpaceDN/>
        <w:adjustRightInd/>
        <w:spacing w:after="0"/>
        <w:ind w:left="0"/>
        <w:jc w:val="both"/>
        <w:rPr>
          <w:sz w:val="26"/>
          <w:szCs w:val="26"/>
          <w:lang w:val="uz-Cyrl-UZ"/>
        </w:rPr>
      </w:pPr>
      <w:r w:rsidRPr="00910C0C">
        <w:rPr>
          <w:sz w:val="26"/>
          <w:szCs w:val="26"/>
          <w:lang w:val="uz-Cyrl-UZ"/>
        </w:rPr>
        <w:tab/>
        <w:t xml:space="preserve">Shu o‘rinda qadriyat tushunchasiga alohida to‘xtalib o‘tish joiz.  Qadriyat – tabiiy va ijtimoiy hayotda namoyon bo‘ladigan, odamlar tomonidan qadrlanadigan ular uchun foydali ahamiyatli, moddiy – iqtisodiy, madaniy-ma’naviy mafkuraviy, siyosiy huquqiy, diniy, milliy, ijtimoiy omillar yig‘indisidir. U qadr qimmat degan ma’noni anglatadi. </w:t>
      </w:r>
    </w:p>
    <w:p w:rsidR="00686EA2" w:rsidRPr="00910C0C" w:rsidRDefault="00686EA2" w:rsidP="00686EA2">
      <w:pPr>
        <w:pStyle w:val="ab"/>
        <w:spacing w:after="0"/>
        <w:ind w:left="0"/>
        <w:jc w:val="both"/>
        <w:rPr>
          <w:sz w:val="26"/>
          <w:szCs w:val="26"/>
          <w:lang w:val="uz-Cyrl-UZ"/>
        </w:rPr>
      </w:pPr>
      <w:r w:rsidRPr="00910C0C">
        <w:rPr>
          <w:sz w:val="26"/>
          <w:szCs w:val="26"/>
          <w:lang w:val="uz-Cyrl-UZ"/>
        </w:rPr>
        <w:t xml:space="preserve">Ma’naviy qadriyatlarning tarkibiy asoslari qo‘yidagilardan iborat: </w:t>
      </w:r>
    </w:p>
    <w:p w:rsidR="00686EA2" w:rsidRPr="00910C0C" w:rsidRDefault="00686EA2" w:rsidP="00686EA2">
      <w:pPr>
        <w:pStyle w:val="ab"/>
        <w:spacing w:after="0"/>
        <w:ind w:left="0"/>
        <w:jc w:val="both"/>
        <w:rPr>
          <w:sz w:val="26"/>
          <w:szCs w:val="26"/>
        </w:rPr>
      </w:pPr>
      <w:r w:rsidRPr="00910C0C">
        <w:rPr>
          <w:sz w:val="26"/>
          <w:szCs w:val="26"/>
          <w:lang w:val="uz-Cyrl-UZ"/>
        </w:rPr>
        <w:t xml:space="preserve">1. Axloqiy qadriyatlar: axloqiy bilimlar malaka va ko‘nikmalar, axloq qoidalari yordamida o‘quvchining xulq-atvori, xatti- harakatlarini boshqarish tizimidir. Axloqiy madaniyat  o‘quvchining ko‘p qirrali faoliyati davomida shakllanib va takomillashib boradi. </w:t>
      </w:r>
      <w:r w:rsidRPr="00910C0C">
        <w:rPr>
          <w:sz w:val="26"/>
          <w:szCs w:val="26"/>
        </w:rPr>
        <w:t xml:space="preserve">Axloqiy madaniyat ko‘rinishlari, qirralari, shakllari xilma-xil: </w:t>
      </w:r>
    </w:p>
    <w:p w:rsidR="00686EA2" w:rsidRPr="00910C0C" w:rsidRDefault="00686EA2" w:rsidP="00686EA2">
      <w:pPr>
        <w:pStyle w:val="ab"/>
        <w:numPr>
          <w:ilvl w:val="0"/>
          <w:numId w:val="18"/>
        </w:numPr>
        <w:tabs>
          <w:tab w:val="clear" w:pos="360"/>
          <w:tab w:val="num" w:pos="1080"/>
        </w:tabs>
        <w:overflowPunct/>
        <w:autoSpaceDE/>
        <w:autoSpaceDN/>
        <w:adjustRightInd/>
        <w:spacing w:after="0"/>
        <w:ind w:left="0" w:firstLine="567"/>
        <w:jc w:val="both"/>
        <w:rPr>
          <w:sz w:val="26"/>
          <w:szCs w:val="26"/>
        </w:rPr>
      </w:pPr>
      <w:r w:rsidRPr="00910C0C">
        <w:rPr>
          <w:sz w:val="26"/>
          <w:szCs w:val="26"/>
        </w:rPr>
        <w:t xml:space="preserve">Insonparvarlik, halollik, tashabbuskorlik, mehnatsevarlik; </w:t>
      </w:r>
    </w:p>
    <w:p w:rsidR="00686EA2" w:rsidRPr="00910C0C" w:rsidRDefault="00686EA2" w:rsidP="00686EA2">
      <w:pPr>
        <w:pStyle w:val="ab"/>
        <w:numPr>
          <w:ilvl w:val="0"/>
          <w:numId w:val="18"/>
        </w:numPr>
        <w:tabs>
          <w:tab w:val="clear" w:pos="360"/>
          <w:tab w:val="num" w:pos="1080"/>
        </w:tabs>
        <w:overflowPunct/>
        <w:autoSpaceDE/>
        <w:autoSpaceDN/>
        <w:adjustRightInd/>
        <w:spacing w:after="0"/>
        <w:ind w:left="0" w:firstLine="567"/>
        <w:jc w:val="both"/>
        <w:rPr>
          <w:sz w:val="26"/>
          <w:szCs w:val="26"/>
        </w:rPr>
      </w:pPr>
      <w:r w:rsidRPr="00910C0C">
        <w:rPr>
          <w:sz w:val="26"/>
          <w:szCs w:val="26"/>
        </w:rPr>
        <w:t>Erksevarlik, faollik, ijodkorlik haqiqatgo‘ylik, mas’uliyatlilik;</w:t>
      </w:r>
    </w:p>
    <w:p w:rsidR="00686EA2" w:rsidRPr="00910C0C" w:rsidRDefault="00686EA2" w:rsidP="00686EA2">
      <w:pPr>
        <w:pStyle w:val="ab"/>
        <w:numPr>
          <w:ilvl w:val="0"/>
          <w:numId w:val="18"/>
        </w:numPr>
        <w:tabs>
          <w:tab w:val="clear" w:pos="360"/>
          <w:tab w:val="num" w:pos="1080"/>
        </w:tabs>
        <w:overflowPunct/>
        <w:autoSpaceDE/>
        <w:autoSpaceDN/>
        <w:adjustRightInd/>
        <w:spacing w:after="0"/>
        <w:ind w:left="0" w:firstLine="567"/>
        <w:jc w:val="both"/>
        <w:rPr>
          <w:sz w:val="26"/>
          <w:szCs w:val="26"/>
          <w:lang w:val="sv-SE"/>
        </w:rPr>
      </w:pPr>
      <w:r w:rsidRPr="00910C0C">
        <w:rPr>
          <w:sz w:val="26"/>
          <w:szCs w:val="26"/>
          <w:lang w:val="sv-SE"/>
        </w:rPr>
        <w:t>Sahiylik, kamtarlik poklik va shu kabilar</w:t>
      </w:r>
    </w:p>
    <w:p w:rsidR="00686EA2" w:rsidRPr="00910C0C" w:rsidRDefault="00686EA2" w:rsidP="00686EA2">
      <w:pPr>
        <w:pStyle w:val="ab"/>
        <w:spacing w:after="0"/>
        <w:ind w:left="0" w:firstLine="567"/>
        <w:jc w:val="both"/>
        <w:rPr>
          <w:sz w:val="26"/>
          <w:szCs w:val="26"/>
          <w:lang w:val="uz-Cyrl-UZ"/>
        </w:rPr>
      </w:pPr>
      <w:r w:rsidRPr="00910C0C">
        <w:rPr>
          <w:sz w:val="26"/>
          <w:szCs w:val="26"/>
          <w:lang w:val="uz-Cyrl-UZ"/>
        </w:rPr>
        <w:t xml:space="preserve">Axloqiy qadriyatda ahloqiy odat, ahloqiy bilim, axloqiy  ishonch muhim o‘rin tutadi. </w:t>
      </w:r>
    </w:p>
    <w:p w:rsidR="00686EA2" w:rsidRPr="00910C0C" w:rsidRDefault="00686EA2" w:rsidP="00686EA2">
      <w:pPr>
        <w:pStyle w:val="ab"/>
        <w:spacing w:after="0"/>
        <w:ind w:left="0" w:firstLine="567"/>
        <w:jc w:val="both"/>
        <w:rPr>
          <w:sz w:val="26"/>
          <w:szCs w:val="26"/>
          <w:lang w:val="uz-Cyrl-UZ"/>
        </w:rPr>
      </w:pPr>
      <w:r w:rsidRPr="00910C0C">
        <w:rPr>
          <w:sz w:val="26"/>
          <w:szCs w:val="26"/>
          <w:lang w:val="uz-Cyrl-UZ"/>
        </w:rPr>
        <w:t>2. Badiiy qadriyatlar:</w:t>
      </w:r>
    </w:p>
    <w:p w:rsidR="00686EA2" w:rsidRPr="00910C0C" w:rsidRDefault="00686EA2" w:rsidP="00686EA2">
      <w:pPr>
        <w:pStyle w:val="ab"/>
        <w:spacing w:after="0"/>
        <w:ind w:left="0" w:firstLine="567"/>
        <w:jc w:val="both"/>
        <w:rPr>
          <w:sz w:val="26"/>
          <w:szCs w:val="26"/>
          <w:lang w:val="uz-Cyrl-UZ"/>
        </w:rPr>
      </w:pPr>
      <w:r w:rsidRPr="00910C0C">
        <w:rPr>
          <w:sz w:val="26"/>
          <w:szCs w:val="26"/>
          <w:lang w:val="uz-Cyrl-UZ"/>
        </w:rPr>
        <w:t xml:space="preserve"> -xalq og‘zaki ijodi (asotir, afsona, rivoyat, ertak doston, maqol, matal, qo‘shiq, latifa, lof, xalq dramasi, askiya,);</w:t>
      </w:r>
    </w:p>
    <w:p w:rsidR="00686EA2" w:rsidRPr="00910C0C" w:rsidRDefault="00686EA2" w:rsidP="00686EA2">
      <w:pPr>
        <w:pStyle w:val="ab"/>
        <w:spacing w:after="0"/>
        <w:ind w:left="0" w:firstLine="360"/>
        <w:jc w:val="both"/>
        <w:rPr>
          <w:sz w:val="26"/>
          <w:szCs w:val="26"/>
          <w:lang w:val="uz-Cyrl-UZ"/>
        </w:rPr>
      </w:pPr>
      <w:r w:rsidRPr="00910C0C">
        <w:rPr>
          <w:sz w:val="26"/>
          <w:szCs w:val="26"/>
          <w:lang w:val="uz-Cyrl-UZ"/>
        </w:rPr>
        <w:t>-xalq tasviriy va amaliy san’ati (xalq yaratgan badiiy estetik san’at namunalari, xalq teatri, xalq musiqiy san’ati);</w:t>
      </w:r>
    </w:p>
    <w:p w:rsidR="00686EA2" w:rsidRPr="00910C0C" w:rsidRDefault="00686EA2" w:rsidP="00686EA2">
      <w:pPr>
        <w:pStyle w:val="ab"/>
        <w:spacing w:after="0"/>
        <w:ind w:left="0" w:firstLine="360"/>
        <w:jc w:val="both"/>
        <w:rPr>
          <w:sz w:val="26"/>
          <w:szCs w:val="26"/>
          <w:lang w:val="uz-Cyrl-UZ"/>
        </w:rPr>
      </w:pPr>
      <w:r w:rsidRPr="00910C0C">
        <w:rPr>
          <w:sz w:val="26"/>
          <w:szCs w:val="26"/>
          <w:lang w:val="uz-Cyrl-UZ"/>
        </w:rPr>
        <w:t>-ijtimoiy tarixiy taraqqiyot jarayonida paydo bo‘lgan, rivojlangan, qadriyat darajasiga kutarilgan an’analar, urf-odatlar, rasm-rusumlar amaliy faoliyatidagi ilg‘or tajribalar yig‘indisidan iborat.</w:t>
      </w:r>
    </w:p>
    <w:p w:rsidR="00686EA2" w:rsidRPr="00910C0C" w:rsidRDefault="00686EA2" w:rsidP="00686EA2">
      <w:pPr>
        <w:pStyle w:val="ab"/>
        <w:spacing w:after="0"/>
        <w:ind w:left="0" w:firstLine="360"/>
        <w:jc w:val="both"/>
        <w:rPr>
          <w:sz w:val="26"/>
          <w:szCs w:val="26"/>
          <w:lang w:val="uz-Cyrl-UZ"/>
        </w:rPr>
      </w:pPr>
      <w:r w:rsidRPr="00910C0C">
        <w:rPr>
          <w:sz w:val="26"/>
          <w:szCs w:val="26"/>
          <w:lang w:val="uz-Cyrl-UZ"/>
        </w:rPr>
        <w:t xml:space="preserve">xalq og‘zaki ijodining ma’naviy qadriyatlarini  targ‘ib etishdagi ta’sir kuchi, unda xalqning o‘zligi, milliy xarakter xususiyatlarining ochib berilishi bilan xarakterlanadi va ularda xalqning g‘oyaviy-siyosiy, axloqiy, badiiy-estetik, ekologik, iqtisodiy, diniy, aqliy, </w:t>
      </w:r>
      <w:r w:rsidRPr="00910C0C">
        <w:rPr>
          <w:sz w:val="26"/>
          <w:szCs w:val="26"/>
          <w:lang w:val="uz-Cyrl-UZ"/>
        </w:rPr>
        <w:lastRenderedPageBreak/>
        <w:t>jismoniy madaniyati mazmuni, ma’naviy talab va ehtiyojlari, orzu-umidlari, ta’lim-tarbiya shakl, usul va vositalari o‘z ifodasini topgan.</w:t>
      </w:r>
    </w:p>
    <w:p w:rsidR="00686EA2" w:rsidRPr="00910C0C" w:rsidRDefault="00686EA2" w:rsidP="00686EA2">
      <w:pPr>
        <w:pStyle w:val="ab"/>
        <w:spacing w:after="0"/>
        <w:ind w:left="0" w:firstLine="360"/>
        <w:jc w:val="both"/>
        <w:rPr>
          <w:sz w:val="26"/>
          <w:szCs w:val="26"/>
          <w:lang w:val="uz-Cyrl-UZ"/>
        </w:rPr>
      </w:pPr>
      <w:r w:rsidRPr="00910C0C">
        <w:rPr>
          <w:sz w:val="26"/>
          <w:szCs w:val="26"/>
          <w:lang w:val="uz-Cyrl-UZ"/>
        </w:rPr>
        <w:t>3. Diniy qadriyatlar: Din siyosat emas, lekin ma’naviy hayotning tarkibiy qismidir. Mustaqilligimizning ma’naviy zaminini qaror toptirishda diniy e’tiqodlar ham ma’lum ahamiyatga ega ekanligini unutmaslik kerak. Din ijtimoiy ong shakllaridan biri bo‘lib, madaniyatning namoyon bo‘lish shaklidir. Diniy qadriyatlar ko‘plab millatlar, elatlar,xalqlarga taalluqli bo‘lgan, ularni g‘oyaviy jihatdan birlashtirgan diniy talablar, g‘oyalar, rivoyatlar, amaliy marosimlar, bayramlar majmuasidan iboratdir. Islom dini misolida kurib o‘tadigan bo‘lsak, yer yuzida 1 milliarddan ortiq kishining islom diniga e’tiqod qilishini, islom yer yuzidagi 120 davlatda tarqalganligini, 30 dan ortiq davlatda islom davlat dini deb e’lon qilinganligini  va bu barcha kishilarning din asoslari (arkon iddin)  deb hisoblangan Imom, islom va Ehson talablari asosidagi birligini kґrishimiz mumkin. Imom talablari 7 ta aqidani, Islom talablari 5 ta amaliy marosim talablarini, Ehson-sidqidildan aqidalarga ishonish va marosimlarni ado etishni tashkil qiladi.</w:t>
      </w:r>
    </w:p>
    <w:p w:rsidR="00686EA2" w:rsidRPr="00910C0C" w:rsidRDefault="00686EA2" w:rsidP="00686EA2">
      <w:pPr>
        <w:pStyle w:val="ab"/>
        <w:spacing w:after="0"/>
        <w:ind w:left="0"/>
        <w:jc w:val="both"/>
        <w:rPr>
          <w:sz w:val="26"/>
          <w:szCs w:val="26"/>
          <w:lang w:val="uz-Cyrl-UZ"/>
        </w:rPr>
      </w:pPr>
      <w:r w:rsidRPr="00910C0C">
        <w:rPr>
          <w:sz w:val="26"/>
          <w:szCs w:val="26"/>
          <w:lang w:val="uz-Cyrl-UZ"/>
        </w:rPr>
        <w:t xml:space="preserve">     4.  Milliy qadriyatlar  alohida olingan xalq, millat va elatlarning  o‘z tarixiy taraqqiyoti davomida yaratadigan barcha moddiy va ma’naviy boyliklar, urf-odatlari, marosimlari, bayramlari va millatlarning o‘zligini belgilaydigan boshqa o‘ziga xos tomonlari yig‘indisidan iboratdir. Bu o‘ziga xoslik moddiy, ma’naviy, ijtimoiy, oilaviy hayot, turmush tarzida namoyon bo‘ladi.</w:t>
      </w:r>
    </w:p>
    <w:p w:rsidR="00686EA2" w:rsidRPr="00910C0C" w:rsidRDefault="00686EA2" w:rsidP="00686EA2">
      <w:pPr>
        <w:pStyle w:val="ab"/>
        <w:spacing w:after="0"/>
        <w:ind w:left="0"/>
        <w:jc w:val="both"/>
        <w:rPr>
          <w:sz w:val="26"/>
          <w:szCs w:val="26"/>
          <w:lang w:val="uz-Cyrl-UZ"/>
        </w:rPr>
      </w:pPr>
      <w:r w:rsidRPr="00910C0C">
        <w:rPr>
          <w:sz w:val="26"/>
          <w:szCs w:val="26"/>
          <w:lang w:val="uz-Cyrl-UZ"/>
        </w:rPr>
        <w:t xml:space="preserve">       Bundan tashqari, xalq amaliy san’ati, xalq o‘yinlari, rasm-rusumlari, urf-odatlari, marosimlari milliy qadriyatlarga kiradi.</w:t>
      </w:r>
    </w:p>
    <w:p w:rsidR="00686EA2" w:rsidRPr="00910C0C" w:rsidRDefault="00686EA2" w:rsidP="00686EA2">
      <w:pPr>
        <w:pStyle w:val="ab"/>
        <w:spacing w:after="0"/>
        <w:ind w:left="0"/>
        <w:rPr>
          <w:sz w:val="26"/>
          <w:szCs w:val="26"/>
          <w:lang w:val="uz-Cyrl-UZ"/>
        </w:rPr>
      </w:pPr>
      <w:r w:rsidRPr="00910C0C">
        <w:rPr>
          <w:sz w:val="26"/>
          <w:szCs w:val="26"/>
          <w:lang w:val="uz-Cyrl-UZ"/>
        </w:rPr>
        <w:t xml:space="preserve">       Bulardan boshqa qo‘yidagi qadriyatlar haqida gapirish mumkin:</w:t>
      </w:r>
    </w:p>
    <w:p w:rsidR="00686EA2" w:rsidRPr="00910C0C" w:rsidRDefault="00686EA2" w:rsidP="00686EA2">
      <w:pPr>
        <w:pStyle w:val="ab"/>
        <w:spacing w:after="0"/>
        <w:ind w:left="0"/>
        <w:rPr>
          <w:sz w:val="26"/>
          <w:szCs w:val="26"/>
          <w:lang w:val="uz-Cyrl-UZ"/>
        </w:rPr>
      </w:pPr>
      <w:r w:rsidRPr="00910C0C">
        <w:rPr>
          <w:sz w:val="26"/>
          <w:szCs w:val="26"/>
          <w:lang w:val="uz-Cyrl-UZ"/>
        </w:rPr>
        <w:t xml:space="preserve">       5. Tabiiy qadriyatlar (yer-suv, havo, yer osti va usti boyliklari).</w:t>
      </w:r>
    </w:p>
    <w:p w:rsidR="00686EA2" w:rsidRPr="00910C0C" w:rsidRDefault="00686EA2" w:rsidP="00686EA2">
      <w:pPr>
        <w:pStyle w:val="ab"/>
        <w:spacing w:after="0"/>
        <w:ind w:left="0"/>
        <w:rPr>
          <w:sz w:val="26"/>
          <w:szCs w:val="26"/>
          <w:lang w:val="sv-SE"/>
        </w:rPr>
      </w:pPr>
      <w:r w:rsidRPr="00910C0C">
        <w:rPr>
          <w:sz w:val="26"/>
          <w:szCs w:val="26"/>
          <w:lang w:val="uz-Cyrl-UZ"/>
        </w:rPr>
        <w:t xml:space="preserve">       </w:t>
      </w:r>
      <w:r w:rsidRPr="00910C0C">
        <w:rPr>
          <w:sz w:val="26"/>
          <w:szCs w:val="26"/>
          <w:lang w:val="sv-SE"/>
        </w:rPr>
        <w:t>6. Ijtimoiy qadriyatlar (oila, millat, sinf va hokazo).</w:t>
      </w:r>
    </w:p>
    <w:p w:rsidR="00686EA2" w:rsidRPr="00910C0C" w:rsidRDefault="00686EA2" w:rsidP="00686EA2">
      <w:pPr>
        <w:pStyle w:val="ab"/>
        <w:spacing w:after="0"/>
        <w:ind w:left="0"/>
        <w:rPr>
          <w:sz w:val="26"/>
          <w:szCs w:val="26"/>
          <w:lang w:val="sv-SE"/>
        </w:rPr>
      </w:pPr>
      <w:r w:rsidRPr="00910C0C">
        <w:rPr>
          <w:sz w:val="26"/>
          <w:szCs w:val="26"/>
          <w:lang w:val="sv-SE"/>
        </w:rPr>
        <w:t xml:space="preserve">       7. Moddiy qadriyatlar</w:t>
      </w:r>
    </w:p>
    <w:p w:rsidR="00686EA2" w:rsidRPr="00910C0C" w:rsidRDefault="00686EA2" w:rsidP="00686EA2">
      <w:pPr>
        <w:pStyle w:val="ab"/>
        <w:spacing w:after="0"/>
        <w:ind w:left="0"/>
        <w:rPr>
          <w:sz w:val="26"/>
          <w:szCs w:val="26"/>
          <w:lang w:val="sv-SE"/>
        </w:rPr>
      </w:pPr>
      <w:r w:rsidRPr="00910C0C">
        <w:rPr>
          <w:sz w:val="26"/>
          <w:szCs w:val="26"/>
          <w:lang w:val="sv-SE"/>
        </w:rPr>
        <w:t xml:space="preserve">       8. Ma’naviy qadriyatlar</w:t>
      </w:r>
    </w:p>
    <w:p w:rsidR="00686EA2" w:rsidRPr="00910C0C" w:rsidRDefault="00686EA2" w:rsidP="00686EA2">
      <w:pPr>
        <w:pStyle w:val="ab"/>
        <w:spacing w:after="0"/>
        <w:ind w:left="0"/>
        <w:rPr>
          <w:sz w:val="26"/>
          <w:szCs w:val="26"/>
          <w:lang w:val="uz-Cyrl-UZ"/>
        </w:rPr>
      </w:pPr>
      <w:r w:rsidRPr="00910C0C">
        <w:rPr>
          <w:sz w:val="26"/>
          <w:szCs w:val="26"/>
          <w:lang w:val="sv-SE"/>
        </w:rPr>
        <w:t xml:space="preserve">       9. Umuminsoniy qadriyatlar</w:t>
      </w:r>
    </w:p>
    <w:p w:rsidR="00686EA2" w:rsidRPr="00910C0C" w:rsidRDefault="00686EA2" w:rsidP="00686EA2">
      <w:pPr>
        <w:pStyle w:val="ab"/>
        <w:spacing w:after="0"/>
        <w:ind w:left="0" w:firstLine="426"/>
        <w:rPr>
          <w:sz w:val="26"/>
          <w:szCs w:val="26"/>
          <w:lang w:val="uz-Cyrl-UZ"/>
        </w:rPr>
      </w:pPr>
      <w:r w:rsidRPr="00910C0C">
        <w:rPr>
          <w:sz w:val="26"/>
          <w:szCs w:val="26"/>
          <w:lang w:val="uz-Cyrl-UZ"/>
        </w:rPr>
        <w:t>10.Oilaviy qadriyatlar</w:t>
      </w:r>
    </w:p>
    <w:p w:rsidR="00686EA2" w:rsidRPr="00910C0C" w:rsidRDefault="00686EA2" w:rsidP="00686EA2">
      <w:pPr>
        <w:pStyle w:val="ab"/>
        <w:spacing w:after="0"/>
        <w:ind w:left="0" w:firstLine="426"/>
        <w:rPr>
          <w:sz w:val="26"/>
          <w:szCs w:val="26"/>
          <w:lang w:val="uz-Cyrl-UZ"/>
        </w:rPr>
      </w:pPr>
      <w:r w:rsidRPr="00910C0C">
        <w:rPr>
          <w:sz w:val="26"/>
          <w:szCs w:val="26"/>
          <w:lang w:val="uz-Cyrl-UZ"/>
        </w:rPr>
        <w:t xml:space="preserve">11. Shaxsiy qadriyatlar          </w:t>
      </w:r>
    </w:p>
    <w:p w:rsidR="00686EA2" w:rsidRPr="00910C0C" w:rsidRDefault="00686EA2" w:rsidP="00686EA2">
      <w:pPr>
        <w:pStyle w:val="ab"/>
        <w:tabs>
          <w:tab w:val="num" w:pos="1080"/>
        </w:tabs>
        <w:overflowPunct/>
        <w:autoSpaceDE/>
        <w:autoSpaceDN/>
        <w:adjustRightInd/>
        <w:spacing w:after="0"/>
        <w:ind w:left="0" w:firstLine="426"/>
        <w:jc w:val="both"/>
        <w:rPr>
          <w:sz w:val="26"/>
          <w:szCs w:val="26"/>
          <w:lang w:val="uz-Cyrl-UZ"/>
        </w:rPr>
      </w:pPr>
      <w:r w:rsidRPr="00910C0C">
        <w:rPr>
          <w:sz w:val="26"/>
          <w:szCs w:val="26"/>
          <w:lang w:val="uz-Cyrl-UZ"/>
        </w:rPr>
        <w:t xml:space="preserve">Bu  qadriyatlarga hurmat  albatta insonda   ta’lim tarbiya orqali  shakllantiriladi va bu boradagi bilimlar milliy g‘oya va ma’naviyat asoslari turkumiga kiruvchi fanlar orqali singdiriladi. </w:t>
      </w:r>
    </w:p>
    <w:p w:rsidR="00686EA2" w:rsidRPr="00910C0C" w:rsidRDefault="00686EA2" w:rsidP="00686EA2">
      <w:pPr>
        <w:ind w:firstLine="851"/>
        <w:jc w:val="both"/>
        <w:rPr>
          <w:sz w:val="26"/>
          <w:szCs w:val="26"/>
          <w:lang w:val="uz-Cyrl-UZ"/>
        </w:rPr>
      </w:pPr>
      <w:r w:rsidRPr="00910C0C">
        <w:rPr>
          <w:b/>
          <w:kern w:val="16"/>
          <w:sz w:val="26"/>
          <w:szCs w:val="26"/>
          <w:lang w:val="uz-Cyrl-UZ"/>
        </w:rPr>
        <w:t>3-masalaning bayoni:</w:t>
      </w:r>
      <w:r w:rsidRPr="00910C0C">
        <w:rPr>
          <w:kern w:val="16"/>
          <w:sz w:val="26"/>
          <w:szCs w:val="26"/>
          <w:lang w:val="uz-Cyrl-UZ"/>
        </w:rPr>
        <w:t xml:space="preserve">  </w:t>
      </w:r>
      <w:r w:rsidRPr="00910C0C">
        <w:rPr>
          <w:sz w:val="26"/>
          <w:szCs w:val="26"/>
          <w:lang w:val="uz-Cyrl-UZ"/>
        </w:rPr>
        <w:t>Inson mohiyati aqlda, aqlning mohiyati esa xarakterda namoyon bo‘ladi, degan edi buyuk mutafakirlardan biri. Demak, insonning insonligini ifoda etuvchi yagona mezon aql-idrok, ong va tafakkur darajasi bo‘lsa, ularning mohiyatini ochib beruvchi, miqyosi va ko‘lamiga baho beruvchi bosh mezon xatti-harakati, hayotga va atrof muhitga munosabati, o‘z-o‘zini boshqarishdagi ichki qudratdir. Ana shu ichki qudratga tayangan xalq Sharqning diyonat, or-nomus, sharm-hayo kabi fazilatlarni asrlar mobaynida oliy qadriyat sifatida avaylab-asrab kelmoqda. Ularni milliy istiqlol g‘oyasi orqali yoshlar ongi va qalbiga singdirishning ahamiyati nechog‘li ekanligini anglash muhim. Bu har bir yoshga o‘ziga xos mas’uliyat yuklaydi hamda shularga o‘xshagan va shunga harakat qilayotgan yoshlarning yangi avlodi yetishib chiqishiga olib keladi.</w:t>
      </w:r>
    </w:p>
    <w:p w:rsidR="00686EA2" w:rsidRPr="00910C0C" w:rsidRDefault="00686EA2" w:rsidP="00686EA2">
      <w:pPr>
        <w:widowControl w:val="0"/>
        <w:ind w:firstLine="708"/>
        <w:jc w:val="both"/>
        <w:rPr>
          <w:noProof/>
          <w:sz w:val="26"/>
          <w:szCs w:val="26"/>
          <w:lang w:val="uz-Cyrl-UZ"/>
        </w:rPr>
      </w:pPr>
      <w:r w:rsidRPr="00910C0C">
        <w:rPr>
          <w:noProof/>
          <w:sz w:val="26"/>
          <w:szCs w:val="26"/>
          <w:lang w:val="uz-Cyrl-UZ"/>
        </w:rPr>
        <w:t xml:space="preserve">XXI asrni axborot asri, axborot texnologiyalari asri deb atash tobora rasm bo‘lmoqda. Chunki asrimizda inson eshitayotgan, ko‘rayotgan barcha-barcha narsalar uning istaklarini, didini o‘zgartirishga, fikriga ta’sir qilishga yo‘naltirilgan. Hozirgi davrda inson ongi va qalbini egallash uchun kurash borayotgani hech kimga sir emas. Shuning uchun yot mafkuraviy ta’sirlarga qarshi kurashda uzilishlarga yo‘l qo‘yib bo‘lmaydi. Bunday sharoitda begona mafkuralarning qo‘poruvchi ta’siriga qarshi doimiy va uzluksiz aksiltarg‘ibotni </w:t>
      </w:r>
      <w:r w:rsidRPr="00910C0C">
        <w:rPr>
          <w:noProof/>
          <w:sz w:val="26"/>
          <w:szCs w:val="26"/>
          <w:lang w:val="uz-Cyrl-UZ"/>
        </w:rPr>
        <w:lastRenderedPageBreak/>
        <w:t>tashkil etish muhim sanaladi. chunki bunday mafkuraviy kurashni nafaqat mamlakatimiz ichkarisida, balki xalqaro maydonda ham olib  borish talab etiladi.</w:t>
      </w:r>
    </w:p>
    <w:p w:rsidR="00686EA2" w:rsidRPr="00910C0C" w:rsidRDefault="00686EA2" w:rsidP="00686EA2">
      <w:pPr>
        <w:ind w:firstLine="540"/>
        <w:jc w:val="both"/>
        <w:rPr>
          <w:sz w:val="26"/>
          <w:szCs w:val="26"/>
          <w:lang w:val="uz-Cyrl-UZ"/>
        </w:rPr>
      </w:pPr>
      <w:r w:rsidRPr="00910C0C">
        <w:rPr>
          <w:sz w:val="26"/>
          <w:szCs w:val="26"/>
          <w:lang w:val="uz-Cyrl-UZ"/>
        </w:rPr>
        <w:t xml:space="preserve">Yoshlarda mehnatga ishtiyoq uyg‘otish, tirishqoq va serg‘ayrat shaxsni tarbiyalash, shaxsni o‘zi ustida qunt bilan ishlashga o‘rgatish, unda o‘ziga ishonchni qaror toptirishdan ham manfaatdormiz. Shuningdek, milliy g‘ururi baland, mas’uliyat va burch hissiga ega, intizomli, demokratiyani hayot tarziga aylantirgan, kelajagi o‘z qo‘lida ekaniga ishongan mustaqil shaxsni tarbiyalashga ustuvorlik berish zarur. Inson mafkurani hayotdan uzilib qolgan, begona va mavhum narsa sifatida tushunmasligi kerak. Milliy g‘oyani oddiy va yurakka yaqin g‘oyalar orqali singdirish, ya’ni milliy g‘oyaning inson ongidan o‘rin olishi bilan qanoatlanmay, balki uning qalbiga jo qilish zarur. Bu sohada amalga oshiriladigan ishlar o‘zining samarasini berishi shubhasiz.    </w:t>
      </w:r>
    </w:p>
    <w:p w:rsidR="00686EA2" w:rsidRPr="00910C0C" w:rsidRDefault="00686EA2" w:rsidP="00686EA2">
      <w:pPr>
        <w:ind w:firstLine="540"/>
        <w:jc w:val="both"/>
        <w:rPr>
          <w:sz w:val="26"/>
          <w:szCs w:val="26"/>
          <w:lang w:val="uz-Cyrl-UZ"/>
        </w:rPr>
      </w:pPr>
      <w:r w:rsidRPr="00910C0C">
        <w:rPr>
          <w:color w:val="000000"/>
          <w:sz w:val="26"/>
          <w:szCs w:val="26"/>
          <w:lang w:val="uz-Cyrl-UZ"/>
        </w:rPr>
        <w:t>Milliy g</w:t>
      </w:r>
      <w:r w:rsidRPr="00910C0C">
        <w:rPr>
          <w:sz w:val="26"/>
          <w:szCs w:val="26"/>
          <w:lang w:val="uz-Cyrl-UZ"/>
        </w:rPr>
        <w:t>‘</w:t>
      </w:r>
      <w:r w:rsidRPr="00910C0C">
        <w:rPr>
          <w:color w:val="000000"/>
          <w:sz w:val="26"/>
          <w:szCs w:val="26"/>
          <w:lang w:val="uz-Cyrl-UZ"/>
        </w:rPr>
        <w:t xml:space="preserve">oya va ma’naviyat  asoslari turkumiga kiruvchi </w:t>
      </w:r>
      <w:r w:rsidRPr="00910C0C">
        <w:rPr>
          <w:color w:val="000000"/>
          <w:spacing w:val="9"/>
          <w:sz w:val="26"/>
          <w:szCs w:val="26"/>
          <w:lang w:val="uz-Cyrl-UZ"/>
        </w:rPr>
        <w:t>fanlarning o‘qitilishini yanad takomillashtirish</w:t>
      </w:r>
      <w:r w:rsidRPr="00910C0C">
        <w:rPr>
          <w:sz w:val="26"/>
          <w:szCs w:val="26"/>
          <w:lang w:val="uz-Cyrl-UZ"/>
        </w:rPr>
        <w:t xml:space="preserve">  zarurligining sabablaridan biri,  millat son jihatidan kattami yoki kichikmi bundan qat’iy nazar, uning real subekt, ma’lum moddiy va ma’naviy boyliklarni yaratuvchisi, iste’molchisi, boshqalarda uchramaydigan, o‘ziga xos xususiyatlari mavjudligini va o‘zining mustaqil o‘rniga ega bo‘lishi kabi omillarni, ya’ni chinakam millat sifatidagi maqomini tiklash hayotiy ehtiyoj darajasiga ko‘tarilgan edi. Uni hal etish millat va davlatning kelajagi uchun amaliy ahamiyatga egadir.</w:t>
      </w:r>
    </w:p>
    <w:p w:rsidR="00686EA2" w:rsidRPr="00910C0C" w:rsidRDefault="00686EA2" w:rsidP="00686EA2">
      <w:pPr>
        <w:tabs>
          <w:tab w:val="left" w:pos="851"/>
        </w:tabs>
        <w:rPr>
          <w:sz w:val="26"/>
          <w:szCs w:val="26"/>
          <w:lang w:val="uz-Cyrl-UZ"/>
        </w:rPr>
      </w:pPr>
      <w:r w:rsidRPr="00910C0C">
        <w:rPr>
          <w:sz w:val="26"/>
          <w:szCs w:val="26"/>
          <w:lang w:val="uz-Cyrl-UZ"/>
        </w:rPr>
        <w:tab/>
        <w:t>Ma’naviy-m</w:t>
      </w:r>
      <w:r w:rsidRPr="00910C0C">
        <w:rPr>
          <w:bCs/>
          <w:sz w:val="26"/>
          <w:szCs w:val="26"/>
          <w:lang w:val="uz-Cyrl-UZ"/>
        </w:rPr>
        <w:t>afkuraviy ishlarni milliy taraqqiyot tamoyillari va manfaatlari</w:t>
      </w:r>
    </w:p>
    <w:p w:rsidR="00686EA2" w:rsidRPr="00910C0C" w:rsidRDefault="00686EA2" w:rsidP="00686EA2">
      <w:pPr>
        <w:jc w:val="both"/>
        <w:rPr>
          <w:bCs/>
          <w:sz w:val="26"/>
          <w:szCs w:val="26"/>
          <w:lang w:val="uz-Cyrl-UZ"/>
        </w:rPr>
      </w:pPr>
      <w:r w:rsidRPr="00910C0C">
        <w:rPr>
          <w:bCs/>
          <w:sz w:val="26"/>
          <w:szCs w:val="26"/>
          <w:lang w:val="uz-Cyrl-UZ"/>
        </w:rPr>
        <w:t>asosida (g`oyaviy-nazariy darajada) sistemali tashkil qilish zarurati</w:t>
      </w:r>
      <w:r w:rsidRPr="00910C0C">
        <w:rPr>
          <w:sz w:val="26"/>
          <w:szCs w:val="26"/>
          <w:lang w:val="uz-Cyrl-UZ"/>
        </w:rPr>
        <w:t xml:space="preserve"> shundaki:</w:t>
      </w:r>
    </w:p>
    <w:p w:rsidR="00686EA2" w:rsidRPr="00910C0C" w:rsidRDefault="00686EA2" w:rsidP="00686EA2">
      <w:pPr>
        <w:ind w:firstLine="708"/>
        <w:jc w:val="both"/>
        <w:rPr>
          <w:sz w:val="26"/>
          <w:szCs w:val="26"/>
          <w:lang w:val="uz-Cyrl-UZ"/>
        </w:rPr>
      </w:pPr>
      <w:r w:rsidRPr="00910C0C">
        <w:rPr>
          <w:b/>
          <w:bCs/>
          <w:i/>
          <w:iCs/>
          <w:sz w:val="26"/>
          <w:szCs w:val="26"/>
          <w:lang w:val="uz-Cyrl-UZ"/>
        </w:rPr>
        <w:t>Birinchidan:</w:t>
      </w:r>
      <w:r w:rsidRPr="00910C0C">
        <w:rPr>
          <w:sz w:val="26"/>
          <w:szCs w:val="26"/>
          <w:lang w:val="uz-Cyrl-UZ"/>
        </w:rPr>
        <w:t xml:space="preserve"> ma’naviyat – insonning, xalqning, jamiyatning, davlatning kuch qudratidir;</w:t>
      </w:r>
    </w:p>
    <w:p w:rsidR="00686EA2" w:rsidRPr="00910C0C" w:rsidRDefault="00686EA2" w:rsidP="00686EA2">
      <w:pPr>
        <w:ind w:firstLine="708"/>
        <w:jc w:val="both"/>
        <w:rPr>
          <w:b/>
          <w:bCs/>
          <w:i/>
          <w:iCs/>
          <w:sz w:val="26"/>
          <w:szCs w:val="26"/>
          <w:lang w:val="uz-Cyrl-UZ"/>
        </w:rPr>
      </w:pPr>
      <w:r w:rsidRPr="00910C0C">
        <w:rPr>
          <w:b/>
          <w:bCs/>
          <w:i/>
          <w:iCs/>
          <w:sz w:val="26"/>
          <w:szCs w:val="26"/>
          <w:lang w:val="uz-Cyrl-UZ"/>
        </w:rPr>
        <w:t xml:space="preserve">Ikkinchidan: </w:t>
      </w:r>
      <w:r w:rsidRPr="00910C0C">
        <w:rPr>
          <w:sz w:val="26"/>
          <w:szCs w:val="26"/>
          <w:lang w:val="uz-Cyrl-UZ"/>
        </w:rPr>
        <w:t>jamiyatni ma’naviy yangilashdan bosh maqsad – yurt tinchligi, Vatan ravnaqi, xalq erkinligi  va farovonligiga erishish va komil insonni tarbiyalash, ijtimoiy hamkorlik va millataro totuvlik, diniy bag‘rikenglik kabi ko‘p-ko‘p muhim masalalardan iborat.</w:t>
      </w:r>
    </w:p>
    <w:p w:rsidR="00686EA2" w:rsidRPr="00910C0C" w:rsidRDefault="00686EA2" w:rsidP="00686EA2">
      <w:pPr>
        <w:ind w:firstLine="708"/>
        <w:jc w:val="both"/>
        <w:rPr>
          <w:sz w:val="26"/>
          <w:szCs w:val="26"/>
          <w:lang w:val="uz-Cyrl-UZ"/>
        </w:rPr>
      </w:pPr>
      <w:r w:rsidRPr="00910C0C">
        <w:rPr>
          <w:b/>
          <w:bCs/>
          <w:i/>
          <w:iCs/>
          <w:sz w:val="26"/>
          <w:szCs w:val="26"/>
          <w:lang w:val="uz-Cyrl-UZ"/>
        </w:rPr>
        <w:t xml:space="preserve">Uchinchidan: </w:t>
      </w:r>
      <w:r w:rsidRPr="00910C0C">
        <w:rPr>
          <w:sz w:val="26"/>
          <w:szCs w:val="26"/>
          <w:lang w:val="uz-Cyrl-UZ"/>
        </w:rPr>
        <w:t>ma’naviyatni rivojlantirish</w:t>
      </w:r>
      <w:r w:rsidRPr="00910C0C">
        <w:rPr>
          <w:b/>
          <w:bCs/>
          <w:sz w:val="26"/>
          <w:szCs w:val="26"/>
          <w:lang w:val="uz-Cyrl-UZ"/>
        </w:rPr>
        <w:t xml:space="preserve"> </w:t>
      </w:r>
      <w:r w:rsidRPr="00910C0C">
        <w:rPr>
          <w:sz w:val="26"/>
          <w:szCs w:val="26"/>
          <w:lang w:val="uz-Cyrl-UZ"/>
        </w:rPr>
        <w:t>millat va davlatning kelajagi uchun amaliy ahamiyatga ega;</w:t>
      </w:r>
    </w:p>
    <w:p w:rsidR="00686EA2" w:rsidRPr="00910C0C" w:rsidRDefault="00686EA2" w:rsidP="00686EA2">
      <w:pPr>
        <w:ind w:firstLine="708"/>
        <w:jc w:val="both"/>
        <w:rPr>
          <w:sz w:val="26"/>
          <w:szCs w:val="26"/>
          <w:lang w:val="uz-Cyrl-UZ"/>
        </w:rPr>
      </w:pPr>
      <w:r w:rsidRPr="00910C0C">
        <w:rPr>
          <w:b/>
          <w:bCs/>
          <w:i/>
          <w:iCs/>
          <w:sz w:val="26"/>
          <w:szCs w:val="26"/>
          <w:lang w:val="uz-Cyrl-UZ"/>
        </w:rPr>
        <w:t>To‘rtinchidan:</w:t>
      </w:r>
      <w:r w:rsidRPr="00910C0C">
        <w:rPr>
          <w:sz w:val="26"/>
          <w:szCs w:val="26"/>
          <w:lang w:val="uz-Cyrl-UZ"/>
        </w:rPr>
        <w:t xml:space="preserve"> mustaqilikning uch tayanchi: mustaqil milliy siyosat, iqtisodiy qudrat va xalq ma’naviyati bir-biri bilan chambarchas bog‘liq bo‘lib, ularning o‘zaro uyg‘un rivoji ta’min etilsagina, O‘zbekiston buyuk yurt sifatida jahon hamjamiyatidan o‘z munosib o‘rnini egallay oladi.</w:t>
      </w:r>
    </w:p>
    <w:p w:rsidR="00686EA2" w:rsidRPr="00910C0C" w:rsidRDefault="00686EA2" w:rsidP="00686EA2">
      <w:pPr>
        <w:ind w:firstLine="708"/>
        <w:rPr>
          <w:sz w:val="26"/>
          <w:szCs w:val="26"/>
          <w:lang w:val="uz-Cyrl-UZ"/>
        </w:rPr>
      </w:pPr>
    </w:p>
    <w:p w:rsidR="00686EA2" w:rsidRPr="00910C0C" w:rsidRDefault="00686EA2" w:rsidP="00686EA2">
      <w:pPr>
        <w:ind w:firstLine="567"/>
        <w:jc w:val="center"/>
        <w:rPr>
          <w:b/>
          <w:bCs/>
          <w:sz w:val="26"/>
          <w:szCs w:val="26"/>
          <w:lang w:val="uz-Cyrl-UZ"/>
        </w:rPr>
      </w:pPr>
    </w:p>
    <w:p w:rsidR="00686EA2" w:rsidRPr="00910C0C" w:rsidRDefault="00686EA2" w:rsidP="00686EA2">
      <w:pPr>
        <w:ind w:firstLine="567"/>
        <w:jc w:val="center"/>
        <w:rPr>
          <w:b/>
          <w:bCs/>
          <w:sz w:val="26"/>
          <w:szCs w:val="26"/>
          <w:lang w:val="uz-Cyrl-UZ"/>
        </w:rPr>
      </w:pPr>
      <w:r w:rsidRPr="00910C0C">
        <w:rPr>
          <w:b/>
          <w:bCs/>
          <w:sz w:val="26"/>
          <w:szCs w:val="26"/>
          <w:lang w:val="uz-Cyrl-UZ"/>
        </w:rPr>
        <w:t>Mavzuni mustahkamlash uchun  savollar:</w:t>
      </w:r>
    </w:p>
    <w:p w:rsidR="00686EA2" w:rsidRPr="00910C0C" w:rsidRDefault="00686EA2" w:rsidP="00686EA2">
      <w:pPr>
        <w:numPr>
          <w:ilvl w:val="3"/>
          <w:numId w:val="15"/>
        </w:numPr>
        <w:tabs>
          <w:tab w:val="left" w:pos="851"/>
        </w:tabs>
        <w:ind w:left="900" w:hanging="900"/>
        <w:rPr>
          <w:sz w:val="26"/>
          <w:szCs w:val="26"/>
          <w:lang w:val="uz-Cyrl-UZ"/>
        </w:rPr>
      </w:pPr>
      <w:r w:rsidRPr="00910C0C">
        <w:rPr>
          <w:sz w:val="26"/>
          <w:szCs w:val="26"/>
          <w:lang w:val="uz-Cyrl-UZ"/>
        </w:rPr>
        <w:t>M</w:t>
      </w:r>
      <w:r w:rsidRPr="00910C0C">
        <w:rPr>
          <w:color w:val="000000"/>
          <w:sz w:val="26"/>
          <w:szCs w:val="26"/>
          <w:lang w:val="uz-Cyrl-UZ"/>
        </w:rPr>
        <w:t>illiy g</w:t>
      </w:r>
      <w:r w:rsidRPr="00910C0C">
        <w:rPr>
          <w:sz w:val="26"/>
          <w:szCs w:val="26"/>
          <w:lang w:val="uz-Cyrl-UZ"/>
        </w:rPr>
        <w:t>‘</w:t>
      </w:r>
      <w:r w:rsidRPr="00910C0C">
        <w:rPr>
          <w:color w:val="000000"/>
          <w:sz w:val="26"/>
          <w:szCs w:val="26"/>
          <w:lang w:val="uz-Cyrl-UZ"/>
        </w:rPr>
        <w:t xml:space="preserve">oya va ma’naviyat  asoslari turkumiga kiruvchi </w:t>
      </w:r>
      <w:r w:rsidRPr="00910C0C">
        <w:rPr>
          <w:color w:val="000000"/>
          <w:spacing w:val="9"/>
          <w:sz w:val="26"/>
          <w:szCs w:val="26"/>
          <w:lang w:val="uz-Cyrl-UZ"/>
        </w:rPr>
        <w:t>fanlar</w:t>
      </w:r>
      <w:r w:rsidRPr="00910C0C">
        <w:rPr>
          <w:sz w:val="26"/>
          <w:szCs w:val="26"/>
          <w:lang w:val="uz-Cyrl-UZ"/>
        </w:rPr>
        <w:t>ning o‘ziga xos xususiyatlarini izohlang...</w:t>
      </w:r>
    </w:p>
    <w:p w:rsidR="00686EA2" w:rsidRPr="00910C0C" w:rsidRDefault="00A242FD" w:rsidP="00686EA2">
      <w:pPr>
        <w:numPr>
          <w:ilvl w:val="3"/>
          <w:numId w:val="15"/>
        </w:numPr>
        <w:tabs>
          <w:tab w:val="left" w:pos="851"/>
        </w:tabs>
        <w:ind w:left="900" w:hanging="900"/>
        <w:rPr>
          <w:sz w:val="26"/>
          <w:szCs w:val="26"/>
          <w:lang w:val="uz-Cyrl-UZ"/>
        </w:rPr>
      </w:pPr>
      <w:r>
        <w:rPr>
          <w:sz w:val="26"/>
          <w:szCs w:val="26"/>
          <w:lang w:val="uz-Cyrl-UZ"/>
        </w:rPr>
        <w:t xml:space="preserve">O‘zbekiston Respublikasi  birinchi Prezidenti </w:t>
      </w:r>
      <w:r w:rsidR="00686EA2" w:rsidRPr="00910C0C">
        <w:rPr>
          <w:sz w:val="26"/>
          <w:szCs w:val="26"/>
          <w:lang w:val="uz-Cyrl-UZ"/>
        </w:rPr>
        <w:t>, akademik Islom Karimov ilgari surgan fikr va g‘oyalarning ilmiy tavsifi, nazariy-amaliy tadqiqot saboqlari natijasi o‘laroq ma’naviyatning qanday tarkibiy qismlari aniqlandi?</w:t>
      </w:r>
    </w:p>
    <w:p w:rsidR="00686EA2" w:rsidRPr="00910C0C" w:rsidRDefault="00686EA2" w:rsidP="00686EA2">
      <w:pPr>
        <w:numPr>
          <w:ilvl w:val="3"/>
          <w:numId w:val="15"/>
        </w:numPr>
        <w:tabs>
          <w:tab w:val="left" w:pos="851"/>
        </w:tabs>
        <w:ind w:left="900" w:hanging="900"/>
        <w:rPr>
          <w:sz w:val="26"/>
          <w:szCs w:val="26"/>
          <w:lang w:val="uz-Cyrl-UZ"/>
        </w:rPr>
      </w:pPr>
      <w:r w:rsidRPr="00910C0C">
        <w:rPr>
          <w:sz w:val="26"/>
          <w:szCs w:val="26"/>
          <w:lang w:val="uz-Cyrl-UZ"/>
        </w:rPr>
        <w:t>Ma’naviy-m</w:t>
      </w:r>
      <w:r w:rsidRPr="00910C0C">
        <w:rPr>
          <w:bCs/>
          <w:sz w:val="26"/>
          <w:szCs w:val="26"/>
          <w:lang w:val="uz-Cyrl-UZ"/>
        </w:rPr>
        <w:t>afkuraviy ishlarni milliy taraqqiyot tamoyillari va manfaatlari asosida (g`oyaviy-nazariy darajada) sistemali tashkil qilish zaruratini siz qanday  tshunasiz?</w:t>
      </w:r>
    </w:p>
    <w:p w:rsidR="00686EA2" w:rsidRPr="00910C0C" w:rsidRDefault="00686EA2" w:rsidP="00686EA2">
      <w:pPr>
        <w:numPr>
          <w:ilvl w:val="3"/>
          <w:numId w:val="15"/>
        </w:numPr>
        <w:tabs>
          <w:tab w:val="left" w:pos="851"/>
        </w:tabs>
        <w:ind w:left="900" w:hanging="900"/>
        <w:rPr>
          <w:sz w:val="26"/>
          <w:szCs w:val="26"/>
          <w:lang w:val="uz-Cyrl-UZ"/>
        </w:rPr>
      </w:pPr>
      <w:r w:rsidRPr="00910C0C">
        <w:rPr>
          <w:sz w:val="26"/>
          <w:szCs w:val="26"/>
          <w:lang w:val="uz-Cyrl-UZ"/>
        </w:rPr>
        <w:t>Madaniy –ma’rifiy yuksaklik deganda nimani tushunasiz?</w:t>
      </w:r>
    </w:p>
    <w:p w:rsidR="00686EA2" w:rsidRPr="00910C0C" w:rsidRDefault="00686EA2" w:rsidP="00686EA2">
      <w:pPr>
        <w:numPr>
          <w:ilvl w:val="3"/>
          <w:numId w:val="15"/>
        </w:numPr>
        <w:tabs>
          <w:tab w:val="left" w:pos="851"/>
        </w:tabs>
        <w:ind w:left="900" w:hanging="900"/>
        <w:rPr>
          <w:sz w:val="26"/>
          <w:szCs w:val="26"/>
          <w:lang w:val="uz-Cyrl-UZ"/>
        </w:rPr>
      </w:pPr>
      <w:r w:rsidRPr="00910C0C">
        <w:rPr>
          <w:sz w:val="26"/>
          <w:szCs w:val="26"/>
          <w:lang w:val="uz-Cyrl-UZ"/>
        </w:rPr>
        <w:t>Insonparvarlik, vatanparvarlik, xalqparvarlik, adolatparvarlik tushunchalarining mohiyatini izohlab bering...</w:t>
      </w:r>
    </w:p>
    <w:p w:rsidR="00686EA2" w:rsidRPr="00910C0C" w:rsidRDefault="00686EA2" w:rsidP="00686EA2">
      <w:pPr>
        <w:numPr>
          <w:ilvl w:val="3"/>
          <w:numId w:val="15"/>
        </w:numPr>
        <w:tabs>
          <w:tab w:val="left" w:pos="851"/>
        </w:tabs>
        <w:ind w:left="900" w:hanging="900"/>
        <w:rPr>
          <w:sz w:val="26"/>
          <w:szCs w:val="26"/>
          <w:lang w:val="uz-Cyrl-UZ"/>
        </w:rPr>
      </w:pPr>
      <w:r w:rsidRPr="00910C0C">
        <w:rPr>
          <w:sz w:val="26"/>
          <w:szCs w:val="26"/>
          <w:lang w:val="uz-Cyrl-UZ"/>
        </w:rPr>
        <w:t>Milliy qadriyatlarga muhabbat deganda nimani tushunasiz?</w:t>
      </w:r>
    </w:p>
    <w:p w:rsidR="00686EA2" w:rsidRPr="00910C0C" w:rsidRDefault="00686EA2" w:rsidP="00686EA2">
      <w:pPr>
        <w:numPr>
          <w:ilvl w:val="3"/>
          <w:numId w:val="15"/>
        </w:numPr>
        <w:tabs>
          <w:tab w:val="left" w:pos="851"/>
        </w:tabs>
        <w:ind w:left="900" w:hanging="900"/>
        <w:rPr>
          <w:sz w:val="26"/>
          <w:szCs w:val="26"/>
          <w:lang w:val="uz-Cyrl-UZ"/>
        </w:rPr>
      </w:pPr>
      <w:r w:rsidRPr="00910C0C">
        <w:rPr>
          <w:sz w:val="26"/>
          <w:szCs w:val="26"/>
          <w:lang w:val="uz-Cyrl-UZ"/>
        </w:rPr>
        <w:t>Fidoyilik, mardlik, jasurlik, tashabbuskorlik deganda-chi?</w:t>
      </w:r>
    </w:p>
    <w:p w:rsidR="00686EA2" w:rsidRPr="00910C0C" w:rsidRDefault="00686EA2" w:rsidP="00686EA2">
      <w:pPr>
        <w:numPr>
          <w:ilvl w:val="3"/>
          <w:numId w:val="15"/>
        </w:numPr>
        <w:tabs>
          <w:tab w:val="left" w:pos="851"/>
        </w:tabs>
        <w:ind w:left="900" w:hanging="900"/>
        <w:rPr>
          <w:sz w:val="26"/>
          <w:szCs w:val="26"/>
          <w:lang w:val="uz-Cyrl-UZ"/>
        </w:rPr>
      </w:pPr>
      <w:r w:rsidRPr="00910C0C">
        <w:rPr>
          <w:sz w:val="26"/>
          <w:szCs w:val="26"/>
          <w:lang w:val="uz-Cyrl-UZ"/>
        </w:rPr>
        <w:lastRenderedPageBreak/>
        <w:t>Vatan va xalq mustaqilligini doimiy himoya qilish va unga xizmat qilishni siz qanday tushunasiz?</w:t>
      </w:r>
    </w:p>
    <w:p w:rsidR="00686EA2" w:rsidRPr="00910C0C" w:rsidRDefault="00686EA2" w:rsidP="00686EA2">
      <w:pPr>
        <w:pStyle w:val="1"/>
        <w:keepNext w:val="0"/>
        <w:numPr>
          <w:ilvl w:val="0"/>
          <w:numId w:val="0"/>
        </w:numPr>
        <w:spacing w:before="0" w:after="0"/>
        <w:jc w:val="center"/>
        <w:rPr>
          <w:rFonts w:ascii="Times New Roman" w:hAnsi="Times New Roman" w:cs="Times New Roman"/>
          <w:sz w:val="26"/>
          <w:szCs w:val="26"/>
          <w:lang w:val="uz-Cyrl-UZ"/>
        </w:rPr>
      </w:pPr>
    </w:p>
    <w:p w:rsidR="00686EA2" w:rsidRPr="00910C0C" w:rsidRDefault="00686EA2" w:rsidP="00686EA2">
      <w:pPr>
        <w:pStyle w:val="1"/>
        <w:keepNext w:val="0"/>
        <w:numPr>
          <w:ilvl w:val="0"/>
          <w:numId w:val="0"/>
        </w:numPr>
        <w:spacing w:before="0" w:after="0"/>
        <w:jc w:val="center"/>
        <w:rPr>
          <w:rFonts w:ascii="Times New Roman" w:hAnsi="Times New Roman" w:cs="Times New Roman"/>
          <w:sz w:val="26"/>
          <w:szCs w:val="26"/>
          <w:lang w:val="uz-Cyrl-UZ"/>
        </w:rPr>
      </w:pPr>
      <w:r w:rsidRPr="00910C0C">
        <w:rPr>
          <w:rFonts w:ascii="Times New Roman" w:hAnsi="Times New Roman" w:cs="Times New Roman"/>
          <w:sz w:val="26"/>
          <w:szCs w:val="26"/>
          <w:lang w:val="uz-Cyrl-UZ"/>
        </w:rPr>
        <w:t>Foydalanilgan adabiyotlar:</w:t>
      </w:r>
    </w:p>
    <w:p w:rsidR="00991F48" w:rsidRDefault="00686EA2" w:rsidP="00991F48">
      <w:pPr>
        <w:tabs>
          <w:tab w:val="left" w:pos="567"/>
          <w:tab w:val="left" w:pos="851"/>
        </w:tabs>
        <w:overflowPunct/>
        <w:autoSpaceDE/>
        <w:autoSpaceDN/>
        <w:adjustRightInd/>
        <w:jc w:val="both"/>
        <w:rPr>
          <w:sz w:val="26"/>
          <w:szCs w:val="26"/>
          <w:shd w:val="clear" w:color="auto" w:fill="FFFFFF"/>
          <w:lang w:val="uz-Cyrl-UZ"/>
        </w:rPr>
      </w:pPr>
      <w:r w:rsidRPr="00910C0C">
        <w:rPr>
          <w:kern w:val="16"/>
          <w:sz w:val="26"/>
          <w:szCs w:val="26"/>
          <w:lang w:val="uz-Cyrl-UZ"/>
        </w:rPr>
        <w:t>1.</w:t>
      </w:r>
      <w:r w:rsidRPr="00910C0C">
        <w:rPr>
          <w:kern w:val="16"/>
          <w:sz w:val="26"/>
          <w:szCs w:val="26"/>
          <w:lang w:val="uz-Cyrl-UZ"/>
        </w:rPr>
        <w:tab/>
      </w:r>
      <w:r w:rsidR="00991F48" w:rsidRPr="009D7C5B">
        <w:rPr>
          <w:rStyle w:val="affb"/>
          <w:b w:val="0"/>
          <w:bCs w:val="0"/>
          <w:sz w:val="26"/>
          <w:szCs w:val="26"/>
          <w:shd w:val="clear" w:color="auto" w:fill="FFFFFF"/>
          <w:lang w:val="uz-Cyrl-UZ"/>
        </w:rPr>
        <w:t>Mirziyoyev Sh.M.</w:t>
      </w:r>
      <w:r w:rsidR="00991F48" w:rsidRPr="009D7C5B">
        <w:rPr>
          <w:sz w:val="26"/>
          <w:szCs w:val="26"/>
          <w:shd w:val="clear" w:color="auto" w:fill="FFFFFF"/>
          <w:lang w:val="uz-Cyrl-UZ"/>
        </w:rPr>
        <w:t xml:space="preserve">  Qonun ustuvorligi va inson manfaatlarini ta’minlash – yurt </w:t>
      </w:r>
      <w:r w:rsidR="00991F48">
        <w:rPr>
          <w:sz w:val="26"/>
          <w:szCs w:val="26"/>
          <w:shd w:val="clear" w:color="auto" w:fill="FFFFFF"/>
          <w:lang w:val="uz-Cyrl-UZ"/>
        </w:rPr>
        <w:tab/>
      </w:r>
      <w:r w:rsidR="00991F48" w:rsidRPr="009D7C5B">
        <w:rPr>
          <w:sz w:val="26"/>
          <w:szCs w:val="26"/>
          <w:shd w:val="clear" w:color="auto" w:fill="FFFFFF"/>
          <w:lang w:val="uz-Cyrl-UZ"/>
        </w:rPr>
        <w:t xml:space="preserve">taraqqiyoti va xalq farovonligining garovi. </w:t>
      </w:r>
      <w:r w:rsidR="00991F48" w:rsidRPr="00991F48">
        <w:rPr>
          <w:sz w:val="26"/>
          <w:szCs w:val="26"/>
          <w:shd w:val="clear" w:color="auto" w:fill="FFFFFF"/>
          <w:lang w:val="uz-Cyrl-UZ"/>
        </w:rPr>
        <w:t xml:space="preserve">О‘zbekiston Respublikasi Konstitusiyasi </w:t>
      </w:r>
      <w:r w:rsidR="00991F48">
        <w:rPr>
          <w:sz w:val="26"/>
          <w:szCs w:val="26"/>
          <w:shd w:val="clear" w:color="auto" w:fill="FFFFFF"/>
          <w:lang w:val="uz-Cyrl-UZ"/>
        </w:rPr>
        <w:tab/>
      </w:r>
      <w:r w:rsidR="00991F48" w:rsidRPr="00991F48">
        <w:rPr>
          <w:sz w:val="26"/>
          <w:szCs w:val="26"/>
          <w:shd w:val="clear" w:color="auto" w:fill="FFFFFF"/>
          <w:lang w:val="uz-Cyrl-UZ"/>
        </w:rPr>
        <w:t xml:space="preserve">qabul qilinganining 24 yilligiga bag‘ishlangan tantanali marosimdagi ma’ruza.  2016 </w:t>
      </w:r>
      <w:r w:rsidR="00991F48">
        <w:rPr>
          <w:sz w:val="26"/>
          <w:szCs w:val="26"/>
          <w:shd w:val="clear" w:color="auto" w:fill="FFFFFF"/>
          <w:lang w:val="uz-Cyrl-UZ"/>
        </w:rPr>
        <w:tab/>
      </w:r>
      <w:r w:rsidR="00991F48" w:rsidRPr="00991F48">
        <w:rPr>
          <w:sz w:val="26"/>
          <w:szCs w:val="26"/>
          <w:shd w:val="clear" w:color="auto" w:fill="FFFFFF"/>
          <w:lang w:val="uz-Cyrl-UZ"/>
        </w:rPr>
        <w:t xml:space="preserve">yil 7 dekabr /SH.M.Mirziyoyev. – Toshkent: “О‘zbekiston”, 2017. – 48 b. </w:t>
      </w:r>
      <w:r w:rsidR="00991F48">
        <w:rPr>
          <w:sz w:val="26"/>
          <w:szCs w:val="26"/>
          <w:shd w:val="clear" w:color="auto" w:fill="FFFFFF"/>
          <w:lang w:val="uz-Cyrl-UZ"/>
        </w:rPr>
        <w:tab/>
      </w:r>
    </w:p>
    <w:p w:rsidR="00991F48" w:rsidRDefault="00991F48" w:rsidP="00991F48">
      <w:pPr>
        <w:tabs>
          <w:tab w:val="left" w:pos="567"/>
          <w:tab w:val="left" w:pos="851"/>
        </w:tabs>
        <w:overflowPunct/>
        <w:autoSpaceDE/>
        <w:autoSpaceDN/>
        <w:adjustRightInd/>
        <w:jc w:val="both"/>
        <w:rPr>
          <w:kern w:val="16"/>
          <w:sz w:val="26"/>
          <w:szCs w:val="26"/>
          <w:lang w:val="uz-Cyrl-UZ"/>
        </w:rPr>
      </w:pPr>
      <w:r>
        <w:rPr>
          <w:kern w:val="16"/>
          <w:sz w:val="26"/>
          <w:szCs w:val="26"/>
          <w:lang w:val="uz-Cyrl-UZ"/>
        </w:rPr>
        <w:t>2.</w:t>
      </w:r>
      <w:r>
        <w:rPr>
          <w:kern w:val="16"/>
          <w:sz w:val="26"/>
          <w:szCs w:val="26"/>
          <w:lang w:val="uz-Cyrl-UZ"/>
        </w:rPr>
        <w:tab/>
      </w:r>
      <w:r w:rsidR="00686EA2" w:rsidRPr="00910C0C">
        <w:rPr>
          <w:kern w:val="16"/>
          <w:sz w:val="26"/>
          <w:szCs w:val="26"/>
          <w:lang w:val="uz-Cyrl-UZ"/>
        </w:rPr>
        <w:t>Karimov I.A. O‘zbekiston: Mil</w:t>
      </w:r>
      <w:r w:rsidR="00686EA2">
        <w:rPr>
          <w:kern w:val="16"/>
          <w:sz w:val="26"/>
          <w:szCs w:val="26"/>
          <w:lang w:val="uz-Cyrl-UZ"/>
        </w:rPr>
        <w:t>liy istiqlol, iqtisod, siyosat,</w:t>
      </w:r>
      <w:r w:rsidR="00686EA2" w:rsidRPr="00910C0C">
        <w:rPr>
          <w:kern w:val="16"/>
          <w:sz w:val="26"/>
          <w:szCs w:val="26"/>
          <w:lang w:val="uz-Cyrl-UZ"/>
        </w:rPr>
        <w:t xml:space="preserve">mafkura.-T.: </w:t>
      </w:r>
      <w:r w:rsidR="00686EA2" w:rsidRPr="00DA2055">
        <w:rPr>
          <w:kern w:val="16"/>
          <w:sz w:val="26"/>
          <w:szCs w:val="26"/>
          <w:lang w:val="uz-Cyrl-UZ"/>
        </w:rPr>
        <w:tab/>
      </w:r>
      <w:r w:rsidR="00686EA2" w:rsidRPr="00910C0C">
        <w:rPr>
          <w:kern w:val="16"/>
          <w:sz w:val="26"/>
          <w:szCs w:val="26"/>
          <w:lang w:val="uz-Cyrl-UZ"/>
        </w:rPr>
        <w:t>O‘zbekiston, 1993 yil.</w:t>
      </w:r>
    </w:p>
    <w:p w:rsidR="00686EA2" w:rsidRPr="00991F48" w:rsidRDefault="00991F48" w:rsidP="00991F48">
      <w:pPr>
        <w:tabs>
          <w:tab w:val="left" w:pos="567"/>
          <w:tab w:val="left" w:pos="851"/>
        </w:tabs>
        <w:overflowPunct/>
        <w:autoSpaceDE/>
        <w:autoSpaceDN/>
        <w:adjustRightInd/>
        <w:jc w:val="both"/>
        <w:rPr>
          <w:sz w:val="26"/>
          <w:szCs w:val="26"/>
          <w:shd w:val="clear" w:color="auto" w:fill="FFFFFF"/>
          <w:lang w:val="uz-Cyrl-UZ"/>
        </w:rPr>
      </w:pPr>
      <w:r>
        <w:rPr>
          <w:kern w:val="16"/>
          <w:sz w:val="26"/>
          <w:szCs w:val="26"/>
          <w:lang w:val="uz-Cyrl-UZ"/>
        </w:rPr>
        <w:t>3.</w:t>
      </w:r>
      <w:r>
        <w:rPr>
          <w:kern w:val="16"/>
          <w:sz w:val="26"/>
          <w:szCs w:val="26"/>
          <w:lang w:val="uz-Cyrl-UZ"/>
        </w:rPr>
        <w:tab/>
      </w:r>
      <w:r w:rsidR="00686EA2" w:rsidRPr="00910C0C">
        <w:rPr>
          <w:sz w:val="26"/>
          <w:szCs w:val="26"/>
          <w:lang w:val="uz-Cyrl-UZ"/>
        </w:rPr>
        <w:t>Karimov I.A. Istiqlol va ma’naviyat. T.: O‘zbekiston. 1994 yil.</w:t>
      </w:r>
    </w:p>
    <w:p w:rsidR="00686EA2" w:rsidRPr="00910C0C" w:rsidRDefault="00991F48" w:rsidP="00686EA2">
      <w:pPr>
        <w:pStyle w:val="af"/>
        <w:rPr>
          <w:rFonts w:ascii="Times New Roman" w:hAnsi="Times New Roman" w:cs="Times New Roman"/>
          <w:sz w:val="26"/>
          <w:szCs w:val="26"/>
          <w:lang w:val="uz-Cyrl-UZ"/>
        </w:rPr>
      </w:pPr>
      <w:r>
        <w:rPr>
          <w:rFonts w:ascii="Times New Roman" w:hAnsi="Times New Roman" w:cs="Times New Roman"/>
          <w:sz w:val="26"/>
          <w:szCs w:val="26"/>
          <w:lang w:val="uz-Cyrl-UZ"/>
        </w:rPr>
        <w:t>4.</w:t>
      </w:r>
      <w:r>
        <w:rPr>
          <w:rFonts w:ascii="Times New Roman" w:hAnsi="Times New Roman" w:cs="Times New Roman"/>
          <w:sz w:val="26"/>
          <w:szCs w:val="26"/>
          <w:lang w:val="uz-Cyrl-UZ"/>
        </w:rPr>
        <w:tab/>
      </w:r>
      <w:r w:rsidR="00686EA2" w:rsidRPr="00910C0C">
        <w:rPr>
          <w:rFonts w:ascii="Times New Roman" w:hAnsi="Times New Roman" w:cs="Times New Roman"/>
          <w:sz w:val="26"/>
          <w:szCs w:val="26"/>
          <w:lang w:val="uz-Cyrl-UZ"/>
        </w:rPr>
        <w:t>Karimov I.I. Yuksak ma’naviyat yengilmas kuch.-T.: Ma’naviyat,2008 yil.</w:t>
      </w:r>
    </w:p>
    <w:p w:rsidR="00686EA2" w:rsidRPr="00910C0C" w:rsidRDefault="00991F48" w:rsidP="00686EA2">
      <w:pPr>
        <w:pStyle w:val="af"/>
        <w:rPr>
          <w:rFonts w:ascii="Times New Roman" w:hAnsi="Times New Roman" w:cs="Times New Roman"/>
          <w:sz w:val="26"/>
          <w:szCs w:val="26"/>
          <w:lang w:val="uz-Cyrl-UZ"/>
        </w:rPr>
      </w:pPr>
      <w:r>
        <w:rPr>
          <w:rFonts w:ascii="Times New Roman" w:hAnsi="Times New Roman" w:cs="Times New Roman"/>
          <w:sz w:val="26"/>
          <w:szCs w:val="26"/>
          <w:lang w:val="uz-Cyrl-UZ"/>
        </w:rPr>
        <w:t>5</w:t>
      </w:r>
      <w:r w:rsidR="00686EA2" w:rsidRPr="00910C0C">
        <w:rPr>
          <w:rFonts w:ascii="Times New Roman" w:hAnsi="Times New Roman" w:cs="Times New Roman"/>
          <w:sz w:val="26"/>
          <w:szCs w:val="26"/>
          <w:lang w:val="uz-Cyrl-UZ"/>
        </w:rPr>
        <w:t>.</w:t>
      </w:r>
      <w:r w:rsidR="00686EA2" w:rsidRPr="00910C0C">
        <w:rPr>
          <w:rFonts w:ascii="Times New Roman" w:hAnsi="Times New Roman" w:cs="Times New Roman"/>
          <w:sz w:val="26"/>
          <w:szCs w:val="26"/>
          <w:lang w:val="uz-Cyrl-UZ"/>
        </w:rPr>
        <w:tab/>
        <w:t xml:space="preserve">Karimov I.A. O‘zbekiston mustaqillikka erishish ostonasida. – </w:t>
      </w:r>
      <w:r w:rsidR="00686EA2" w:rsidRPr="00910C0C">
        <w:rPr>
          <w:rFonts w:ascii="Times New Roman" w:hAnsi="Times New Roman" w:cs="Times New Roman"/>
          <w:sz w:val="26"/>
          <w:szCs w:val="26"/>
          <w:lang w:val="uz-Cyrl-UZ"/>
        </w:rPr>
        <w:tab/>
        <w:t xml:space="preserve">T.: </w:t>
      </w:r>
      <w:r w:rsidR="00686EA2" w:rsidRPr="00910C0C">
        <w:rPr>
          <w:rFonts w:ascii="Times New Roman" w:hAnsi="Times New Roman" w:cs="Times New Roman"/>
          <w:sz w:val="26"/>
          <w:szCs w:val="26"/>
          <w:lang w:val="uz-Cyrl-UZ"/>
        </w:rPr>
        <w:tab/>
        <w:t>O‘zbekiston, 2011 yil.</w:t>
      </w:r>
    </w:p>
    <w:p w:rsidR="00686EA2" w:rsidRPr="00910C0C" w:rsidRDefault="00991F48" w:rsidP="00686EA2">
      <w:pPr>
        <w:widowControl w:val="0"/>
        <w:jc w:val="both"/>
        <w:rPr>
          <w:sz w:val="26"/>
          <w:szCs w:val="26"/>
          <w:lang w:val="uz-Cyrl-UZ"/>
        </w:rPr>
      </w:pPr>
      <w:r>
        <w:rPr>
          <w:sz w:val="26"/>
          <w:szCs w:val="26"/>
          <w:lang w:val="uz-Cyrl-UZ"/>
        </w:rPr>
        <w:t>6</w:t>
      </w:r>
      <w:r w:rsidR="00686EA2" w:rsidRPr="00910C0C">
        <w:rPr>
          <w:sz w:val="26"/>
          <w:szCs w:val="26"/>
          <w:lang w:val="uz-Cyrl-UZ"/>
        </w:rPr>
        <w:t xml:space="preserve">.       Karimov I.A. Ona yurtimiz baxtu iqboli va buyuk kelajagi yо‘lida </w:t>
      </w:r>
    </w:p>
    <w:p w:rsidR="00991F48" w:rsidRDefault="00686EA2" w:rsidP="00991F48">
      <w:pPr>
        <w:widowControl w:val="0"/>
        <w:jc w:val="both"/>
        <w:rPr>
          <w:sz w:val="26"/>
          <w:szCs w:val="26"/>
          <w:lang w:val="uz-Cyrl-UZ"/>
        </w:rPr>
      </w:pPr>
      <w:r w:rsidRPr="00910C0C">
        <w:rPr>
          <w:sz w:val="26"/>
          <w:szCs w:val="26"/>
          <w:lang w:val="uz-Cyrl-UZ"/>
        </w:rPr>
        <w:tab/>
        <w:t>xizmat qilish – eng oliy saodatdir. – T.: О‘zbekiston, 2015 yil.</w:t>
      </w:r>
    </w:p>
    <w:p w:rsidR="00686EA2" w:rsidRPr="00910C0C" w:rsidRDefault="00991F48" w:rsidP="00991F48">
      <w:pPr>
        <w:widowControl w:val="0"/>
        <w:jc w:val="both"/>
        <w:rPr>
          <w:sz w:val="26"/>
          <w:szCs w:val="26"/>
          <w:lang w:val="uz-Cyrl-UZ"/>
        </w:rPr>
      </w:pPr>
      <w:r>
        <w:rPr>
          <w:sz w:val="26"/>
          <w:szCs w:val="26"/>
          <w:lang w:val="uz-Cyrl-UZ"/>
        </w:rPr>
        <w:t>7.</w:t>
      </w:r>
      <w:r>
        <w:rPr>
          <w:sz w:val="26"/>
          <w:szCs w:val="26"/>
          <w:lang w:val="uz-Cyrl-UZ"/>
        </w:rPr>
        <w:tab/>
      </w:r>
      <w:r w:rsidR="00686EA2" w:rsidRPr="00910C0C">
        <w:rPr>
          <w:kern w:val="16"/>
          <w:sz w:val="26"/>
          <w:szCs w:val="26"/>
          <w:lang w:val="uz-Cyrl-UZ"/>
        </w:rPr>
        <w:t>Imomnazarov M. Ma’naviyatimizning takomil bosqichlari.-T.:Sharq,1996 yil.</w:t>
      </w:r>
    </w:p>
    <w:p w:rsidR="00686EA2" w:rsidRPr="00910C0C" w:rsidRDefault="00686EA2" w:rsidP="00991F48">
      <w:pPr>
        <w:pStyle w:val="af"/>
        <w:numPr>
          <w:ilvl w:val="0"/>
          <w:numId w:val="15"/>
        </w:numPr>
        <w:tabs>
          <w:tab w:val="num" w:pos="709"/>
        </w:tabs>
        <w:ind w:hanging="1287"/>
        <w:rPr>
          <w:rFonts w:ascii="Times New Roman" w:hAnsi="Times New Roman" w:cs="Times New Roman"/>
          <w:sz w:val="26"/>
          <w:szCs w:val="26"/>
          <w:lang w:val="uz-Cyrl-UZ"/>
        </w:rPr>
      </w:pPr>
      <w:r w:rsidRPr="00910C0C">
        <w:rPr>
          <w:rFonts w:ascii="Times New Roman" w:hAnsi="Times New Roman" w:cs="Times New Roman"/>
          <w:kern w:val="16"/>
          <w:sz w:val="26"/>
          <w:szCs w:val="26"/>
          <w:lang w:val="uz-Cyrl-UZ"/>
        </w:rPr>
        <w:t>Erkayev A. Ma’naviyat – millat nishoni.-T.: Ma’naviyat, 1997 yil</w:t>
      </w:r>
      <w:r w:rsidRPr="00910C0C">
        <w:rPr>
          <w:rFonts w:ascii="Times New Roman" w:hAnsi="Times New Roman" w:cs="Times New Roman"/>
          <w:kern w:val="16"/>
          <w:sz w:val="26"/>
          <w:szCs w:val="26"/>
          <w:lang w:val="uz-Cyrl-UZ"/>
        </w:rPr>
        <w:tab/>
      </w:r>
    </w:p>
    <w:p w:rsidR="00686EA2" w:rsidRPr="00910C0C" w:rsidRDefault="00686EA2" w:rsidP="00991F48">
      <w:pPr>
        <w:pStyle w:val="af"/>
        <w:numPr>
          <w:ilvl w:val="0"/>
          <w:numId w:val="15"/>
        </w:numPr>
        <w:tabs>
          <w:tab w:val="num" w:pos="709"/>
        </w:tabs>
        <w:ind w:left="0" w:firstLine="0"/>
        <w:rPr>
          <w:rFonts w:ascii="Times New Roman" w:hAnsi="Times New Roman" w:cs="Times New Roman"/>
          <w:sz w:val="26"/>
          <w:szCs w:val="26"/>
          <w:lang w:val="uz-Cyrl-UZ"/>
        </w:rPr>
      </w:pPr>
      <w:r w:rsidRPr="00910C0C">
        <w:rPr>
          <w:rFonts w:ascii="Times New Roman" w:hAnsi="Times New Roman" w:cs="Times New Roman"/>
          <w:kern w:val="16"/>
          <w:sz w:val="26"/>
          <w:szCs w:val="26"/>
          <w:lang w:val="uz-Cyrl-UZ"/>
        </w:rPr>
        <w:t>Otamurodov S., Husanov S., Ramatov J. Ma’naviyat</w:t>
      </w:r>
      <w:r w:rsidR="00991F48">
        <w:rPr>
          <w:rFonts w:ascii="Times New Roman" w:hAnsi="Times New Roman" w:cs="Times New Roman"/>
          <w:kern w:val="16"/>
          <w:sz w:val="26"/>
          <w:szCs w:val="26"/>
          <w:lang w:val="uz-Cyrl-UZ"/>
        </w:rPr>
        <w:t xml:space="preserve"> asoslari. – T.: </w:t>
      </w:r>
      <w:r w:rsidR="00991F48">
        <w:rPr>
          <w:rFonts w:ascii="Times New Roman" w:hAnsi="Times New Roman" w:cs="Times New Roman"/>
          <w:kern w:val="16"/>
          <w:sz w:val="26"/>
          <w:szCs w:val="26"/>
          <w:lang w:val="uz-Cyrl-UZ"/>
        </w:rPr>
        <w:tab/>
        <w:t xml:space="preserve">Abdulla,  2002 </w:t>
      </w:r>
      <w:r w:rsidR="00991F48">
        <w:rPr>
          <w:rFonts w:ascii="Times New Roman" w:hAnsi="Times New Roman" w:cs="Times New Roman"/>
          <w:kern w:val="16"/>
          <w:sz w:val="26"/>
          <w:szCs w:val="26"/>
          <w:lang w:val="uz-Cyrl-UZ"/>
        </w:rPr>
        <w:tab/>
      </w:r>
      <w:r w:rsidRPr="00910C0C">
        <w:rPr>
          <w:rFonts w:ascii="Times New Roman" w:hAnsi="Times New Roman" w:cs="Times New Roman"/>
          <w:kern w:val="16"/>
          <w:sz w:val="26"/>
          <w:szCs w:val="26"/>
          <w:lang w:val="uz-Cyrl-UZ"/>
        </w:rPr>
        <w:t>yil.</w:t>
      </w:r>
    </w:p>
    <w:p w:rsidR="00686EA2" w:rsidRPr="00910C0C" w:rsidRDefault="00686EA2" w:rsidP="00991F48">
      <w:pPr>
        <w:pStyle w:val="af"/>
        <w:numPr>
          <w:ilvl w:val="0"/>
          <w:numId w:val="15"/>
        </w:numPr>
        <w:tabs>
          <w:tab w:val="num" w:pos="709"/>
        </w:tabs>
        <w:ind w:left="0" w:firstLine="0"/>
        <w:rPr>
          <w:rFonts w:ascii="Times New Roman" w:hAnsi="Times New Roman" w:cs="Times New Roman"/>
          <w:sz w:val="26"/>
          <w:szCs w:val="26"/>
          <w:lang w:val="uz-Cyrl-UZ"/>
        </w:rPr>
      </w:pPr>
      <w:r w:rsidRPr="00910C0C">
        <w:rPr>
          <w:rFonts w:ascii="Times New Roman" w:hAnsi="Times New Roman" w:cs="Times New Roman"/>
          <w:sz w:val="26"/>
          <w:szCs w:val="26"/>
          <w:lang w:val="uz-Cyrl-UZ"/>
        </w:rPr>
        <w:t>Sharifxo‘jayev M., Davronov Z. Ma’na</w:t>
      </w:r>
      <w:r w:rsidR="00991F48">
        <w:rPr>
          <w:rFonts w:ascii="Times New Roman" w:hAnsi="Times New Roman" w:cs="Times New Roman"/>
          <w:sz w:val="26"/>
          <w:szCs w:val="26"/>
          <w:lang w:val="uz-Cyrl-UZ"/>
        </w:rPr>
        <w:t xml:space="preserve">viyat asoslari. – T.: Toshkent </w:t>
      </w:r>
      <w:r w:rsidRPr="00910C0C">
        <w:rPr>
          <w:rFonts w:ascii="Times New Roman" w:hAnsi="Times New Roman" w:cs="Times New Roman"/>
          <w:sz w:val="26"/>
          <w:szCs w:val="26"/>
          <w:lang w:val="uz-Cyrl-UZ"/>
        </w:rPr>
        <w:t>moliya</w:t>
      </w:r>
      <w:r w:rsidRPr="00910C0C">
        <w:rPr>
          <w:rFonts w:ascii="Times New Roman" w:hAnsi="Times New Roman" w:cs="Times New Roman"/>
          <w:sz w:val="26"/>
          <w:szCs w:val="26"/>
          <w:lang w:val="uz-Cyrl-UZ"/>
        </w:rPr>
        <w:tab/>
        <w:t>instituti,</w:t>
      </w:r>
      <w:r w:rsidR="00991F48">
        <w:rPr>
          <w:rFonts w:ascii="Times New Roman" w:hAnsi="Times New Roman" w:cs="Times New Roman"/>
          <w:sz w:val="26"/>
          <w:szCs w:val="26"/>
          <w:lang w:val="uz-Cyrl-UZ"/>
        </w:rPr>
        <w:t xml:space="preserve"> </w:t>
      </w:r>
      <w:r w:rsidRPr="00910C0C">
        <w:rPr>
          <w:rFonts w:ascii="Times New Roman" w:hAnsi="Times New Roman" w:cs="Times New Roman"/>
          <w:sz w:val="26"/>
          <w:szCs w:val="26"/>
          <w:lang w:val="uz-Cyrl-UZ"/>
        </w:rPr>
        <w:t xml:space="preserve">2005 yil. </w:t>
      </w:r>
    </w:p>
    <w:p w:rsidR="00686EA2" w:rsidRPr="00910C0C" w:rsidRDefault="00686EA2" w:rsidP="00686EA2">
      <w:pPr>
        <w:jc w:val="center"/>
        <w:rPr>
          <w:b/>
          <w:bCs/>
          <w:sz w:val="26"/>
          <w:szCs w:val="26"/>
          <w:lang w:val="uz-Cyrl-UZ"/>
        </w:rPr>
      </w:pPr>
    </w:p>
    <w:p w:rsidR="00686EA2" w:rsidRPr="00910C0C" w:rsidRDefault="00686EA2" w:rsidP="00686EA2">
      <w:pPr>
        <w:jc w:val="center"/>
        <w:rPr>
          <w:b/>
          <w:bCs/>
          <w:sz w:val="26"/>
          <w:szCs w:val="26"/>
        </w:rPr>
      </w:pPr>
      <w:r w:rsidRPr="00910C0C">
        <w:rPr>
          <w:b/>
          <w:bCs/>
          <w:sz w:val="26"/>
          <w:szCs w:val="26"/>
          <w:lang w:val="uz-Cyrl-UZ"/>
        </w:rPr>
        <w:t>Elektron ta’lim resurslari:</w:t>
      </w:r>
    </w:p>
    <w:p w:rsidR="00686EA2" w:rsidRPr="00910C0C" w:rsidRDefault="00686EA2" w:rsidP="00686EA2">
      <w:pPr>
        <w:numPr>
          <w:ilvl w:val="0"/>
          <w:numId w:val="19"/>
        </w:numPr>
        <w:overflowPunct/>
        <w:autoSpaceDE/>
        <w:autoSpaceDN/>
        <w:adjustRightInd/>
        <w:ind w:hanging="720"/>
        <w:rPr>
          <w:sz w:val="26"/>
          <w:szCs w:val="26"/>
          <w:lang w:val="uz-Cyrl-UZ"/>
        </w:rPr>
      </w:pPr>
      <w:r w:rsidRPr="00910C0C">
        <w:rPr>
          <w:sz w:val="26"/>
          <w:szCs w:val="26"/>
          <w:lang w:val="uz-Cyrl-UZ"/>
        </w:rPr>
        <w:t>www. tdpu. uz</w:t>
      </w:r>
    </w:p>
    <w:p w:rsidR="00686EA2" w:rsidRPr="00910C0C" w:rsidRDefault="00686EA2" w:rsidP="00686EA2">
      <w:pPr>
        <w:numPr>
          <w:ilvl w:val="0"/>
          <w:numId w:val="19"/>
        </w:numPr>
        <w:overflowPunct/>
        <w:autoSpaceDE/>
        <w:autoSpaceDN/>
        <w:adjustRightInd/>
        <w:ind w:left="0" w:firstLine="0"/>
        <w:rPr>
          <w:sz w:val="26"/>
          <w:szCs w:val="26"/>
          <w:lang w:val="uz-Cyrl-UZ"/>
        </w:rPr>
      </w:pPr>
      <w:r w:rsidRPr="00910C0C">
        <w:rPr>
          <w:sz w:val="26"/>
          <w:szCs w:val="26"/>
          <w:lang w:val="uz-Cyrl-UZ"/>
        </w:rPr>
        <w:t>www. Ziyonet. uz</w:t>
      </w:r>
    </w:p>
    <w:p w:rsidR="00686EA2" w:rsidRPr="00910C0C" w:rsidRDefault="00686EA2" w:rsidP="00686EA2">
      <w:pPr>
        <w:numPr>
          <w:ilvl w:val="0"/>
          <w:numId w:val="19"/>
        </w:numPr>
        <w:overflowPunct/>
        <w:autoSpaceDE/>
        <w:autoSpaceDN/>
        <w:adjustRightInd/>
        <w:ind w:left="0" w:firstLine="0"/>
        <w:rPr>
          <w:sz w:val="26"/>
          <w:szCs w:val="26"/>
          <w:lang w:val="uz-Cyrl-UZ"/>
        </w:rPr>
      </w:pPr>
      <w:r w:rsidRPr="00910C0C">
        <w:rPr>
          <w:sz w:val="26"/>
          <w:szCs w:val="26"/>
          <w:lang w:val="fr-FR"/>
        </w:rPr>
        <w:t>www. edu. uz</w:t>
      </w:r>
    </w:p>
    <w:p w:rsidR="00686EA2" w:rsidRPr="00910C0C" w:rsidRDefault="00686EA2" w:rsidP="00686EA2">
      <w:pPr>
        <w:numPr>
          <w:ilvl w:val="0"/>
          <w:numId w:val="19"/>
        </w:numPr>
        <w:overflowPunct/>
        <w:autoSpaceDE/>
        <w:autoSpaceDN/>
        <w:adjustRightInd/>
        <w:ind w:left="0" w:firstLine="0"/>
        <w:rPr>
          <w:sz w:val="26"/>
          <w:szCs w:val="26"/>
          <w:lang w:val="uz-Cyrl-UZ"/>
        </w:rPr>
      </w:pPr>
      <w:r w:rsidRPr="00910C0C">
        <w:rPr>
          <w:sz w:val="26"/>
          <w:szCs w:val="26"/>
          <w:lang w:val="uz-Cyrl-UZ"/>
        </w:rPr>
        <w:t>www. ma’naviyat. uz</w:t>
      </w:r>
    </w:p>
    <w:p w:rsidR="00686EA2" w:rsidRPr="00910C0C" w:rsidRDefault="00686EA2" w:rsidP="00686EA2">
      <w:pPr>
        <w:numPr>
          <w:ilvl w:val="0"/>
          <w:numId w:val="19"/>
        </w:numPr>
        <w:overflowPunct/>
        <w:adjustRightInd/>
        <w:ind w:left="0" w:firstLine="0"/>
        <w:jc w:val="both"/>
        <w:rPr>
          <w:sz w:val="26"/>
          <w:szCs w:val="26"/>
          <w:lang w:val="uz-Cyrl-UZ"/>
        </w:rPr>
      </w:pPr>
      <w:r w:rsidRPr="00910C0C">
        <w:rPr>
          <w:sz w:val="26"/>
          <w:szCs w:val="26"/>
          <w:lang w:val="uz-Cyrl-UZ"/>
        </w:rPr>
        <w:t>www. google.uz</w:t>
      </w:r>
    </w:p>
    <w:p w:rsidR="00686EA2" w:rsidRPr="00910C0C" w:rsidRDefault="00686EA2" w:rsidP="00686EA2">
      <w:pPr>
        <w:tabs>
          <w:tab w:val="left" w:pos="851"/>
        </w:tabs>
        <w:jc w:val="center"/>
        <w:rPr>
          <w:b/>
          <w:sz w:val="26"/>
          <w:szCs w:val="26"/>
          <w:lang w:val="uz-Cyrl-UZ"/>
        </w:rPr>
      </w:pPr>
      <w:r w:rsidRPr="00910C0C">
        <w:rPr>
          <w:b/>
          <w:sz w:val="26"/>
          <w:szCs w:val="26"/>
          <w:lang w:val="uz-Cyrl-UZ"/>
        </w:rPr>
        <w:t xml:space="preserve">“Milliy </w:t>
      </w:r>
      <w:r w:rsidRPr="00910C0C">
        <w:rPr>
          <w:b/>
          <w:color w:val="000000"/>
          <w:sz w:val="26"/>
          <w:szCs w:val="26"/>
          <w:lang w:val="uz-Cyrl-UZ"/>
        </w:rPr>
        <w:t>g</w:t>
      </w:r>
      <w:r w:rsidRPr="00910C0C">
        <w:rPr>
          <w:b/>
          <w:sz w:val="26"/>
          <w:szCs w:val="26"/>
          <w:lang w:val="uz-Cyrl-UZ"/>
        </w:rPr>
        <w:t>‘</w:t>
      </w:r>
      <w:r w:rsidRPr="00910C0C">
        <w:rPr>
          <w:b/>
          <w:color w:val="000000"/>
          <w:sz w:val="26"/>
          <w:szCs w:val="26"/>
          <w:lang w:val="uz-Cyrl-UZ"/>
        </w:rPr>
        <w:t>oya</w:t>
      </w:r>
      <w:r w:rsidRPr="00910C0C">
        <w:rPr>
          <w:b/>
          <w:bCs/>
          <w:sz w:val="26"/>
          <w:szCs w:val="26"/>
          <w:lang w:val="uz-Cyrl-UZ"/>
        </w:rPr>
        <w:t xml:space="preserve">  va ma’naviy tarbiyaning</w:t>
      </w:r>
      <w:r w:rsidRPr="00910C0C">
        <w:rPr>
          <w:b/>
          <w:sz w:val="26"/>
          <w:szCs w:val="26"/>
          <w:lang w:val="uz-Cyrl-UZ"/>
        </w:rPr>
        <w:t xml:space="preserve"> asosiy yo‘nalishlari” </w:t>
      </w:r>
      <w:r w:rsidRPr="00910C0C">
        <w:rPr>
          <w:b/>
          <w:bCs/>
          <w:sz w:val="26"/>
          <w:szCs w:val="26"/>
          <w:lang w:val="uz-Cyrl-UZ"/>
        </w:rPr>
        <w:t>mavzusidagi ma’ruza bayoni:</w:t>
      </w:r>
    </w:p>
    <w:p w:rsidR="00686EA2" w:rsidRPr="00910C0C" w:rsidRDefault="00686EA2" w:rsidP="00686EA2">
      <w:pPr>
        <w:widowControl w:val="0"/>
        <w:shd w:val="clear" w:color="auto" w:fill="FFFFFF"/>
        <w:jc w:val="center"/>
        <w:rPr>
          <w:b/>
          <w:bCs/>
          <w:sz w:val="26"/>
          <w:szCs w:val="26"/>
          <w:lang w:val="uz-Cyrl-UZ"/>
        </w:rPr>
      </w:pPr>
      <w:r w:rsidRPr="00910C0C">
        <w:rPr>
          <w:b/>
          <w:bCs/>
          <w:sz w:val="26"/>
          <w:szCs w:val="26"/>
          <w:lang w:val="uz-Cyrl-UZ"/>
        </w:rPr>
        <w:t xml:space="preserve">Reja: </w:t>
      </w:r>
    </w:p>
    <w:p w:rsidR="00686EA2" w:rsidRPr="00910C0C" w:rsidRDefault="00686EA2" w:rsidP="00686EA2">
      <w:pPr>
        <w:numPr>
          <w:ilvl w:val="6"/>
          <w:numId w:val="49"/>
        </w:numPr>
        <w:tabs>
          <w:tab w:val="left" w:pos="851"/>
          <w:tab w:val="left" w:pos="7395"/>
        </w:tabs>
        <w:ind w:hanging="4964"/>
        <w:rPr>
          <w:sz w:val="26"/>
          <w:szCs w:val="26"/>
          <w:lang w:val="uz-Cyrl-UZ"/>
        </w:rPr>
      </w:pPr>
      <w:r w:rsidRPr="00910C0C">
        <w:rPr>
          <w:sz w:val="26"/>
          <w:szCs w:val="26"/>
          <w:lang w:val="uz-Cyrl-UZ"/>
        </w:rPr>
        <w:t xml:space="preserve">Milliy </w:t>
      </w:r>
      <w:r w:rsidRPr="00910C0C">
        <w:rPr>
          <w:color w:val="000000"/>
          <w:sz w:val="26"/>
          <w:szCs w:val="26"/>
          <w:lang w:val="uz-Cyrl-UZ"/>
        </w:rPr>
        <w:t>g</w:t>
      </w:r>
      <w:r w:rsidRPr="00910C0C">
        <w:rPr>
          <w:sz w:val="26"/>
          <w:szCs w:val="26"/>
          <w:lang w:val="uz-Cyrl-UZ"/>
        </w:rPr>
        <w:t>‘</w:t>
      </w:r>
      <w:r w:rsidRPr="00910C0C">
        <w:rPr>
          <w:color w:val="000000"/>
          <w:sz w:val="26"/>
          <w:szCs w:val="26"/>
          <w:lang w:val="uz-Cyrl-UZ"/>
        </w:rPr>
        <w:t>oya</w:t>
      </w:r>
      <w:r w:rsidRPr="00910C0C">
        <w:rPr>
          <w:bCs/>
          <w:sz w:val="26"/>
          <w:szCs w:val="26"/>
          <w:lang w:val="uz-Cyrl-UZ"/>
        </w:rPr>
        <w:t xml:space="preserve">  va ma’naviy  tarbiyaning</w:t>
      </w:r>
      <w:r w:rsidRPr="00910C0C">
        <w:rPr>
          <w:sz w:val="26"/>
          <w:szCs w:val="26"/>
          <w:lang w:val="uz-Cyrl-UZ"/>
        </w:rPr>
        <w:t xml:space="preserve"> asosiy ustuvor yo‘nalishlari.</w:t>
      </w:r>
    </w:p>
    <w:p w:rsidR="00686EA2" w:rsidRPr="00910C0C" w:rsidRDefault="00686EA2" w:rsidP="00686EA2">
      <w:pPr>
        <w:numPr>
          <w:ilvl w:val="6"/>
          <w:numId w:val="49"/>
        </w:numPr>
        <w:tabs>
          <w:tab w:val="left" w:pos="851"/>
          <w:tab w:val="left" w:pos="7395"/>
        </w:tabs>
        <w:ind w:hanging="4964"/>
        <w:rPr>
          <w:sz w:val="26"/>
          <w:szCs w:val="26"/>
          <w:lang w:val="uz-Cyrl-UZ"/>
        </w:rPr>
      </w:pPr>
      <w:r w:rsidRPr="00910C0C">
        <w:rPr>
          <w:sz w:val="26"/>
          <w:szCs w:val="26"/>
          <w:lang w:val="uz-Cyrl-UZ"/>
        </w:rPr>
        <w:t>Ma’naviy axloqiy g‘oyalar, ularning mazmun va mohiyati.</w:t>
      </w:r>
    </w:p>
    <w:p w:rsidR="00686EA2" w:rsidRDefault="00EC6F0E" w:rsidP="00686EA2">
      <w:pPr>
        <w:numPr>
          <w:ilvl w:val="6"/>
          <w:numId w:val="49"/>
        </w:numPr>
        <w:tabs>
          <w:tab w:val="left" w:pos="851"/>
          <w:tab w:val="left" w:pos="7395"/>
        </w:tabs>
        <w:ind w:left="-284" w:hanging="4964"/>
        <w:rPr>
          <w:sz w:val="26"/>
          <w:szCs w:val="26"/>
          <w:lang w:val="uz-Cyrl-UZ"/>
        </w:rPr>
      </w:pPr>
      <w:r>
        <w:rPr>
          <w:sz w:val="26"/>
          <w:szCs w:val="26"/>
          <w:lang w:val="uz-Cyrl-UZ"/>
        </w:rPr>
        <w:t>3.</w:t>
      </w:r>
      <w:r>
        <w:rPr>
          <w:sz w:val="26"/>
          <w:szCs w:val="26"/>
          <w:lang w:val="uz-Cyrl-UZ"/>
        </w:rPr>
        <w:tab/>
      </w:r>
      <w:r w:rsidR="00686EA2" w:rsidRPr="00F24283">
        <w:rPr>
          <w:sz w:val="26"/>
          <w:szCs w:val="26"/>
          <w:lang w:val="uz-Cyrl-UZ"/>
        </w:rPr>
        <w:t xml:space="preserve">Ta’lim va tarbiya uyg‘unligi tamoyilining milliy g‘oya tamoyillari bilan </w:t>
      </w:r>
      <w:r w:rsidR="00686EA2" w:rsidRPr="00F24283">
        <w:rPr>
          <w:sz w:val="26"/>
          <w:szCs w:val="26"/>
          <w:lang w:val="en-US"/>
        </w:rPr>
        <w:tab/>
      </w:r>
      <w:r w:rsidR="00686EA2" w:rsidRPr="00F24283">
        <w:rPr>
          <w:sz w:val="26"/>
          <w:szCs w:val="26"/>
          <w:lang w:val="en-US"/>
        </w:rPr>
        <w:tab/>
      </w:r>
      <w:r w:rsidR="00686EA2" w:rsidRPr="00F24283">
        <w:rPr>
          <w:sz w:val="26"/>
          <w:szCs w:val="26"/>
          <w:lang w:val="en-US"/>
        </w:rPr>
        <w:tab/>
      </w:r>
      <w:r w:rsidR="00686EA2" w:rsidRPr="00F24283">
        <w:rPr>
          <w:sz w:val="26"/>
          <w:szCs w:val="26"/>
          <w:lang w:val="uz-Cyrl-UZ"/>
        </w:rPr>
        <w:t xml:space="preserve"> uyg‘unligi .</w:t>
      </w:r>
    </w:p>
    <w:p w:rsidR="00FD152E" w:rsidRPr="00910C0C" w:rsidRDefault="00FD152E" w:rsidP="00FD152E">
      <w:pPr>
        <w:jc w:val="center"/>
        <w:outlineLvl w:val="0"/>
        <w:rPr>
          <w:b/>
          <w:bCs/>
          <w:sz w:val="26"/>
          <w:szCs w:val="26"/>
          <w:lang w:val="sv-SE"/>
        </w:rPr>
      </w:pPr>
      <w:r w:rsidRPr="00910C0C">
        <w:rPr>
          <w:b/>
          <w:bCs/>
          <w:sz w:val="26"/>
          <w:szCs w:val="26"/>
          <w:lang w:val="sv-SE"/>
        </w:rPr>
        <w:t>MAVZUGA OID TAYANCH TUSHUNCHA  VA IBORALAR:</w:t>
      </w:r>
    </w:p>
    <w:p w:rsidR="00FD152E" w:rsidRPr="00910C0C" w:rsidRDefault="00FD152E" w:rsidP="00FD152E">
      <w:pPr>
        <w:ind w:firstLine="708"/>
        <w:jc w:val="both"/>
        <w:rPr>
          <w:sz w:val="26"/>
          <w:szCs w:val="26"/>
          <w:lang w:val="uz-Cyrl-UZ"/>
        </w:rPr>
      </w:pPr>
      <w:r w:rsidRPr="00910C0C">
        <w:rPr>
          <w:sz w:val="26"/>
          <w:szCs w:val="26"/>
          <w:lang w:val="uz-Cyrl-UZ"/>
        </w:rPr>
        <w:t xml:space="preserve">Milliy ong, milliy iftixor, milliy tafakkur, Milliy g‘oya ta’limining asosiy ustuvor yo‘nalishlari, axloq, </w:t>
      </w:r>
      <w:r w:rsidRPr="00910C0C">
        <w:rPr>
          <w:bCs/>
          <w:sz w:val="26"/>
          <w:szCs w:val="26"/>
          <w:lang w:val="sv-SE"/>
        </w:rPr>
        <w:t>axloqiy ong, axloqiy hissiyot va axloqiy hatti-harakatlar</w:t>
      </w:r>
      <w:r w:rsidRPr="00910C0C">
        <w:rPr>
          <w:bCs/>
          <w:sz w:val="26"/>
          <w:szCs w:val="26"/>
          <w:lang w:val="uz-Cyrl-UZ"/>
        </w:rPr>
        <w:t>, a</w:t>
      </w:r>
      <w:r w:rsidRPr="00910C0C">
        <w:rPr>
          <w:bCs/>
          <w:sz w:val="26"/>
          <w:szCs w:val="26"/>
          <w:lang w:val="sv-SE"/>
        </w:rPr>
        <w:t xml:space="preserve">xloq tuzilmasi </w:t>
      </w:r>
      <w:r w:rsidRPr="00910C0C">
        <w:rPr>
          <w:bCs/>
          <w:sz w:val="26"/>
          <w:szCs w:val="26"/>
          <w:lang w:val="uz-Cyrl-UZ"/>
        </w:rPr>
        <w:t>, m</w:t>
      </w:r>
      <w:r w:rsidRPr="00910C0C">
        <w:rPr>
          <w:sz w:val="26"/>
          <w:szCs w:val="26"/>
          <w:lang w:val="uz-Cyrl-UZ"/>
        </w:rPr>
        <w:t xml:space="preserve">a`naviy-axloqiy g‘oyalar, milliy va umuminsoniy qadriyatlar, </w:t>
      </w:r>
      <w:r w:rsidRPr="00910C0C">
        <w:rPr>
          <w:bCs/>
          <w:sz w:val="26"/>
          <w:szCs w:val="26"/>
          <w:lang w:val="uz-Cyrl-UZ"/>
        </w:rPr>
        <w:t>ilm-fan yutuqlari va falsafiy tafakkur durdonalari, u</w:t>
      </w:r>
      <w:r w:rsidRPr="00910C0C">
        <w:rPr>
          <w:sz w:val="26"/>
          <w:szCs w:val="26"/>
          <w:lang w:val="uz-Cyrl-UZ"/>
        </w:rPr>
        <w:t>rf-odat, an’ana va marosimlar, ma’rifat, ta’lim tarbiya, diniy qadriyatlar, axloqiy fazilatlar, madaniy yodgorliklar, osori atiqalar,  qadimiy qo‘lyozmalar,  tarixiy meros va tarixiy  xotira, san’at va milliy adabiyot asarlari.</w:t>
      </w:r>
    </w:p>
    <w:p w:rsidR="00FD152E" w:rsidRPr="00910C0C" w:rsidRDefault="00FD152E" w:rsidP="00FD152E">
      <w:pPr>
        <w:rPr>
          <w:sz w:val="26"/>
          <w:szCs w:val="26"/>
          <w:lang w:val="uz-Cyrl-UZ"/>
        </w:rPr>
      </w:pPr>
    </w:p>
    <w:p w:rsidR="00686EA2" w:rsidRPr="00FD152E" w:rsidRDefault="00686EA2" w:rsidP="00FD152E">
      <w:pPr>
        <w:numPr>
          <w:ilvl w:val="6"/>
          <w:numId w:val="49"/>
        </w:numPr>
        <w:tabs>
          <w:tab w:val="left" w:pos="851"/>
          <w:tab w:val="left" w:pos="7395"/>
        </w:tabs>
        <w:ind w:left="-284" w:hanging="4964"/>
        <w:jc w:val="both"/>
        <w:rPr>
          <w:sz w:val="26"/>
          <w:szCs w:val="26"/>
          <w:lang w:val="uz-Cyrl-UZ"/>
        </w:rPr>
      </w:pPr>
      <w:r w:rsidRPr="00FD152E">
        <w:rPr>
          <w:b/>
          <w:bCs/>
          <w:sz w:val="26"/>
          <w:szCs w:val="26"/>
          <w:lang w:val="uz-Cyrl-UZ"/>
        </w:rPr>
        <w:t xml:space="preserve">1-masalaning bayoni:   </w:t>
      </w:r>
      <w:r w:rsidRPr="00FD152E">
        <w:rPr>
          <w:sz w:val="26"/>
          <w:szCs w:val="26"/>
          <w:lang w:val="uz-Cyrl-UZ"/>
        </w:rPr>
        <w:t xml:space="preserve">Jamiyat taraqqiyotining har qanday bosqichlarida «inson sifati»ni, jamiyat xarakterini belgilaydigan g‘oyaviy-mafkuraviy munosabatlar hal qiluvchi ahamiyat kasb etgan. Boshqa ijtimoiy munosabatlarning yo‘nalishlari shu jarayonning xarakteriga mos </w:t>
      </w:r>
      <w:r w:rsidRPr="00FD152E">
        <w:rPr>
          <w:sz w:val="26"/>
          <w:szCs w:val="26"/>
          <w:lang w:val="uz-Cyrl-UZ"/>
        </w:rPr>
        <w:lastRenderedPageBreak/>
        <w:t>kelgan. Shu jumladan, hozirgi davrda mafkuraviy jarayonlarning intensivlashib, universallashib va globallashib borishi bilan, «inson sifatlari»ni (jamiyat mazmunini belgilovchi ma’naviy-madaniy omillar tizimida) o‘rganishda ideologiyaning ahamiyati o‘zgacha xarakter kasb etmoqda.</w:t>
      </w:r>
    </w:p>
    <w:p w:rsidR="00686EA2" w:rsidRPr="00910C0C" w:rsidRDefault="00686EA2" w:rsidP="00686EA2">
      <w:pPr>
        <w:ind w:firstLine="709"/>
        <w:jc w:val="both"/>
        <w:rPr>
          <w:sz w:val="26"/>
          <w:szCs w:val="26"/>
          <w:lang w:val="uz-Cyrl-UZ"/>
        </w:rPr>
      </w:pPr>
      <w:r w:rsidRPr="00910C0C">
        <w:rPr>
          <w:sz w:val="26"/>
          <w:szCs w:val="26"/>
          <w:lang w:val="uz-Cyrl-UZ"/>
        </w:rPr>
        <w:t xml:space="preserve">Shaxsning «mafkuraviy sifati», xususan g‘oyalar haqidagi nazariy bilimlarining ilmiylik darajalari jamiyatni barqaror rivojlantirishdan iborat kundalik amaliy vazifalarni bajara bilish malakalariga mos keladi. Lekin, shu bilan birgalikda, g‘oyaviy—mafkuraviy munosabatlarga doir yetarli nazariy bilimlarga, amaliy ko‘nikmalarga ega bo‘lgan shaxs yoki ijtimoiy birliklarning «mafkuraviy sifatlari»ni yuqori, deb baholab bo‘lmaydi. </w:t>
      </w:r>
    </w:p>
    <w:p w:rsidR="00686EA2" w:rsidRPr="00910C0C" w:rsidRDefault="00686EA2" w:rsidP="00686EA2">
      <w:pPr>
        <w:ind w:firstLine="709"/>
        <w:jc w:val="both"/>
        <w:rPr>
          <w:sz w:val="26"/>
          <w:szCs w:val="26"/>
          <w:lang w:val="uz-Cyrl-UZ"/>
        </w:rPr>
      </w:pPr>
      <w:r w:rsidRPr="00910C0C">
        <w:rPr>
          <w:sz w:val="26"/>
          <w:szCs w:val="26"/>
          <w:lang w:val="uz-Cyrl-UZ"/>
        </w:rPr>
        <w:t>Jamiyat va shaxs mafkuraviy sifatlarini o‘rganadigan ideologiya paradigmalarining ilmiyligini, hayotiyligini belgilaydigan asosiy mezonlaridan biri — umuminsoniyat ehtiyojlari va manfaatlarini hisobga olgan holda, shaxsni o‘zgartirish orqali jamiyatni o‘zgartirishdir. Boshqacha aytganda, «mafkuraning hayotiyligi uning xalq, jamiyat turmushi va tafakkur tarziga nechog‘li mos bo‘lishi, eng muhimi, jamiyatning milliy manfaatlarini, orzu—intilishlarini qay darajada aks ettirishi bilan o‘lchanadi. Faqat shunday mafkuragina hayot va davr sinovlariga bardosh beradi, odamlar unga ishonib, o‘zining iymon-e’tiqodi sifatida qabul qiladi. Shundagina u eng zamonaviy quroldan ham ko‘ra kuchli ruhiy-ma’naviy qudrat kasb etadi».</w:t>
      </w:r>
      <w:r w:rsidRPr="00910C0C">
        <w:rPr>
          <w:rStyle w:val="af1"/>
          <w:sz w:val="26"/>
          <w:szCs w:val="26"/>
          <w:lang w:val="uz-Cyrl-UZ"/>
        </w:rPr>
        <w:footnoteReference w:customMarkFollows="1" w:id="10"/>
        <w:t>1</w:t>
      </w:r>
    </w:p>
    <w:p w:rsidR="00686EA2" w:rsidRPr="00910C0C" w:rsidRDefault="00686EA2" w:rsidP="00686EA2">
      <w:pPr>
        <w:ind w:firstLine="540"/>
        <w:jc w:val="both"/>
        <w:rPr>
          <w:i/>
          <w:iCs/>
          <w:sz w:val="26"/>
          <w:szCs w:val="26"/>
          <w:lang w:val="uz-Cyrl-UZ"/>
        </w:rPr>
      </w:pPr>
      <w:r w:rsidRPr="00910C0C">
        <w:rPr>
          <w:bCs/>
          <w:sz w:val="26"/>
          <w:szCs w:val="26"/>
          <w:lang w:val="uz-Cyrl-UZ"/>
        </w:rPr>
        <w:t>Zero, O‘zbekistonning milliy mafkurasi mamlakatimizning mana shu mintaqada, yon-atrofdagi davlatlar orasida va jahon miqyosida o‘ziga munosib o‘rinni, yana ham aniqroq aytadigan bo‘lsak, o‘zining ixtisosini to‘g‘ri va xolisona anglab, shu asosda izchil harakat qilishimiz uchun xizmat etishi zarur.</w:t>
      </w:r>
      <w:r w:rsidRPr="00910C0C">
        <w:rPr>
          <w:b/>
          <w:bCs/>
          <w:sz w:val="26"/>
          <w:szCs w:val="26"/>
          <w:lang w:val="uz-Cyrl-UZ"/>
        </w:rPr>
        <w:t xml:space="preserve"> (Islom Karimov: </w:t>
      </w:r>
      <w:r w:rsidRPr="00910C0C">
        <w:rPr>
          <w:sz w:val="26"/>
          <w:szCs w:val="26"/>
          <w:lang w:val="uz-Cyrl-UZ"/>
        </w:rPr>
        <w:t>“</w:t>
      </w:r>
      <w:r w:rsidRPr="00910C0C">
        <w:rPr>
          <w:i/>
          <w:iCs/>
          <w:sz w:val="26"/>
          <w:szCs w:val="26"/>
          <w:lang w:val="uz-Cyrl-UZ"/>
        </w:rPr>
        <w:t>Jamiyatimiz mafkurasi xalqni - xalq, millatni – millat qilishga xizmat etsin” asaridan).</w:t>
      </w:r>
    </w:p>
    <w:p w:rsidR="00686EA2" w:rsidRPr="00910C0C" w:rsidRDefault="00686EA2" w:rsidP="00686EA2">
      <w:pPr>
        <w:ind w:firstLine="540"/>
        <w:jc w:val="both"/>
        <w:rPr>
          <w:sz w:val="26"/>
          <w:szCs w:val="26"/>
          <w:lang w:val="uz-Cyrl-UZ"/>
        </w:rPr>
      </w:pPr>
      <w:r w:rsidRPr="00910C0C">
        <w:rPr>
          <w:iCs/>
          <w:sz w:val="26"/>
          <w:szCs w:val="26"/>
          <w:lang w:val="uz-Cyrl-UZ"/>
        </w:rPr>
        <w:t xml:space="preserve">Shu o‘rinda </w:t>
      </w:r>
      <w:r w:rsidRPr="00910C0C">
        <w:rPr>
          <w:sz w:val="26"/>
          <w:szCs w:val="26"/>
          <w:lang w:val="uz-Cyrl-UZ"/>
        </w:rPr>
        <w:t xml:space="preserve">m illiy </w:t>
      </w:r>
      <w:r w:rsidRPr="00910C0C">
        <w:rPr>
          <w:color w:val="000000"/>
          <w:sz w:val="26"/>
          <w:szCs w:val="26"/>
          <w:lang w:val="uz-Cyrl-UZ"/>
        </w:rPr>
        <w:t>g</w:t>
      </w:r>
      <w:r w:rsidRPr="00910C0C">
        <w:rPr>
          <w:sz w:val="26"/>
          <w:szCs w:val="26"/>
          <w:lang w:val="uz-Cyrl-UZ"/>
        </w:rPr>
        <w:t>‘</w:t>
      </w:r>
      <w:r w:rsidRPr="00910C0C">
        <w:rPr>
          <w:color w:val="000000"/>
          <w:sz w:val="26"/>
          <w:szCs w:val="26"/>
          <w:lang w:val="uz-Cyrl-UZ"/>
        </w:rPr>
        <w:t>oya</w:t>
      </w:r>
      <w:r w:rsidRPr="00910C0C">
        <w:rPr>
          <w:bCs/>
          <w:sz w:val="26"/>
          <w:szCs w:val="26"/>
          <w:lang w:val="uz-Cyrl-UZ"/>
        </w:rPr>
        <w:t xml:space="preserve">  va ma’naviy  tarbiyaning</w:t>
      </w:r>
      <w:r w:rsidRPr="00910C0C">
        <w:rPr>
          <w:sz w:val="26"/>
          <w:szCs w:val="26"/>
          <w:lang w:val="uz-Cyrl-UZ"/>
        </w:rPr>
        <w:t xml:space="preserve"> asosiy ustuvor yo‘nalishlarini aniqlab olish zarur. Ularni  shartli ravishda  quyidagi  asosiy ustuvor yo‘nalishlarga ajratish mumkin:</w:t>
      </w:r>
    </w:p>
    <w:p w:rsidR="00686EA2" w:rsidRPr="00910C0C" w:rsidRDefault="00686EA2" w:rsidP="00686EA2">
      <w:pPr>
        <w:pStyle w:val="ab"/>
        <w:spacing w:after="0"/>
        <w:ind w:left="0" w:firstLine="708"/>
        <w:jc w:val="both"/>
        <w:rPr>
          <w:sz w:val="26"/>
          <w:szCs w:val="26"/>
          <w:lang w:val="uz-Cyrl-UZ"/>
        </w:rPr>
      </w:pPr>
      <w:r w:rsidRPr="00910C0C">
        <w:rPr>
          <w:b/>
          <w:sz w:val="26"/>
          <w:szCs w:val="26"/>
          <w:lang w:val="uz-Cyrl-UZ"/>
        </w:rPr>
        <w:t>1. Ma’naviy –axloqiy yo‘nalish</w:t>
      </w:r>
      <w:r w:rsidRPr="00910C0C">
        <w:rPr>
          <w:sz w:val="26"/>
          <w:szCs w:val="26"/>
          <w:lang w:val="uz-Cyrl-UZ"/>
        </w:rPr>
        <w:t xml:space="preserve"> –</w:t>
      </w:r>
      <w:r w:rsidRPr="00910C0C">
        <w:rPr>
          <w:caps/>
          <w:sz w:val="26"/>
          <w:szCs w:val="26"/>
          <w:lang w:val="uz-Cyrl-UZ"/>
        </w:rPr>
        <w:t xml:space="preserve"> </w:t>
      </w:r>
      <w:r w:rsidRPr="00910C0C">
        <w:rPr>
          <w:sz w:val="26"/>
          <w:szCs w:val="26"/>
          <w:lang w:val="uz-Cyrl-UZ"/>
        </w:rPr>
        <w:t xml:space="preserve">  Milliy g‘oya  va ma’naviyat haqida ta’lim berish  orqali  yoshlarga  axloqiy tarbiya ham berib boriladi.  Zero, axloqiy tarbiya insonning shaxs bo’lib etishuvini ta’minlaydigan uzluksiz jarayonlardan biri. Unda individ axloqiy qadriyatlarni anglab etadi, o'zida axloqiy fazilatlarni barqaror etadi, axloqiy tamoyillar va meyorlar asosida yashashga o’rganadi. Axloqiy tarbiya insoniyat tarixi mobaynida ikki muhim masalaga javob izlaydi: </w:t>
      </w:r>
      <w:r w:rsidRPr="00AC1F97">
        <w:rPr>
          <w:sz w:val="26"/>
          <w:szCs w:val="26"/>
          <w:highlight w:val="yellow"/>
          <w:lang w:val="uz-Cyrl-UZ"/>
        </w:rPr>
        <w:t>bulardan biri-qanday yashamoq kerak, ikkinchisi –nima qilmog’-u, nima qilmaslik lozim.Ana shu savollarga javob izlash jarayoni axloqiy tarbiyaning amaliy ko’rinishidir.</w:t>
      </w:r>
      <w:r w:rsidRPr="00910C0C">
        <w:rPr>
          <w:b/>
          <w:sz w:val="26"/>
          <w:szCs w:val="26"/>
          <w:lang w:val="uz-Cyrl-UZ"/>
        </w:rPr>
        <w:t xml:space="preserve"> </w:t>
      </w:r>
      <w:r w:rsidRPr="00910C0C">
        <w:rPr>
          <w:sz w:val="26"/>
          <w:szCs w:val="26"/>
          <w:lang w:val="uz-Cyrl-UZ"/>
        </w:rPr>
        <w:t>Axloqiy tarbiya inson farzandini takomilga, komillikka yetkazish yo’llaridan biri. Uning vositalari ko’p. Ana shu vositalardan biri milliy g‘oya ta’limini yanada takomillashtirishdir.</w:t>
      </w:r>
    </w:p>
    <w:p w:rsidR="00686EA2" w:rsidRPr="00910C0C" w:rsidRDefault="00686EA2" w:rsidP="00686EA2">
      <w:pPr>
        <w:pStyle w:val="ab"/>
        <w:spacing w:after="0"/>
        <w:ind w:left="0" w:firstLine="708"/>
        <w:jc w:val="both"/>
        <w:rPr>
          <w:sz w:val="26"/>
          <w:szCs w:val="26"/>
          <w:lang w:val="uz-Cyrl-UZ"/>
        </w:rPr>
      </w:pPr>
      <w:r w:rsidRPr="00910C0C">
        <w:rPr>
          <w:b/>
          <w:caps/>
          <w:sz w:val="26"/>
          <w:szCs w:val="26"/>
          <w:lang w:val="uz-Cyrl-UZ"/>
        </w:rPr>
        <w:t>2.</w:t>
      </w:r>
      <w:r w:rsidRPr="00910C0C">
        <w:rPr>
          <w:b/>
          <w:sz w:val="26"/>
          <w:szCs w:val="26"/>
          <w:lang w:val="uz-Cyrl-UZ"/>
        </w:rPr>
        <w:t xml:space="preserve">Ta’limiy,  huquqiy-meyoriy yo‘nalish –  </w:t>
      </w:r>
      <w:r w:rsidRPr="00910C0C">
        <w:rPr>
          <w:sz w:val="26"/>
          <w:szCs w:val="26"/>
          <w:lang w:val="uz-Cyrl-UZ"/>
        </w:rPr>
        <w:t>Milliy g‘oya, ma’naviyat turkumiga kiruvchi fanlar  orqali  yosh avlodga insoniyat tarixi – g‘oyalar tarixi ekanligi, insoniyatning tarixiy taraqqiyoti davomidagi barcha yirik voqea-hodisalarning tag-zamirida u yoki bu g‘oya yotishi, muayyan ijtimoiy guruh, qatlam, millat, xalq, davlat yoki jamiyatning ehtiyojlarini, maqsad-mudaolarni, orzu-intilishlarin o‘zida mujassam etuvchi g‘oyalar tizimi sifatida namoyon bo‘ladigan mafkura - istiqbolning yaratuvchisi ekanligi, bunyodkor va vayronkor g‘oyalarning mohiyati, farqi, milliy g‘oyaning mazmun va mohiyati, milliy g‘oya ta’limi shakllanishining meyoriy-huquqiy asoslari haqida nazariy ta’lim berib boriladi.</w:t>
      </w:r>
    </w:p>
    <w:p w:rsidR="00686EA2" w:rsidRPr="00910C0C" w:rsidRDefault="00686EA2" w:rsidP="00686EA2">
      <w:pPr>
        <w:ind w:firstLine="708"/>
        <w:jc w:val="both"/>
        <w:rPr>
          <w:sz w:val="26"/>
          <w:szCs w:val="26"/>
          <w:lang w:val="uz-Cyrl-UZ"/>
        </w:rPr>
      </w:pPr>
      <w:r w:rsidRPr="00910C0C">
        <w:rPr>
          <w:b/>
          <w:sz w:val="26"/>
          <w:szCs w:val="26"/>
          <w:lang w:val="uz-Cyrl-UZ"/>
        </w:rPr>
        <w:t xml:space="preserve">3.Madaniy-ma’rifiy  va iqtisodiy-siyosiy yo‘nalish – </w:t>
      </w:r>
      <w:r w:rsidRPr="00910C0C">
        <w:rPr>
          <w:sz w:val="26"/>
          <w:szCs w:val="26"/>
          <w:lang w:val="uz-Cyrl-UZ"/>
        </w:rPr>
        <w:t xml:space="preserve">Milliy g‘oya  va ma’naviyat orqali   yoshlarning madaniy-ma’rifiy sohada olib borilayotgan keng qamrovli islohatlari, bu </w:t>
      </w:r>
      <w:r w:rsidRPr="00910C0C">
        <w:rPr>
          <w:sz w:val="26"/>
          <w:szCs w:val="26"/>
          <w:lang w:val="uz-Cyrl-UZ"/>
        </w:rPr>
        <w:lastRenderedPageBreak/>
        <w:t xml:space="preserve">sohada ko‘zga tashlanayotgan muammolar haqidagi bilim va tasavurlari doirasi kengayadi. Milliy g‘oya   eng avvalo ma’rifiy yo‘l bilan fuqarolar,  shu jumladan, yosh avlod ongi va shuuriga singdiriladi. Milliy g‘oya ta’limining  shakllanishi va rivojlanishi jamiyatning  iqtisodiy-siyosiy hayoti bilan chambarchas bog‘liq ekanligi tahlil etiladi. </w:t>
      </w:r>
    </w:p>
    <w:p w:rsidR="00686EA2" w:rsidRPr="00910C0C" w:rsidRDefault="00686EA2" w:rsidP="00686EA2">
      <w:pPr>
        <w:pStyle w:val="ab"/>
        <w:spacing w:after="0"/>
        <w:ind w:left="0" w:firstLine="708"/>
        <w:jc w:val="both"/>
        <w:rPr>
          <w:sz w:val="26"/>
          <w:szCs w:val="26"/>
          <w:lang w:val="uz-Cyrl-UZ"/>
        </w:rPr>
      </w:pPr>
      <w:r w:rsidRPr="00910C0C">
        <w:rPr>
          <w:b/>
          <w:sz w:val="26"/>
          <w:szCs w:val="26"/>
          <w:lang w:val="uz-Cyrl-UZ"/>
        </w:rPr>
        <w:t xml:space="preserve">4.Milliy va umuminsoniy qadriyatlar yo‘nalishi  – </w:t>
      </w:r>
      <w:r w:rsidRPr="00910C0C">
        <w:rPr>
          <w:sz w:val="26"/>
          <w:szCs w:val="26"/>
          <w:lang w:val="uz-Cyrl-UZ"/>
        </w:rPr>
        <w:t>Ma’naviyat, qadriyatlar va milliy g‘oya – jamiyat hayotining juda murakkab va serqirra, o‘zaro uzviy aloqadorlikda bo‘lgan sohalaridir. O‘zbekiston xalqining milliy  g‘oyasi umuminsoniy va milliy qadriyatlarga tayanadi. Bularning biri ikkinchisini inkor etmaydi.</w:t>
      </w:r>
    </w:p>
    <w:p w:rsidR="00686EA2" w:rsidRPr="00910C0C" w:rsidRDefault="00344FCB" w:rsidP="00686EA2">
      <w:pPr>
        <w:pStyle w:val="21"/>
        <w:spacing w:after="0" w:line="240" w:lineRule="auto"/>
        <w:ind w:firstLine="720"/>
        <w:jc w:val="both"/>
        <w:rPr>
          <w:b/>
          <w:bCs/>
          <w:sz w:val="26"/>
          <w:szCs w:val="26"/>
          <w:lang w:val="pl-PL"/>
        </w:rPr>
      </w:pPr>
      <w:r>
        <w:rPr>
          <w:b/>
          <w:bCs/>
          <w:sz w:val="26"/>
          <w:szCs w:val="26"/>
          <w:lang w:val="uz-Cyrl-UZ"/>
        </w:rPr>
        <w:t xml:space="preserve"> </w:t>
      </w:r>
      <w:r w:rsidR="00686EA2" w:rsidRPr="00910C0C">
        <w:rPr>
          <w:b/>
          <w:bCs/>
          <w:sz w:val="26"/>
          <w:szCs w:val="26"/>
          <w:lang w:val="uz-Cyrl-UZ"/>
        </w:rPr>
        <w:t xml:space="preserve">2-masalaning bayoni:  </w:t>
      </w:r>
      <w:r w:rsidR="00686EA2" w:rsidRPr="00910C0C">
        <w:rPr>
          <w:bCs/>
          <w:sz w:val="26"/>
          <w:szCs w:val="26"/>
          <w:lang w:val="uz-Cyrl-UZ"/>
        </w:rPr>
        <w:t>M</w:t>
      </w:r>
      <w:r w:rsidR="00686EA2" w:rsidRPr="00910C0C">
        <w:rPr>
          <w:sz w:val="26"/>
          <w:szCs w:val="26"/>
          <w:lang w:val="uz-Cyrl-UZ"/>
        </w:rPr>
        <w:t>a`naviy-axloqiy g‘oyalar –milliy g‘oya</w:t>
      </w:r>
      <w:r w:rsidR="00686EA2" w:rsidRPr="00910C0C">
        <w:rPr>
          <w:bCs/>
          <w:sz w:val="26"/>
          <w:szCs w:val="26"/>
          <w:lang w:val="uz-Cyrl-UZ"/>
        </w:rPr>
        <w:t xml:space="preserve"> ta’limi</w:t>
      </w:r>
      <w:r w:rsidR="00686EA2" w:rsidRPr="00910C0C">
        <w:rPr>
          <w:sz w:val="26"/>
          <w:szCs w:val="26"/>
          <w:lang w:val="uz-Cyrl-UZ"/>
        </w:rPr>
        <w:t>ning asosiy yo‘nalishlaridan biri hisoblanadi. Aslida, a</w:t>
      </w:r>
      <w:r w:rsidR="00686EA2" w:rsidRPr="00910C0C">
        <w:rPr>
          <w:b/>
          <w:bCs/>
          <w:sz w:val="26"/>
          <w:szCs w:val="26"/>
          <w:lang w:val="uz-Cyrl-UZ"/>
        </w:rPr>
        <w:t xml:space="preserve">xloq – </w:t>
      </w:r>
      <w:r w:rsidR="00686EA2" w:rsidRPr="00910C0C">
        <w:rPr>
          <w:bCs/>
          <w:sz w:val="26"/>
          <w:szCs w:val="26"/>
          <w:lang w:val="uz-Cyrl-UZ"/>
        </w:rPr>
        <w:t xml:space="preserve">arabcha xulq so‘zining ko‘pchilik, lotincha «mores»  so‘zidan olingan bo‘lib, odob, atvor, fe’l degan ma‘nolarni anglatadi. </w:t>
      </w:r>
      <w:r w:rsidR="00686EA2" w:rsidRPr="00910C0C">
        <w:rPr>
          <w:bCs/>
          <w:sz w:val="26"/>
          <w:szCs w:val="26"/>
          <w:lang w:val="pl-PL"/>
        </w:rPr>
        <w:t>Moral ruscha so‘z bo‘lib, axloq degan ma‘noni bildiradi.</w:t>
      </w:r>
    </w:p>
    <w:p w:rsidR="00686EA2" w:rsidRPr="00910C0C" w:rsidRDefault="00686EA2" w:rsidP="00686EA2">
      <w:pPr>
        <w:pStyle w:val="af8"/>
        <w:jc w:val="both"/>
        <w:rPr>
          <w:rFonts w:ascii="Times New Roman" w:hAnsi="Times New Roman" w:cs="Times New Roman"/>
          <w:b/>
          <w:bCs/>
          <w:sz w:val="26"/>
          <w:szCs w:val="26"/>
          <w:lang w:val="pl-PL"/>
        </w:rPr>
      </w:pPr>
      <w:r w:rsidRPr="00910C0C">
        <w:rPr>
          <w:rFonts w:ascii="Times New Roman" w:hAnsi="Times New Roman" w:cs="Times New Roman"/>
          <w:bCs/>
          <w:sz w:val="26"/>
          <w:szCs w:val="26"/>
          <w:lang w:val="pl-PL"/>
        </w:rPr>
        <w:t xml:space="preserve">        </w:t>
      </w:r>
      <w:r w:rsidRPr="00AC1F97">
        <w:rPr>
          <w:rFonts w:ascii="Times New Roman" w:hAnsi="Times New Roman" w:cs="Times New Roman"/>
          <w:bCs/>
          <w:sz w:val="26"/>
          <w:szCs w:val="26"/>
          <w:highlight w:val="yellow"/>
          <w:lang w:val="pl-PL"/>
        </w:rPr>
        <w:t>Axloq tuzilmasi uch omil – asosdan iborat bo‘lib, bular: axloqiy ong, axloqiy hissiyot va axloqiy hatti-harakatlardir.</w:t>
      </w:r>
      <w:r w:rsidRPr="00910C0C">
        <w:rPr>
          <w:rFonts w:ascii="Times New Roman" w:hAnsi="Times New Roman" w:cs="Times New Roman"/>
          <w:b/>
          <w:bCs/>
          <w:sz w:val="26"/>
          <w:szCs w:val="26"/>
          <w:lang w:val="pl-PL"/>
        </w:rPr>
        <w:t xml:space="preserve"> </w:t>
      </w:r>
    </w:p>
    <w:p w:rsidR="00686EA2" w:rsidRPr="00910C0C" w:rsidRDefault="00686EA2" w:rsidP="00686EA2">
      <w:pPr>
        <w:pStyle w:val="21"/>
        <w:spacing w:after="0" w:line="240" w:lineRule="auto"/>
        <w:ind w:firstLine="708"/>
        <w:jc w:val="both"/>
        <w:rPr>
          <w:bCs/>
          <w:sz w:val="26"/>
          <w:szCs w:val="26"/>
          <w:lang w:val="pl-PL"/>
        </w:rPr>
      </w:pPr>
      <w:r w:rsidRPr="00AC1F97">
        <w:rPr>
          <w:bCs/>
          <w:sz w:val="26"/>
          <w:szCs w:val="26"/>
          <w:highlight w:val="yellow"/>
          <w:lang w:val="pl-PL"/>
        </w:rPr>
        <w:t>Insonning axloqiy hayoti, uning axloqiy tajribalari, axloqiy faoliyatlari ana shu uch omil asosida shakllanadi. Axloqiy kodekslar, meyorlar va tamoyillar ana shu uch omil asosida ro‘yobga chiqadi va ularga asoslanadi.</w:t>
      </w:r>
      <w:r w:rsidRPr="00910C0C">
        <w:rPr>
          <w:bCs/>
          <w:sz w:val="26"/>
          <w:szCs w:val="26"/>
          <w:lang w:val="pl-PL"/>
        </w:rPr>
        <w:t xml:space="preserve"> </w:t>
      </w:r>
    </w:p>
    <w:p w:rsidR="00686EA2" w:rsidRPr="00910C0C" w:rsidRDefault="00686EA2" w:rsidP="00686EA2">
      <w:pPr>
        <w:pStyle w:val="af8"/>
        <w:jc w:val="both"/>
        <w:rPr>
          <w:rFonts w:ascii="Times New Roman" w:hAnsi="Times New Roman" w:cs="Times New Roman"/>
          <w:bCs/>
          <w:sz w:val="26"/>
          <w:szCs w:val="26"/>
          <w:lang w:val="uz-Cyrl-UZ"/>
        </w:rPr>
      </w:pPr>
      <w:r w:rsidRPr="00910C0C">
        <w:rPr>
          <w:rFonts w:ascii="Times New Roman" w:hAnsi="Times New Roman" w:cs="Times New Roman"/>
          <w:bCs/>
          <w:sz w:val="26"/>
          <w:szCs w:val="26"/>
          <w:lang w:val="pl-PL"/>
        </w:rPr>
        <w:t xml:space="preserve">      Asosiy axloqiy qadriyatlar, mushtarak axloqiy tushunchalar, ma’naviy-axloqiy g‘oyalar barcha mintaqalar hamda millatlar uchun bir xil  ma’no kasb etadi. Chunonchi, muhabbat, ezgulik va yovuzlik, yaxshilik va yomonlik, vijdon, burch, insonparvarlik, odamiylik, baxt, to‘g‘rilik, rostgo‘ylik, saxiylik va baxillik singari fazilat hamda illatlar tom ma’noda umuminsoniy hodisadir. </w:t>
      </w:r>
    </w:p>
    <w:p w:rsidR="00686EA2" w:rsidRPr="00910C0C" w:rsidRDefault="00686EA2" w:rsidP="00686EA2">
      <w:pPr>
        <w:pStyle w:val="21"/>
        <w:spacing w:after="0" w:line="240" w:lineRule="auto"/>
        <w:ind w:firstLine="709"/>
        <w:jc w:val="both"/>
        <w:rPr>
          <w:bCs/>
          <w:sz w:val="26"/>
          <w:szCs w:val="26"/>
          <w:lang w:val="uz-Cyrl-UZ"/>
        </w:rPr>
      </w:pPr>
      <w:r w:rsidRPr="00AC1F97">
        <w:rPr>
          <w:bCs/>
          <w:sz w:val="26"/>
          <w:szCs w:val="26"/>
          <w:highlight w:val="yellow"/>
          <w:lang w:val="uz-Cyrl-UZ"/>
        </w:rPr>
        <w:t>Axloq bilan mafkura o‘zaro aloqadorlikda bo‘lib, jamiyat hayotida muhim ahamiyat  kasb etadi. Har bir majmua muayyan  g‘oyalar va qarashlar tizimidan iborat. Ma’naviy-axloqiy g‘oyalarni o‘zida mujassamlashtirgan kishilargina mafkurani yaratadilar  va ommalashtiradilar.</w:t>
      </w:r>
      <w:r w:rsidRPr="00910C0C">
        <w:rPr>
          <w:bCs/>
          <w:sz w:val="26"/>
          <w:szCs w:val="26"/>
          <w:lang w:val="uz-Cyrl-UZ"/>
        </w:rPr>
        <w:t xml:space="preserve"> </w:t>
      </w:r>
    </w:p>
    <w:p w:rsidR="00686EA2" w:rsidRPr="00910C0C" w:rsidRDefault="00686EA2" w:rsidP="00686EA2">
      <w:pPr>
        <w:pStyle w:val="21"/>
        <w:spacing w:after="0" w:line="240" w:lineRule="auto"/>
        <w:ind w:firstLine="709"/>
        <w:jc w:val="both"/>
        <w:rPr>
          <w:sz w:val="26"/>
          <w:szCs w:val="26"/>
          <w:lang w:val="uz-Cyrl-UZ"/>
        </w:rPr>
      </w:pPr>
      <w:r w:rsidRPr="00AC1F97">
        <w:rPr>
          <w:bCs/>
          <w:sz w:val="26"/>
          <w:szCs w:val="26"/>
          <w:highlight w:val="yellow"/>
          <w:lang w:val="uz-Cyrl-UZ"/>
        </w:rPr>
        <w:t>Milliy mafkuramiz yuksak axloqiylikka asoslangan. U axloqiy printsiplarga amal qilib, jamiyatimizda vatanparvarlik, millatparvarlik, ziyolilik tamoyillarini ustuvor bo‘lib, har bir fuqaroni buyuk davlat yaratishda ishtirok etishga chorlaydi.</w:t>
      </w:r>
    </w:p>
    <w:p w:rsidR="00686EA2" w:rsidRPr="00910C0C" w:rsidRDefault="00686EA2" w:rsidP="00686EA2">
      <w:pPr>
        <w:shd w:val="clear" w:color="auto" w:fill="FFFFFF"/>
        <w:ind w:firstLine="708"/>
        <w:jc w:val="both"/>
        <w:rPr>
          <w:sz w:val="26"/>
          <w:szCs w:val="26"/>
          <w:lang w:val="uz-Cyrl-UZ"/>
        </w:rPr>
      </w:pPr>
      <w:r w:rsidRPr="00910C0C">
        <w:rPr>
          <w:sz w:val="26"/>
          <w:szCs w:val="26"/>
          <w:lang w:val="uz-Cyrl-UZ"/>
        </w:rPr>
        <w:t xml:space="preserve">Ma’naviyat va axloq mushtarakligi jamiyat taraqqiyotining muhim jabhasini tashkil qilib, bu masala hozirda va o‘tmishda ham  turkiy xalqlar diqqat markazida bo‘lib kelgan. Bu, avvalo, ming yillik boy tariximizga, qadimiy an’analarimizga, milliy va diniy qadriyatlarimizga sodiqligimizning ramzi sifatida baholanishi kerak. </w:t>
      </w:r>
    </w:p>
    <w:p w:rsidR="00686EA2" w:rsidRPr="00910C0C" w:rsidRDefault="00686EA2" w:rsidP="00686EA2">
      <w:pPr>
        <w:shd w:val="clear" w:color="auto" w:fill="FFFFFF"/>
        <w:jc w:val="both"/>
        <w:rPr>
          <w:sz w:val="26"/>
          <w:szCs w:val="26"/>
          <w:lang w:val="uz-Cyrl-UZ"/>
        </w:rPr>
      </w:pPr>
      <w:r w:rsidRPr="00910C0C">
        <w:rPr>
          <w:sz w:val="26"/>
          <w:szCs w:val="26"/>
          <w:lang w:val="uz-Cyrl-UZ"/>
        </w:rPr>
        <w:tab/>
        <w:t>Inson ijtimoiy hayotda yolg‘iz yashay olmaydi, u jamiyat bilan aloqadorliklikda yashashga majbur, u jamiyatning, insonlarning uni qo‘llab quvvatlashiga doimo ehtiyoj sezib boraveradi. Insonlararo munosabatlar esa ezgulik g‘oyalari bilan yo‘g‘rilgan bo‘lishi lozim.</w:t>
      </w:r>
    </w:p>
    <w:p w:rsidR="00686EA2" w:rsidRPr="00910C0C" w:rsidRDefault="00686EA2" w:rsidP="00686EA2">
      <w:pPr>
        <w:shd w:val="clear" w:color="auto" w:fill="FFFFFF"/>
        <w:jc w:val="both"/>
        <w:rPr>
          <w:sz w:val="26"/>
          <w:szCs w:val="26"/>
          <w:lang w:val="uz-Cyrl-UZ"/>
        </w:rPr>
      </w:pPr>
      <w:r w:rsidRPr="00910C0C">
        <w:rPr>
          <w:sz w:val="26"/>
          <w:szCs w:val="26"/>
          <w:lang w:val="uz-Cyrl-UZ"/>
        </w:rPr>
        <w:tab/>
        <w:t xml:space="preserve">Ezgulik g‘oyasi  eng qadimiy dinlardan biri zardushtiylikning muqaddas kitobi “Avesto”da  ham o‘z ifodasini topgan. Unda yaxshilik bilan yomonlik, haq bilan haqsizlik, yorug‘lik bilan zulmat o‘rtasidagi kurash tasvirlanadi. Axura Mazda — yaxshilik hamda  yomonlik – Axriman xudolari  o‘rtasida qattiq kurash ketadi. Axura Mazda dunyodagi butun mavjudotlarni yaratgan, u bunyodkorlik kuchiga ega. Axriman esa Axura Mazda bunyod qilgan narsalarni yo‘q qilishga harakat qiladi. U vayronkorlik bilan mashg‘ul bo‘ladi. “Avesto”da yaxshilik yomonlik ustidan albatta g‘alaba qozonadi, degan g‘oya ilgari suriladi. </w:t>
      </w:r>
      <w:r w:rsidRPr="00AC1F97">
        <w:rPr>
          <w:sz w:val="26"/>
          <w:szCs w:val="26"/>
          <w:highlight w:val="yellow"/>
          <w:lang w:val="uz-Cyrl-UZ"/>
        </w:rPr>
        <w:t>Zardushtiylik uch asosiy axloqiy qoidaga tayanadi: “Ezgu fikr, ezgu so‘z, ezgu amal”</w:t>
      </w:r>
      <w:r w:rsidRPr="00AC1F97">
        <w:rPr>
          <w:rStyle w:val="af1"/>
          <w:sz w:val="26"/>
          <w:szCs w:val="26"/>
        </w:rPr>
        <w:footnoteReference w:id="11"/>
      </w:r>
      <w:r w:rsidRPr="00AC1F97">
        <w:rPr>
          <w:sz w:val="26"/>
          <w:szCs w:val="26"/>
          <w:highlight w:val="yellow"/>
          <w:lang w:val="uz-Cyrl-UZ"/>
        </w:rPr>
        <w:t>. Mana shu uchta qoidaga rioya qilgan odam kamolotga yetgan hisoblanadi</w:t>
      </w:r>
      <w:r w:rsidRPr="00910C0C">
        <w:rPr>
          <w:sz w:val="26"/>
          <w:szCs w:val="26"/>
          <w:lang w:val="uz-Cyrl-UZ"/>
        </w:rPr>
        <w:t>.</w:t>
      </w:r>
    </w:p>
    <w:p w:rsidR="00686EA2" w:rsidRPr="00910C0C" w:rsidRDefault="00686EA2" w:rsidP="00686EA2">
      <w:pPr>
        <w:shd w:val="clear" w:color="auto" w:fill="FFFFFF"/>
        <w:jc w:val="both"/>
        <w:rPr>
          <w:sz w:val="26"/>
          <w:szCs w:val="26"/>
          <w:lang w:val="uz-Cyrl-UZ"/>
        </w:rPr>
      </w:pPr>
      <w:r w:rsidRPr="00910C0C">
        <w:rPr>
          <w:sz w:val="26"/>
          <w:szCs w:val="26"/>
          <w:lang w:val="uz-Cyrl-UZ"/>
        </w:rPr>
        <w:lastRenderedPageBreak/>
        <w:tab/>
        <w:t>Muqaddas islom dinimizda ham ijtimoiy adolat, mehr-muruvvat masalalariga katta e’tibor beriladi. Xususan, Qur’oni karimning bir necha suralarida yetim, beva-bechora, miskin, g‘arib va muhtojlarga yaxshilik, xayr-ehson qilish ravo ko‘riladi. “Allohga ibodat qilingizlar va Unga hech narsani sherik  qilmangizlar! Ota-onalarga esa yaxshilik qilingizlar! Shuningdek, qarindoshlar, yetimlar, miskinlar, qarindosh qo‘shniyu begona qo‘shni, yoningizdagi hamrohingiz, yo‘lovchi (musofirga) va qo‘l ostingizdagi (qaram)larga ham (yaxshilik qiling)! Albatta, Alloh kibrli va maqtanchoq kishilarni sevmaydi”</w:t>
      </w:r>
      <w:r w:rsidRPr="00910C0C">
        <w:rPr>
          <w:rStyle w:val="af1"/>
          <w:sz w:val="26"/>
          <w:szCs w:val="26"/>
        </w:rPr>
        <w:footnoteReference w:id="12"/>
      </w:r>
      <w:r w:rsidRPr="00910C0C">
        <w:rPr>
          <w:sz w:val="26"/>
          <w:szCs w:val="26"/>
          <w:lang w:val="uz-Cyrl-UZ"/>
        </w:rPr>
        <w:t>.</w:t>
      </w:r>
    </w:p>
    <w:p w:rsidR="00686EA2" w:rsidRPr="00910C0C" w:rsidRDefault="00686EA2" w:rsidP="00686EA2">
      <w:pPr>
        <w:shd w:val="clear" w:color="auto" w:fill="FFFFFF"/>
        <w:jc w:val="both"/>
        <w:rPr>
          <w:sz w:val="26"/>
          <w:szCs w:val="26"/>
          <w:lang w:val="uz-Cyrl-UZ"/>
        </w:rPr>
      </w:pPr>
      <w:r w:rsidRPr="00910C0C">
        <w:rPr>
          <w:sz w:val="26"/>
          <w:szCs w:val="26"/>
          <w:lang w:val="uz-Cyrl-UZ"/>
        </w:rPr>
        <w:tab/>
        <w:t>Ilk Uyg‘onish davrining buyuk faylasufi, “ikkinchi muallim” unvonini olgan mutafakkir Abu Nasr Forobiy asarlarining markazida inson masalasi turadi. Uning fozil jamoa, davlat va uning boshlig‘i faoliyati, fazilat, kamolot, baxt-saodat tushunchalari bevosita fuqarolik jamiyati g‘oyasi  bilan uzviy bog‘liqdir.</w:t>
      </w:r>
    </w:p>
    <w:p w:rsidR="00686EA2" w:rsidRPr="00910C0C" w:rsidRDefault="00686EA2" w:rsidP="00686EA2">
      <w:pPr>
        <w:shd w:val="clear" w:color="auto" w:fill="FFFFFF"/>
        <w:jc w:val="both"/>
        <w:rPr>
          <w:sz w:val="26"/>
          <w:szCs w:val="26"/>
          <w:lang w:val="uz-Cyrl-UZ"/>
        </w:rPr>
      </w:pPr>
      <w:r w:rsidRPr="00910C0C">
        <w:rPr>
          <w:sz w:val="26"/>
          <w:szCs w:val="26"/>
          <w:lang w:val="uz-Cyrl-UZ"/>
        </w:rPr>
        <w:tab/>
      </w:r>
      <w:r w:rsidRPr="00792432">
        <w:rPr>
          <w:sz w:val="26"/>
          <w:szCs w:val="26"/>
          <w:highlight w:val="yellow"/>
          <w:lang w:val="uz-Cyrl-UZ"/>
        </w:rPr>
        <w:t>Forobiyning fikricha, inson turli axloqiy fazilatlar: sofdillik, xokisorlik, nafsni tiyish, o‘zgalar to‘g‘risida g‘amxo‘rlik, saxiylik va boshqalarni egallab komillikka erishgandan so‘ng baxt-saodatga sazovor bo‘ladi. “Haqiqiy baxtga erishish maqsadida o‘zaro yordam qiluvchi kishilarni birlashtirgan shahar – fazilatli shahardir, baxtga erishish maqsadida birlashgan kishilar jamoasi – fazilatli jamoadir”</w:t>
      </w:r>
      <w:r w:rsidRPr="00792432">
        <w:rPr>
          <w:rStyle w:val="af1"/>
          <w:sz w:val="26"/>
          <w:szCs w:val="26"/>
        </w:rPr>
        <w:footnoteReference w:id="13"/>
      </w:r>
      <w:r w:rsidRPr="00792432">
        <w:rPr>
          <w:sz w:val="26"/>
          <w:szCs w:val="26"/>
          <w:highlight w:val="yellow"/>
          <w:lang w:val="uz-Cyrl-UZ"/>
        </w:rPr>
        <w:t>, – deydi mutafakkir.</w:t>
      </w:r>
    </w:p>
    <w:p w:rsidR="00686EA2" w:rsidRPr="00910C0C" w:rsidRDefault="00686EA2" w:rsidP="00686EA2">
      <w:pPr>
        <w:shd w:val="clear" w:color="auto" w:fill="FFFFFF"/>
        <w:jc w:val="both"/>
        <w:rPr>
          <w:sz w:val="26"/>
          <w:szCs w:val="26"/>
          <w:lang w:val="uz-Cyrl-UZ"/>
        </w:rPr>
      </w:pPr>
      <w:r w:rsidRPr="00910C0C">
        <w:rPr>
          <w:sz w:val="26"/>
          <w:szCs w:val="26"/>
          <w:lang w:val="uz-Cyrl-UZ"/>
        </w:rPr>
        <w:tab/>
        <w:t> Forobiyning asarlari markazida insonning fikr-o‘ylari, orzu-umidlari turadi. Uningcha, inson zoti komil inson bo‘lishi uchun boshqalar bilan muloqotda bo‘lishi, ulardan yordam olishi, o‘zi ham boshqalarga yordam berishi kerak. Zero,  yakka odam boshqalarning ko‘magisiz, moddiy va ma’naviy qo‘llab-quvvatlashisiz biror natija chiqarishi qiyin. Shunday qilib, moddiy ehtiyoj kishilarning birlashuviga, jamiyatni paydo bo‘lishiga olib keldi. Mutafakkir kishilararo munosabatlarda insoniylikni boshqa axloqiy xislatlardan afzal ko‘radi. “Odamlarga nisbatan ularni birlashtiruvchi boshlang‘ich asos insoniylikdir, — degan edi Forobiy, — shuning uchun odamlar insoniyat turkumlariga kirganliklari uchun o‘zaro tinchlikda yashamoqlari lozim”</w:t>
      </w:r>
      <w:r w:rsidRPr="00910C0C">
        <w:rPr>
          <w:rStyle w:val="af1"/>
          <w:sz w:val="26"/>
          <w:szCs w:val="26"/>
        </w:rPr>
        <w:footnoteReference w:id="14"/>
      </w:r>
      <w:r w:rsidRPr="00910C0C">
        <w:rPr>
          <w:sz w:val="26"/>
          <w:szCs w:val="26"/>
          <w:lang w:val="uz-Cyrl-UZ"/>
        </w:rPr>
        <w:t>.</w:t>
      </w:r>
    </w:p>
    <w:p w:rsidR="00686EA2" w:rsidRPr="00910C0C" w:rsidRDefault="00686EA2" w:rsidP="00686EA2">
      <w:pPr>
        <w:shd w:val="clear" w:color="auto" w:fill="FFFFFF"/>
        <w:jc w:val="both"/>
        <w:rPr>
          <w:sz w:val="26"/>
          <w:szCs w:val="26"/>
          <w:lang w:val="uz-Cyrl-UZ"/>
        </w:rPr>
      </w:pPr>
      <w:r w:rsidRPr="00910C0C">
        <w:rPr>
          <w:sz w:val="26"/>
          <w:szCs w:val="26"/>
          <w:lang w:val="uz-Cyrl-UZ"/>
        </w:rPr>
        <w:tab/>
        <w:t>Buyuk mutafakkir va tabib Abu Ali Ibn Sino ham jamiyatda insonlararo munosabatlarni o‘rganar ekan, o‘zining hayotiy xulosalari sifatida “Donishnoma”, “Ash-Shifo”, “Kitob an-Najot” singari asarlarida ijobiy fazilatlarni egallash, muhtojlarga yaxshilik qilish g‘oyalarini ilgari suradi. Olim fikricha, har bir mavjud narsa o‘z mohiyatiga ko‘ra kamolotga intiladi. Mana shu kamolotga intilishning o‘zi mohiyatiga ko‘ra yaxshilikdir.</w:t>
      </w:r>
    </w:p>
    <w:p w:rsidR="00686EA2" w:rsidRPr="00910C0C" w:rsidRDefault="00686EA2" w:rsidP="00686EA2">
      <w:pPr>
        <w:shd w:val="clear" w:color="auto" w:fill="FFFFFF"/>
        <w:jc w:val="both"/>
        <w:rPr>
          <w:sz w:val="26"/>
          <w:szCs w:val="26"/>
          <w:lang w:val="uz-Cyrl-UZ"/>
        </w:rPr>
      </w:pPr>
      <w:r w:rsidRPr="00910C0C">
        <w:rPr>
          <w:sz w:val="26"/>
          <w:szCs w:val="26"/>
          <w:lang w:val="uz-Cyrl-UZ"/>
        </w:rPr>
        <w:tab/>
        <w:t>Ibn Sino “Ash-Shifo” asarida insonlararo munosabatlarga ta’rif berib, quyidagicha yozadi: “Do‘stlik insonning shunday bir holatidirki, bunda boshqa birovga yaxshilik istaladi, bunda inson yaxshilikni o‘zi uchun istamaydi, balki o‘sha boshqa uchungina istaydi”</w:t>
      </w:r>
      <w:r w:rsidRPr="00910C0C">
        <w:rPr>
          <w:rStyle w:val="af1"/>
          <w:sz w:val="26"/>
          <w:szCs w:val="26"/>
          <w:lang w:val="en-US"/>
        </w:rPr>
        <w:footnoteReference w:id="15"/>
      </w:r>
      <w:r w:rsidRPr="00910C0C">
        <w:rPr>
          <w:sz w:val="26"/>
          <w:szCs w:val="26"/>
          <w:lang w:val="uz-Cyrl-UZ"/>
        </w:rPr>
        <w:t>.</w:t>
      </w:r>
    </w:p>
    <w:p w:rsidR="00686EA2" w:rsidRPr="00910C0C" w:rsidRDefault="00686EA2" w:rsidP="00686EA2">
      <w:pPr>
        <w:shd w:val="clear" w:color="auto" w:fill="FFFFFF"/>
        <w:jc w:val="both"/>
        <w:rPr>
          <w:sz w:val="26"/>
          <w:szCs w:val="26"/>
          <w:lang w:val="uz-Cyrl-UZ"/>
        </w:rPr>
      </w:pPr>
      <w:r w:rsidRPr="00910C0C">
        <w:rPr>
          <w:sz w:val="26"/>
          <w:szCs w:val="26"/>
          <w:lang w:val="uz-Cyrl-UZ"/>
        </w:rPr>
        <w:tab/>
        <w:t xml:space="preserve">Qodiriya tariqati asoschisi, mutasavvif Shayx Abdulqodir Giyloniyning yaxshilik, oliyhimmatlik to‘g‘risidagi aytgan fikrlari ayniqsa, diqqatga sazovordir. Mutasavvifning “Devoni G‘avsul A’zam”, “Maktuboti Giyloniy”, “Tuhfatul qodiriya”, “Sirrul asror. Maktubot”, “Qasidai g‘avsiya”  kabi asarlarida inson tarbiyasi, uning oliy darajaga erishuvi  haqidagi fikrlari bayon qilingan. Alloma nazdida haqiqiy inson – faqirlik maqomidagi insondir. Buning mohiyati shundan iboratki, Giyloniy faqirlik deganda kambag‘al va qashshoqni emas, balki boshqalardan mol-mulkini ayamaydigan, Alloh yo‘lida saxovatpesha va mehr-muruvvatli kishilarni tushunadi. Bu yerda mol-mulk va boylik egasi </w:t>
      </w:r>
      <w:r w:rsidRPr="00910C0C">
        <w:rPr>
          <w:sz w:val="26"/>
          <w:szCs w:val="26"/>
          <w:lang w:val="uz-Cyrl-UZ"/>
        </w:rPr>
        <w:lastRenderedPageBreak/>
        <w:t>qoralanmaydi, balki mol-mulkka berilmaslik, unga ruju qo‘ymaslik nazarda tutiladi. Alloh bergan boylikni muhtojlarga sarflash lozimligi ma’qullanadi.</w:t>
      </w:r>
    </w:p>
    <w:p w:rsidR="00686EA2" w:rsidRPr="00910C0C" w:rsidRDefault="00686EA2" w:rsidP="00686EA2">
      <w:pPr>
        <w:shd w:val="clear" w:color="auto" w:fill="FFFFFF"/>
        <w:jc w:val="both"/>
        <w:rPr>
          <w:sz w:val="26"/>
          <w:szCs w:val="26"/>
          <w:lang w:val="uz-Cyrl-UZ"/>
        </w:rPr>
      </w:pPr>
      <w:r w:rsidRPr="00910C0C">
        <w:rPr>
          <w:sz w:val="26"/>
          <w:szCs w:val="26"/>
          <w:lang w:val="uz-Cyrl-UZ"/>
        </w:rPr>
        <w:tab/>
        <w:t>XIII asrda yashab, buyuk so‘fiy shoir, faylasuf sifatida shuhrat qozongan Jaloliddin Rumiyning ijodi va dunyoqarashida ham  inson masalasi yaqqol ko‘zga tashlanadi. Uning asarlari, qarashlarida insonni komillik darajasiga ko‘targan botiniy ma’naviy ishq tarannum etiladi.</w:t>
      </w:r>
    </w:p>
    <w:p w:rsidR="00686EA2" w:rsidRPr="00910C0C" w:rsidRDefault="00686EA2" w:rsidP="00686EA2">
      <w:pPr>
        <w:shd w:val="clear" w:color="auto" w:fill="FFFFFF"/>
        <w:jc w:val="both"/>
        <w:rPr>
          <w:sz w:val="26"/>
          <w:szCs w:val="26"/>
          <w:lang w:val="uz-Cyrl-UZ"/>
        </w:rPr>
      </w:pPr>
      <w:r w:rsidRPr="00910C0C">
        <w:rPr>
          <w:sz w:val="26"/>
          <w:szCs w:val="26"/>
          <w:lang w:val="uz-Cyrl-UZ"/>
        </w:rPr>
        <w:tab/>
        <w:t>Mavlono Rumiyning fikricha, inson farishta va hayvon orasidagi vujud bo‘lsa-da, yuksaklikka moyil. U o‘qish, o‘rganish, o‘sish, ulg‘ayishdan charchamaydi, o‘zligidan kechib, Alloh sari, Haq sari intilaveradi. Rumiy insonlarga qarata:</w:t>
      </w:r>
    </w:p>
    <w:p w:rsidR="00686EA2" w:rsidRPr="00792432" w:rsidRDefault="00686EA2" w:rsidP="00686EA2">
      <w:pPr>
        <w:shd w:val="clear" w:color="auto" w:fill="FFFFFF"/>
        <w:jc w:val="both"/>
        <w:rPr>
          <w:sz w:val="26"/>
          <w:szCs w:val="26"/>
          <w:highlight w:val="yellow"/>
          <w:lang w:val="uz-Cyrl-UZ"/>
        </w:rPr>
      </w:pPr>
      <w:r w:rsidRPr="00910C0C">
        <w:rPr>
          <w:sz w:val="26"/>
          <w:szCs w:val="26"/>
          <w:lang w:val="uz-Cyrl-UZ"/>
        </w:rPr>
        <w:tab/>
      </w:r>
      <w:r w:rsidRPr="00792432">
        <w:rPr>
          <w:sz w:val="26"/>
          <w:szCs w:val="26"/>
          <w:highlight w:val="yellow"/>
          <w:lang w:val="uz-Cyrl-UZ"/>
        </w:rPr>
        <w:t>Shafqatu marhamatda quyosh kabi bo‘l!</w:t>
      </w:r>
    </w:p>
    <w:p w:rsidR="00686EA2" w:rsidRPr="00792432" w:rsidRDefault="00686EA2" w:rsidP="00686EA2">
      <w:pPr>
        <w:shd w:val="clear" w:color="auto" w:fill="FFFFFF"/>
        <w:ind w:firstLine="708"/>
        <w:jc w:val="both"/>
        <w:rPr>
          <w:sz w:val="26"/>
          <w:szCs w:val="26"/>
          <w:highlight w:val="yellow"/>
          <w:lang w:val="uz-Cyrl-UZ"/>
        </w:rPr>
      </w:pPr>
      <w:r w:rsidRPr="00792432">
        <w:rPr>
          <w:sz w:val="26"/>
          <w:szCs w:val="26"/>
          <w:highlight w:val="yellow"/>
          <w:lang w:val="uz-Cyrl-UZ"/>
        </w:rPr>
        <w:t>Boshqalarning aybini yashirishda tun kabi bo‘l!</w:t>
      </w:r>
    </w:p>
    <w:p w:rsidR="00686EA2" w:rsidRPr="00792432" w:rsidRDefault="00686EA2" w:rsidP="00686EA2">
      <w:pPr>
        <w:shd w:val="clear" w:color="auto" w:fill="FFFFFF"/>
        <w:ind w:firstLine="708"/>
        <w:jc w:val="both"/>
        <w:rPr>
          <w:sz w:val="26"/>
          <w:szCs w:val="26"/>
          <w:highlight w:val="yellow"/>
          <w:lang w:val="uz-Cyrl-UZ"/>
        </w:rPr>
      </w:pPr>
      <w:r w:rsidRPr="00792432">
        <w:rPr>
          <w:sz w:val="26"/>
          <w:szCs w:val="26"/>
          <w:highlight w:val="yellow"/>
          <w:lang w:val="uz-Cyrl-UZ"/>
        </w:rPr>
        <w:t>Saxovat va jo‘mardlikda oqar suv kabi bo‘l!</w:t>
      </w:r>
    </w:p>
    <w:p w:rsidR="00686EA2" w:rsidRPr="00792432" w:rsidRDefault="00686EA2" w:rsidP="00686EA2">
      <w:pPr>
        <w:shd w:val="clear" w:color="auto" w:fill="FFFFFF"/>
        <w:ind w:firstLine="708"/>
        <w:jc w:val="both"/>
        <w:rPr>
          <w:sz w:val="26"/>
          <w:szCs w:val="26"/>
          <w:highlight w:val="yellow"/>
          <w:lang w:val="pl-PL"/>
        </w:rPr>
      </w:pPr>
      <w:r w:rsidRPr="00792432">
        <w:rPr>
          <w:sz w:val="26"/>
          <w:szCs w:val="26"/>
          <w:highlight w:val="yellow"/>
          <w:lang w:val="pl-PL"/>
        </w:rPr>
        <w:t>Shiddat va g‘azabda o‘lik kabi bo‘l!</w:t>
      </w:r>
    </w:p>
    <w:p w:rsidR="00686EA2" w:rsidRPr="00910C0C" w:rsidRDefault="00686EA2" w:rsidP="00686EA2">
      <w:pPr>
        <w:shd w:val="clear" w:color="auto" w:fill="FFFFFF"/>
        <w:ind w:firstLine="708"/>
        <w:jc w:val="both"/>
        <w:rPr>
          <w:sz w:val="26"/>
          <w:szCs w:val="26"/>
        </w:rPr>
      </w:pPr>
      <w:r w:rsidRPr="00792432">
        <w:rPr>
          <w:sz w:val="26"/>
          <w:szCs w:val="26"/>
          <w:highlight w:val="yellow"/>
          <w:lang w:val="pl-PL"/>
        </w:rPr>
        <w:t>Tavoze’ va xokisorlikda tuproq kabi bo‘l!</w:t>
      </w:r>
      <w:r w:rsidRPr="00792432">
        <w:rPr>
          <w:rStyle w:val="af1"/>
          <w:sz w:val="26"/>
          <w:szCs w:val="26"/>
        </w:rPr>
        <w:footnoteReference w:id="16"/>
      </w:r>
      <w:hyperlink r:id="rId9" w:anchor="_ftn6" w:history="1">
        <w:r w:rsidRPr="00792432">
          <w:rPr>
            <w:rStyle w:val="af6"/>
            <w:sz w:val="26"/>
            <w:szCs w:val="26"/>
          </w:rPr>
          <w:t>[6]</w:t>
        </w:r>
      </w:hyperlink>
      <w:r w:rsidRPr="00792432">
        <w:rPr>
          <w:sz w:val="26"/>
          <w:szCs w:val="26"/>
          <w:highlight w:val="yellow"/>
        </w:rPr>
        <w:t>,  – deydi.</w:t>
      </w:r>
    </w:p>
    <w:p w:rsidR="00686EA2" w:rsidRPr="00910C0C" w:rsidRDefault="00686EA2" w:rsidP="00686EA2">
      <w:pPr>
        <w:shd w:val="clear" w:color="auto" w:fill="FFFFFF"/>
        <w:ind w:firstLine="708"/>
        <w:jc w:val="both"/>
        <w:rPr>
          <w:sz w:val="26"/>
          <w:szCs w:val="26"/>
        </w:rPr>
      </w:pPr>
      <w:r w:rsidRPr="00910C0C">
        <w:rPr>
          <w:sz w:val="26"/>
          <w:szCs w:val="26"/>
        </w:rPr>
        <w:t>Y</w:t>
      </w:r>
      <w:r w:rsidRPr="00910C0C">
        <w:rPr>
          <w:sz w:val="26"/>
          <w:szCs w:val="26"/>
          <w:lang w:val="uz-Cyrl-UZ"/>
        </w:rPr>
        <w:t>a</w:t>
      </w:r>
      <w:r w:rsidRPr="00910C0C">
        <w:rPr>
          <w:sz w:val="26"/>
          <w:szCs w:val="26"/>
        </w:rPr>
        <w:t>’ni, inson qay bir maqsadni oldiga qo‘ymasin, unda ulug‘vorlikka erishishi, shuningdek, ilmi-yu amali bir-biriga zid bo‘lmasligi kerak.</w:t>
      </w:r>
    </w:p>
    <w:p w:rsidR="00686EA2" w:rsidRPr="00DA2055" w:rsidRDefault="00686EA2" w:rsidP="00686EA2">
      <w:pPr>
        <w:shd w:val="clear" w:color="auto" w:fill="FFFFFF"/>
        <w:ind w:firstLine="708"/>
        <w:jc w:val="both"/>
        <w:rPr>
          <w:sz w:val="26"/>
          <w:szCs w:val="26"/>
          <w:lang w:val="en-US"/>
        </w:rPr>
      </w:pPr>
      <w:r w:rsidRPr="00910C0C">
        <w:rPr>
          <w:sz w:val="26"/>
          <w:szCs w:val="26"/>
          <w:lang w:val="en-US"/>
        </w:rPr>
        <w:t>Buyuk</w:t>
      </w:r>
      <w:r w:rsidRPr="00DA2055">
        <w:rPr>
          <w:sz w:val="26"/>
          <w:szCs w:val="26"/>
          <w:lang w:val="en-US"/>
        </w:rPr>
        <w:t xml:space="preserve"> </w:t>
      </w:r>
      <w:r w:rsidRPr="00910C0C">
        <w:rPr>
          <w:sz w:val="26"/>
          <w:szCs w:val="26"/>
          <w:lang w:val="en-US"/>
        </w:rPr>
        <w:t>shoir</w:t>
      </w:r>
      <w:r w:rsidRPr="00DA2055">
        <w:rPr>
          <w:sz w:val="26"/>
          <w:szCs w:val="26"/>
          <w:lang w:val="en-US"/>
        </w:rPr>
        <w:t xml:space="preserve">, </w:t>
      </w:r>
      <w:r w:rsidRPr="00910C0C">
        <w:rPr>
          <w:sz w:val="26"/>
          <w:szCs w:val="26"/>
          <w:lang w:val="en-US"/>
        </w:rPr>
        <w:t>mutafakkir</w:t>
      </w:r>
      <w:r w:rsidRPr="00DA2055">
        <w:rPr>
          <w:sz w:val="26"/>
          <w:szCs w:val="26"/>
          <w:lang w:val="en-US"/>
        </w:rPr>
        <w:t xml:space="preserve"> </w:t>
      </w:r>
      <w:r w:rsidRPr="00910C0C">
        <w:rPr>
          <w:sz w:val="26"/>
          <w:szCs w:val="26"/>
          <w:lang w:val="en-US"/>
        </w:rPr>
        <w:t>alloma</w:t>
      </w:r>
      <w:r w:rsidRPr="00DA2055">
        <w:rPr>
          <w:sz w:val="26"/>
          <w:szCs w:val="26"/>
          <w:lang w:val="en-US"/>
        </w:rPr>
        <w:t xml:space="preserve"> </w:t>
      </w:r>
      <w:r w:rsidRPr="00910C0C">
        <w:rPr>
          <w:sz w:val="26"/>
          <w:szCs w:val="26"/>
          <w:lang w:val="en-US"/>
        </w:rPr>
        <w:t>Alisher</w:t>
      </w:r>
      <w:r w:rsidRPr="00DA2055">
        <w:rPr>
          <w:sz w:val="26"/>
          <w:szCs w:val="26"/>
          <w:lang w:val="en-US"/>
        </w:rPr>
        <w:t xml:space="preserve"> </w:t>
      </w:r>
      <w:r w:rsidRPr="00910C0C">
        <w:rPr>
          <w:sz w:val="26"/>
          <w:szCs w:val="26"/>
          <w:lang w:val="en-US"/>
        </w:rPr>
        <w:t>Navoiyning</w:t>
      </w:r>
      <w:r w:rsidRPr="00DA2055">
        <w:rPr>
          <w:sz w:val="26"/>
          <w:szCs w:val="26"/>
          <w:lang w:val="en-US"/>
        </w:rPr>
        <w:t xml:space="preserve"> </w:t>
      </w:r>
      <w:r w:rsidRPr="00910C0C">
        <w:rPr>
          <w:sz w:val="26"/>
          <w:szCs w:val="26"/>
          <w:lang w:val="en-US"/>
        </w:rPr>
        <w:t>umuminsoniy</w:t>
      </w:r>
      <w:r w:rsidRPr="00DA2055">
        <w:rPr>
          <w:sz w:val="26"/>
          <w:szCs w:val="26"/>
          <w:lang w:val="en-US"/>
        </w:rPr>
        <w:t xml:space="preserve"> </w:t>
      </w:r>
      <w:r w:rsidRPr="00910C0C">
        <w:rPr>
          <w:sz w:val="26"/>
          <w:szCs w:val="26"/>
          <w:lang w:val="en-US"/>
        </w:rPr>
        <w:t>mazmunga</w:t>
      </w:r>
      <w:r w:rsidRPr="00DA2055">
        <w:rPr>
          <w:sz w:val="26"/>
          <w:szCs w:val="26"/>
          <w:lang w:val="en-US"/>
        </w:rPr>
        <w:t xml:space="preserve"> </w:t>
      </w:r>
      <w:r w:rsidRPr="00910C0C">
        <w:rPr>
          <w:sz w:val="26"/>
          <w:szCs w:val="26"/>
          <w:lang w:val="en-US"/>
        </w:rPr>
        <w:t>ega</w:t>
      </w:r>
      <w:r w:rsidRPr="00DA2055">
        <w:rPr>
          <w:sz w:val="26"/>
          <w:szCs w:val="26"/>
          <w:lang w:val="en-US"/>
        </w:rPr>
        <w:t xml:space="preserve"> </w:t>
      </w:r>
      <w:r w:rsidRPr="00910C0C">
        <w:rPr>
          <w:sz w:val="26"/>
          <w:szCs w:val="26"/>
          <w:lang w:val="en-US"/>
        </w:rPr>
        <w:t>bo</w:t>
      </w:r>
      <w:r w:rsidRPr="00DA2055">
        <w:rPr>
          <w:sz w:val="26"/>
          <w:szCs w:val="26"/>
          <w:lang w:val="en-US"/>
        </w:rPr>
        <w:t>‘</w:t>
      </w:r>
      <w:r w:rsidRPr="00910C0C">
        <w:rPr>
          <w:sz w:val="26"/>
          <w:szCs w:val="26"/>
          <w:lang w:val="en-US"/>
        </w:rPr>
        <w:t>lgan</w:t>
      </w:r>
      <w:r w:rsidRPr="00DA2055">
        <w:rPr>
          <w:sz w:val="26"/>
          <w:szCs w:val="26"/>
          <w:lang w:val="en-US"/>
        </w:rPr>
        <w:t xml:space="preserve"> </w:t>
      </w:r>
      <w:r w:rsidRPr="00910C0C">
        <w:rPr>
          <w:sz w:val="26"/>
          <w:szCs w:val="26"/>
          <w:lang w:val="en-US"/>
        </w:rPr>
        <w:t>gumanistik</w:t>
      </w:r>
      <w:r w:rsidRPr="00DA2055">
        <w:rPr>
          <w:sz w:val="26"/>
          <w:szCs w:val="26"/>
          <w:lang w:val="en-US"/>
        </w:rPr>
        <w:t xml:space="preserve"> </w:t>
      </w:r>
      <w:r w:rsidRPr="00910C0C">
        <w:rPr>
          <w:sz w:val="26"/>
          <w:szCs w:val="26"/>
          <w:lang w:val="en-US"/>
        </w:rPr>
        <w:t>qarashlari</w:t>
      </w:r>
      <w:r w:rsidRPr="00DA2055">
        <w:rPr>
          <w:sz w:val="26"/>
          <w:szCs w:val="26"/>
          <w:lang w:val="en-US"/>
        </w:rPr>
        <w:t xml:space="preserve"> </w:t>
      </w:r>
      <w:r w:rsidRPr="00910C0C">
        <w:rPr>
          <w:sz w:val="26"/>
          <w:szCs w:val="26"/>
          <w:lang w:val="en-US"/>
        </w:rPr>
        <w:t>islom</w:t>
      </w:r>
      <w:r w:rsidRPr="00DA2055">
        <w:rPr>
          <w:sz w:val="26"/>
          <w:szCs w:val="26"/>
          <w:lang w:val="en-US"/>
        </w:rPr>
        <w:t xml:space="preserve"> </w:t>
      </w:r>
      <w:r w:rsidRPr="00910C0C">
        <w:rPr>
          <w:sz w:val="26"/>
          <w:szCs w:val="26"/>
          <w:lang w:val="en-US"/>
        </w:rPr>
        <w:t>falsafasidan</w:t>
      </w:r>
      <w:r w:rsidRPr="00DA2055">
        <w:rPr>
          <w:sz w:val="26"/>
          <w:szCs w:val="26"/>
          <w:lang w:val="en-US"/>
        </w:rPr>
        <w:t xml:space="preserve"> </w:t>
      </w:r>
      <w:r w:rsidRPr="00910C0C">
        <w:rPr>
          <w:sz w:val="26"/>
          <w:szCs w:val="26"/>
          <w:lang w:val="en-US"/>
        </w:rPr>
        <w:t>oziqlangan</w:t>
      </w:r>
      <w:r w:rsidRPr="00DA2055">
        <w:rPr>
          <w:sz w:val="26"/>
          <w:szCs w:val="26"/>
          <w:lang w:val="en-US"/>
        </w:rPr>
        <w:t>.</w:t>
      </w:r>
    </w:p>
    <w:p w:rsidR="00686EA2" w:rsidRPr="00DA2055" w:rsidRDefault="00686EA2" w:rsidP="00686EA2">
      <w:pPr>
        <w:shd w:val="clear" w:color="auto" w:fill="FFFFFF"/>
        <w:jc w:val="both"/>
        <w:rPr>
          <w:sz w:val="26"/>
          <w:szCs w:val="26"/>
          <w:lang w:val="en-US"/>
        </w:rPr>
      </w:pPr>
      <w:r w:rsidRPr="00DA2055">
        <w:rPr>
          <w:sz w:val="26"/>
          <w:szCs w:val="26"/>
          <w:lang w:val="en-US"/>
        </w:rPr>
        <w:tab/>
      </w:r>
      <w:r w:rsidRPr="00910C0C">
        <w:rPr>
          <w:sz w:val="26"/>
          <w:szCs w:val="26"/>
          <w:lang w:val="en-US"/>
        </w:rPr>
        <w:t>Allomaning</w:t>
      </w:r>
      <w:r w:rsidRPr="00DA2055">
        <w:rPr>
          <w:sz w:val="26"/>
          <w:szCs w:val="26"/>
          <w:lang w:val="en-US"/>
        </w:rPr>
        <w:t xml:space="preserve"> </w:t>
      </w:r>
      <w:r w:rsidRPr="00910C0C">
        <w:rPr>
          <w:sz w:val="26"/>
          <w:szCs w:val="26"/>
          <w:lang w:val="en-US"/>
        </w:rPr>
        <w:t>fikricha</w:t>
      </w:r>
      <w:r w:rsidRPr="00DA2055">
        <w:rPr>
          <w:sz w:val="26"/>
          <w:szCs w:val="26"/>
          <w:lang w:val="en-US"/>
        </w:rPr>
        <w:t xml:space="preserve">, </w:t>
      </w:r>
      <w:r w:rsidRPr="00910C0C">
        <w:rPr>
          <w:sz w:val="26"/>
          <w:szCs w:val="26"/>
          <w:lang w:val="en-US"/>
        </w:rPr>
        <w:t>inson</w:t>
      </w:r>
      <w:r w:rsidRPr="00DA2055">
        <w:rPr>
          <w:sz w:val="26"/>
          <w:szCs w:val="26"/>
          <w:lang w:val="en-US"/>
        </w:rPr>
        <w:t xml:space="preserve"> </w:t>
      </w:r>
      <w:r w:rsidRPr="00910C0C">
        <w:rPr>
          <w:sz w:val="26"/>
          <w:szCs w:val="26"/>
          <w:lang w:val="en-US"/>
        </w:rPr>
        <w:t>uchun</w:t>
      </w:r>
      <w:r w:rsidRPr="00DA2055">
        <w:rPr>
          <w:sz w:val="26"/>
          <w:szCs w:val="26"/>
          <w:lang w:val="en-US"/>
        </w:rPr>
        <w:t xml:space="preserve"> </w:t>
      </w:r>
      <w:r w:rsidRPr="00910C0C">
        <w:rPr>
          <w:sz w:val="26"/>
          <w:szCs w:val="26"/>
          <w:lang w:val="en-US"/>
        </w:rPr>
        <w:t>komillikdan</w:t>
      </w:r>
      <w:r w:rsidRPr="00DA2055">
        <w:rPr>
          <w:sz w:val="26"/>
          <w:szCs w:val="26"/>
          <w:lang w:val="en-US"/>
        </w:rPr>
        <w:t xml:space="preserve"> </w:t>
      </w:r>
      <w:r w:rsidRPr="00910C0C">
        <w:rPr>
          <w:sz w:val="26"/>
          <w:szCs w:val="26"/>
          <w:lang w:val="en-US"/>
        </w:rPr>
        <w:t>nishona</w:t>
      </w:r>
      <w:r w:rsidRPr="00DA2055">
        <w:rPr>
          <w:sz w:val="26"/>
          <w:szCs w:val="26"/>
          <w:lang w:val="en-US"/>
        </w:rPr>
        <w:t xml:space="preserve"> </w:t>
      </w:r>
      <w:r w:rsidRPr="00910C0C">
        <w:rPr>
          <w:sz w:val="26"/>
          <w:szCs w:val="26"/>
          <w:lang w:val="en-US"/>
        </w:rPr>
        <w:t>fazilatlardan</w:t>
      </w:r>
      <w:r w:rsidRPr="00DA2055">
        <w:rPr>
          <w:sz w:val="26"/>
          <w:szCs w:val="26"/>
          <w:lang w:val="en-US"/>
        </w:rPr>
        <w:t xml:space="preserve"> </w:t>
      </w:r>
      <w:r w:rsidRPr="00910C0C">
        <w:rPr>
          <w:sz w:val="26"/>
          <w:szCs w:val="26"/>
          <w:lang w:val="en-US"/>
        </w:rPr>
        <w:t>biri</w:t>
      </w:r>
      <w:r w:rsidRPr="00DA2055">
        <w:rPr>
          <w:sz w:val="26"/>
          <w:szCs w:val="26"/>
          <w:lang w:val="en-US"/>
        </w:rPr>
        <w:t xml:space="preserve"> </w:t>
      </w:r>
      <w:r w:rsidRPr="00910C0C">
        <w:rPr>
          <w:sz w:val="26"/>
          <w:szCs w:val="26"/>
          <w:lang w:val="en-US"/>
        </w:rPr>
        <w:t>ehson</w:t>
      </w:r>
      <w:r w:rsidRPr="00DA2055">
        <w:rPr>
          <w:sz w:val="26"/>
          <w:szCs w:val="26"/>
          <w:lang w:val="en-US"/>
        </w:rPr>
        <w:t xml:space="preserve"> </w:t>
      </w:r>
      <w:r w:rsidRPr="00910C0C">
        <w:rPr>
          <w:sz w:val="26"/>
          <w:szCs w:val="26"/>
          <w:lang w:val="en-US"/>
        </w:rPr>
        <w:t>qilishdir</w:t>
      </w:r>
      <w:r w:rsidRPr="00DA2055">
        <w:rPr>
          <w:sz w:val="26"/>
          <w:szCs w:val="26"/>
          <w:lang w:val="en-US"/>
        </w:rPr>
        <w:t xml:space="preserve">. </w:t>
      </w:r>
      <w:r w:rsidRPr="00910C0C">
        <w:rPr>
          <w:sz w:val="26"/>
          <w:szCs w:val="26"/>
          <w:lang w:val="en-US"/>
        </w:rPr>
        <w:t>Navoiy</w:t>
      </w:r>
      <w:r w:rsidRPr="00DA2055">
        <w:rPr>
          <w:sz w:val="26"/>
          <w:szCs w:val="26"/>
          <w:lang w:val="en-US"/>
        </w:rPr>
        <w:t xml:space="preserve"> </w:t>
      </w:r>
      <w:r w:rsidRPr="00910C0C">
        <w:rPr>
          <w:sz w:val="26"/>
          <w:szCs w:val="26"/>
          <w:lang w:val="en-US"/>
        </w:rPr>
        <w:t>ehsonga</w:t>
      </w:r>
      <w:r w:rsidRPr="00DA2055">
        <w:rPr>
          <w:sz w:val="26"/>
          <w:szCs w:val="26"/>
          <w:lang w:val="en-US"/>
        </w:rPr>
        <w:t xml:space="preserve"> – </w:t>
      </w:r>
      <w:r w:rsidRPr="00910C0C">
        <w:rPr>
          <w:sz w:val="26"/>
          <w:szCs w:val="26"/>
          <w:lang w:val="en-US"/>
        </w:rPr>
        <w:t>Insoniyat</w:t>
      </w:r>
      <w:r w:rsidRPr="00DA2055">
        <w:rPr>
          <w:sz w:val="26"/>
          <w:szCs w:val="26"/>
          <w:lang w:val="en-US"/>
        </w:rPr>
        <w:t xml:space="preserve"> </w:t>
      </w:r>
      <w:r w:rsidRPr="00910C0C">
        <w:rPr>
          <w:sz w:val="26"/>
          <w:szCs w:val="26"/>
          <w:lang w:val="en-US"/>
        </w:rPr>
        <w:t>bog</w:t>
      </w:r>
      <w:r w:rsidRPr="00DA2055">
        <w:rPr>
          <w:sz w:val="26"/>
          <w:szCs w:val="26"/>
          <w:lang w:val="en-US"/>
        </w:rPr>
        <w:t>‘</w:t>
      </w:r>
      <w:r w:rsidRPr="00910C0C">
        <w:rPr>
          <w:sz w:val="26"/>
          <w:szCs w:val="26"/>
          <w:lang w:val="en-US"/>
        </w:rPr>
        <w:t>ining</w:t>
      </w:r>
      <w:r w:rsidRPr="00DA2055">
        <w:rPr>
          <w:sz w:val="26"/>
          <w:szCs w:val="26"/>
          <w:lang w:val="en-US"/>
        </w:rPr>
        <w:t xml:space="preserve"> </w:t>
      </w:r>
      <w:r w:rsidRPr="00910C0C">
        <w:rPr>
          <w:sz w:val="26"/>
          <w:szCs w:val="26"/>
          <w:lang w:val="en-US"/>
        </w:rPr>
        <w:t>eng</w:t>
      </w:r>
      <w:r w:rsidRPr="00DA2055">
        <w:rPr>
          <w:sz w:val="26"/>
          <w:szCs w:val="26"/>
          <w:lang w:val="en-US"/>
        </w:rPr>
        <w:t xml:space="preserve"> </w:t>
      </w:r>
      <w:r w:rsidRPr="00910C0C">
        <w:rPr>
          <w:sz w:val="26"/>
          <w:szCs w:val="26"/>
          <w:lang w:val="en-US"/>
        </w:rPr>
        <w:t>go</w:t>
      </w:r>
      <w:r w:rsidRPr="00DA2055">
        <w:rPr>
          <w:sz w:val="26"/>
          <w:szCs w:val="26"/>
          <w:lang w:val="en-US"/>
        </w:rPr>
        <w:t>‘</w:t>
      </w:r>
      <w:r w:rsidRPr="00910C0C">
        <w:rPr>
          <w:sz w:val="26"/>
          <w:szCs w:val="26"/>
          <w:lang w:val="en-US"/>
        </w:rPr>
        <w:t>zal</w:t>
      </w:r>
      <w:r w:rsidRPr="00DA2055">
        <w:rPr>
          <w:sz w:val="26"/>
          <w:szCs w:val="26"/>
          <w:lang w:val="en-US"/>
        </w:rPr>
        <w:t xml:space="preserve"> </w:t>
      </w:r>
      <w:r w:rsidRPr="00910C0C">
        <w:rPr>
          <w:sz w:val="26"/>
          <w:szCs w:val="26"/>
          <w:lang w:val="en-US"/>
        </w:rPr>
        <w:t>daraxti</w:t>
      </w:r>
      <w:r w:rsidRPr="00DA2055">
        <w:rPr>
          <w:sz w:val="26"/>
          <w:szCs w:val="26"/>
          <w:lang w:val="en-US"/>
        </w:rPr>
        <w:t xml:space="preserve"> </w:t>
      </w:r>
      <w:r w:rsidRPr="00910C0C">
        <w:rPr>
          <w:sz w:val="26"/>
          <w:szCs w:val="26"/>
          <w:lang w:val="en-US"/>
        </w:rPr>
        <w:t>va</w:t>
      </w:r>
      <w:r w:rsidRPr="00DA2055">
        <w:rPr>
          <w:sz w:val="26"/>
          <w:szCs w:val="26"/>
          <w:lang w:val="en-US"/>
        </w:rPr>
        <w:t xml:space="preserve"> </w:t>
      </w:r>
      <w:r w:rsidRPr="00910C0C">
        <w:rPr>
          <w:sz w:val="26"/>
          <w:szCs w:val="26"/>
          <w:lang w:val="en-US"/>
        </w:rPr>
        <w:t>odamiylik</w:t>
      </w:r>
      <w:r w:rsidRPr="00DA2055">
        <w:rPr>
          <w:sz w:val="26"/>
          <w:szCs w:val="26"/>
          <w:lang w:val="en-US"/>
        </w:rPr>
        <w:t xml:space="preserve"> </w:t>
      </w:r>
      <w:r w:rsidRPr="00910C0C">
        <w:rPr>
          <w:sz w:val="26"/>
          <w:szCs w:val="26"/>
          <w:lang w:val="en-US"/>
        </w:rPr>
        <w:t>xazinasining</w:t>
      </w:r>
      <w:r w:rsidRPr="00DA2055">
        <w:rPr>
          <w:sz w:val="26"/>
          <w:szCs w:val="26"/>
          <w:lang w:val="en-US"/>
        </w:rPr>
        <w:t xml:space="preserve"> </w:t>
      </w:r>
      <w:r w:rsidRPr="00910C0C">
        <w:rPr>
          <w:sz w:val="26"/>
          <w:szCs w:val="26"/>
          <w:lang w:val="en-US"/>
        </w:rPr>
        <w:t>eng</w:t>
      </w:r>
      <w:r w:rsidRPr="00DA2055">
        <w:rPr>
          <w:sz w:val="26"/>
          <w:szCs w:val="26"/>
          <w:lang w:val="en-US"/>
        </w:rPr>
        <w:t xml:space="preserve"> </w:t>
      </w:r>
      <w:r w:rsidRPr="00910C0C">
        <w:rPr>
          <w:sz w:val="26"/>
          <w:szCs w:val="26"/>
          <w:lang w:val="en-US"/>
        </w:rPr>
        <w:t>bebaho</w:t>
      </w:r>
      <w:r w:rsidRPr="00DA2055">
        <w:rPr>
          <w:sz w:val="26"/>
          <w:szCs w:val="26"/>
          <w:lang w:val="en-US"/>
        </w:rPr>
        <w:t xml:space="preserve"> </w:t>
      </w:r>
      <w:r w:rsidRPr="00910C0C">
        <w:rPr>
          <w:sz w:val="26"/>
          <w:szCs w:val="26"/>
          <w:lang w:val="en-US"/>
        </w:rPr>
        <w:t>gavhari</w:t>
      </w:r>
      <w:r w:rsidRPr="00DA2055">
        <w:rPr>
          <w:sz w:val="26"/>
          <w:szCs w:val="26"/>
          <w:lang w:val="en-US"/>
        </w:rPr>
        <w:t>,</w:t>
      </w:r>
      <w:r w:rsidRPr="00910C0C">
        <w:rPr>
          <w:rStyle w:val="af1"/>
          <w:sz w:val="26"/>
          <w:szCs w:val="26"/>
        </w:rPr>
        <w:footnoteReference w:id="17"/>
      </w:r>
      <w:hyperlink r:id="rId10" w:anchor="_ftn7" w:history="1">
        <w:r w:rsidRPr="00DA2055">
          <w:rPr>
            <w:rStyle w:val="af6"/>
            <w:sz w:val="26"/>
            <w:szCs w:val="26"/>
            <w:lang w:val="en-US"/>
          </w:rPr>
          <w:t>[7]</w:t>
        </w:r>
      </w:hyperlink>
      <w:r w:rsidRPr="00DA2055">
        <w:rPr>
          <w:sz w:val="26"/>
          <w:szCs w:val="26"/>
          <w:lang w:val="en-US"/>
        </w:rPr>
        <w:t xml:space="preserve"> -</w:t>
      </w:r>
      <w:r w:rsidRPr="00910C0C">
        <w:rPr>
          <w:sz w:val="26"/>
          <w:szCs w:val="26"/>
          <w:lang w:val="en-US"/>
        </w:rPr>
        <w:t>deb</w:t>
      </w:r>
      <w:r w:rsidRPr="00DA2055">
        <w:rPr>
          <w:sz w:val="26"/>
          <w:szCs w:val="26"/>
          <w:lang w:val="en-US"/>
        </w:rPr>
        <w:t xml:space="preserve"> </w:t>
      </w:r>
      <w:r w:rsidRPr="00910C0C">
        <w:rPr>
          <w:sz w:val="26"/>
          <w:szCs w:val="26"/>
          <w:lang w:val="en-US"/>
        </w:rPr>
        <w:t>baho</w:t>
      </w:r>
      <w:r w:rsidRPr="00DA2055">
        <w:rPr>
          <w:sz w:val="26"/>
          <w:szCs w:val="26"/>
          <w:lang w:val="en-US"/>
        </w:rPr>
        <w:t xml:space="preserve"> </w:t>
      </w:r>
      <w:r w:rsidRPr="00910C0C">
        <w:rPr>
          <w:sz w:val="26"/>
          <w:szCs w:val="26"/>
          <w:lang w:val="en-US"/>
        </w:rPr>
        <w:t>beradi</w:t>
      </w:r>
      <w:r w:rsidRPr="00DA2055">
        <w:rPr>
          <w:sz w:val="26"/>
          <w:szCs w:val="26"/>
          <w:lang w:val="en-US"/>
        </w:rPr>
        <w:t xml:space="preserve">. </w:t>
      </w:r>
      <w:r w:rsidRPr="00910C0C">
        <w:rPr>
          <w:sz w:val="26"/>
          <w:szCs w:val="26"/>
          <w:lang w:val="en-US"/>
        </w:rPr>
        <w:t>Barcha</w:t>
      </w:r>
      <w:r w:rsidRPr="00DA2055">
        <w:rPr>
          <w:sz w:val="26"/>
          <w:szCs w:val="26"/>
          <w:lang w:val="en-US"/>
        </w:rPr>
        <w:t xml:space="preserve"> </w:t>
      </w:r>
      <w:r w:rsidRPr="00910C0C">
        <w:rPr>
          <w:sz w:val="26"/>
          <w:szCs w:val="26"/>
          <w:lang w:val="en-US"/>
        </w:rPr>
        <w:t>yaxshiliklarning</w:t>
      </w:r>
      <w:r w:rsidRPr="00DA2055">
        <w:rPr>
          <w:sz w:val="26"/>
          <w:szCs w:val="26"/>
          <w:lang w:val="en-US"/>
        </w:rPr>
        <w:t xml:space="preserve"> </w:t>
      </w:r>
      <w:r w:rsidRPr="00910C0C">
        <w:rPr>
          <w:sz w:val="26"/>
          <w:szCs w:val="26"/>
          <w:lang w:val="en-US"/>
        </w:rPr>
        <w:t>jami</w:t>
      </w:r>
      <w:r w:rsidRPr="00DA2055">
        <w:rPr>
          <w:sz w:val="26"/>
          <w:szCs w:val="26"/>
          <w:lang w:val="en-US"/>
        </w:rPr>
        <w:t xml:space="preserve"> – </w:t>
      </w:r>
      <w:r w:rsidRPr="00910C0C">
        <w:rPr>
          <w:sz w:val="26"/>
          <w:szCs w:val="26"/>
          <w:lang w:val="en-US"/>
        </w:rPr>
        <w:t>ehsondir</w:t>
      </w:r>
      <w:r w:rsidRPr="00DA2055">
        <w:rPr>
          <w:sz w:val="26"/>
          <w:szCs w:val="26"/>
          <w:lang w:val="en-US"/>
        </w:rPr>
        <w:t xml:space="preserve"> </w:t>
      </w:r>
      <w:r w:rsidRPr="00910C0C">
        <w:rPr>
          <w:sz w:val="26"/>
          <w:szCs w:val="26"/>
          <w:lang w:val="en-US"/>
        </w:rPr>
        <w:t>va</w:t>
      </w:r>
      <w:r w:rsidRPr="00DA2055">
        <w:rPr>
          <w:sz w:val="26"/>
          <w:szCs w:val="26"/>
          <w:lang w:val="en-US"/>
        </w:rPr>
        <w:t xml:space="preserve"> </w:t>
      </w:r>
      <w:r w:rsidRPr="00910C0C">
        <w:rPr>
          <w:sz w:val="26"/>
          <w:szCs w:val="26"/>
          <w:lang w:val="en-US"/>
        </w:rPr>
        <w:t>barcha</w:t>
      </w:r>
      <w:r w:rsidRPr="00DA2055">
        <w:rPr>
          <w:sz w:val="26"/>
          <w:szCs w:val="26"/>
          <w:lang w:val="en-US"/>
        </w:rPr>
        <w:t xml:space="preserve"> </w:t>
      </w:r>
      <w:r w:rsidRPr="00910C0C">
        <w:rPr>
          <w:sz w:val="26"/>
          <w:szCs w:val="26"/>
          <w:lang w:val="en-US"/>
        </w:rPr>
        <w:t>yaxshiliklar</w:t>
      </w:r>
      <w:r w:rsidRPr="00DA2055">
        <w:rPr>
          <w:sz w:val="26"/>
          <w:szCs w:val="26"/>
          <w:lang w:val="en-US"/>
        </w:rPr>
        <w:t xml:space="preserve"> </w:t>
      </w:r>
      <w:r w:rsidRPr="00910C0C">
        <w:rPr>
          <w:sz w:val="26"/>
          <w:szCs w:val="26"/>
          <w:lang w:val="en-US"/>
        </w:rPr>
        <w:t>haqiqatan</w:t>
      </w:r>
      <w:r w:rsidRPr="00DA2055">
        <w:rPr>
          <w:sz w:val="26"/>
          <w:szCs w:val="26"/>
          <w:lang w:val="en-US"/>
        </w:rPr>
        <w:t xml:space="preserve"> </w:t>
      </w:r>
      <w:r w:rsidRPr="00910C0C">
        <w:rPr>
          <w:sz w:val="26"/>
          <w:szCs w:val="26"/>
          <w:lang w:val="en-US"/>
        </w:rPr>
        <w:t>undandir</w:t>
      </w:r>
      <w:r w:rsidRPr="00DA2055">
        <w:rPr>
          <w:sz w:val="26"/>
          <w:szCs w:val="26"/>
          <w:lang w:val="en-US"/>
        </w:rPr>
        <w:t xml:space="preserve">,- </w:t>
      </w:r>
      <w:r w:rsidRPr="00910C0C">
        <w:rPr>
          <w:sz w:val="26"/>
          <w:szCs w:val="26"/>
          <w:lang w:val="en-US"/>
        </w:rPr>
        <w:t>deydi</w:t>
      </w:r>
      <w:r w:rsidRPr="00DA2055">
        <w:rPr>
          <w:sz w:val="26"/>
          <w:szCs w:val="26"/>
          <w:lang w:val="en-US"/>
        </w:rPr>
        <w:t xml:space="preserve"> </w:t>
      </w:r>
      <w:r w:rsidRPr="00910C0C">
        <w:rPr>
          <w:sz w:val="26"/>
          <w:szCs w:val="26"/>
          <w:lang w:val="en-US"/>
        </w:rPr>
        <w:t>u</w:t>
      </w:r>
      <w:r w:rsidRPr="00DA2055">
        <w:rPr>
          <w:sz w:val="26"/>
          <w:szCs w:val="26"/>
          <w:lang w:val="en-US"/>
        </w:rPr>
        <w:t>.</w:t>
      </w:r>
    </w:p>
    <w:p w:rsidR="00686EA2" w:rsidRPr="00DA2055" w:rsidRDefault="00686EA2" w:rsidP="00686EA2">
      <w:pPr>
        <w:shd w:val="clear" w:color="auto" w:fill="FFFFFF"/>
        <w:jc w:val="both"/>
        <w:rPr>
          <w:sz w:val="26"/>
          <w:szCs w:val="26"/>
          <w:lang w:val="en-US"/>
        </w:rPr>
      </w:pPr>
      <w:r w:rsidRPr="00DA2055">
        <w:rPr>
          <w:sz w:val="26"/>
          <w:szCs w:val="26"/>
          <w:lang w:val="en-US"/>
        </w:rPr>
        <w:tab/>
      </w:r>
      <w:r w:rsidRPr="00910C0C">
        <w:rPr>
          <w:sz w:val="26"/>
          <w:szCs w:val="26"/>
          <w:lang w:val="en-US"/>
        </w:rPr>
        <w:t>Navoiy</w:t>
      </w:r>
      <w:r w:rsidRPr="00DA2055">
        <w:rPr>
          <w:sz w:val="26"/>
          <w:szCs w:val="26"/>
          <w:lang w:val="en-US"/>
        </w:rPr>
        <w:t xml:space="preserve"> </w:t>
      </w:r>
      <w:r w:rsidRPr="00910C0C">
        <w:rPr>
          <w:sz w:val="26"/>
          <w:szCs w:val="26"/>
          <w:lang w:val="en-US"/>
        </w:rPr>
        <w:t>saxovatni</w:t>
      </w:r>
      <w:r w:rsidRPr="00DA2055">
        <w:rPr>
          <w:sz w:val="26"/>
          <w:szCs w:val="26"/>
          <w:lang w:val="en-US"/>
        </w:rPr>
        <w:t xml:space="preserve"> </w:t>
      </w:r>
      <w:r w:rsidRPr="00910C0C">
        <w:rPr>
          <w:sz w:val="26"/>
          <w:szCs w:val="26"/>
          <w:lang w:val="en-US"/>
        </w:rPr>
        <w:t>olijanoblikning</w:t>
      </w:r>
      <w:r w:rsidRPr="00DA2055">
        <w:rPr>
          <w:sz w:val="26"/>
          <w:szCs w:val="26"/>
          <w:lang w:val="en-US"/>
        </w:rPr>
        <w:t xml:space="preserve"> </w:t>
      </w:r>
      <w:r w:rsidRPr="00910C0C">
        <w:rPr>
          <w:sz w:val="26"/>
          <w:szCs w:val="26"/>
          <w:lang w:val="en-US"/>
        </w:rPr>
        <w:t>belgisi</w:t>
      </w:r>
      <w:r w:rsidRPr="00DA2055">
        <w:rPr>
          <w:sz w:val="26"/>
          <w:szCs w:val="26"/>
          <w:lang w:val="en-US"/>
        </w:rPr>
        <w:t xml:space="preserve">, </w:t>
      </w:r>
      <w:r w:rsidRPr="00910C0C">
        <w:rPr>
          <w:sz w:val="26"/>
          <w:szCs w:val="26"/>
          <w:lang w:val="en-US"/>
        </w:rPr>
        <w:t>deb</w:t>
      </w:r>
      <w:r w:rsidRPr="00DA2055">
        <w:rPr>
          <w:sz w:val="26"/>
          <w:szCs w:val="26"/>
          <w:lang w:val="en-US"/>
        </w:rPr>
        <w:t xml:space="preserve"> </w:t>
      </w:r>
      <w:r w:rsidRPr="00910C0C">
        <w:rPr>
          <w:sz w:val="26"/>
          <w:szCs w:val="26"/>
          <w:lang w:val="en-US"/>
        </w:rPr>
        <w:t>ta</w:t>
      </w:r>
      <w:r w:rsidRPr="00DA2055">
        <w:rPr>
          <w:sz w:val="26"/>
          <w:szCs w:val="26"/>
          <w:lang w:val="en-US"/>
        </w:rPr>
        <w:t>’</w:t>
      </w:r>
      <w:r w:rsidRPr="00910C0C">
        <w:rPr>
          <w:sz w:val="26"/>
          <w:szCs w:val="26"/>
          <w:lang w:val="en-US"/>
        </w:rPr>
        <w:t>riflaydi</w:t>
      </w:r>
      <w:r w:rsidRPr="00DA2055">
        <w:rPr>
          <w:sz w:val="26"/>
          <w:szCs w:val="26"/>
          <w:lang w:val="en-US"/>
        </w:rPr>
        <w:t xml:space="preserve">. </w:t>
      </w:r>
      <w:r w:rsidRPr="00910C0C">
        <w:rPr>
          <w:sz w:val="26"/>
          <w:szCs w:val="26"/>
          <w:lang w:val="en-US"/>
        </w:rPr>
        <w:t>Saxovatpesha</w:t>
      </w:r>
      <w:r w:rsidRPr="00DA2055">
        <w:rPr>
          <w:sz w:val="26"/>
          <w:szCs w:val="26"/>
          <w:lang w:val="en-US"/>
        </w:rPr>
        <w:t xml:space="preserve"> </w:t>
      </w:r>
      <w:r w:rsidRPr="00910C0C">
        <w:rPr>
          <w:sz w:val="26"/>
          <w:szCs w:val="26"/>
          <w:lang w:val="en-US"/>
        </w:rPr>
        <w:t>insonga</w:t>
      </w:r>
      <w:r w:rsidRPr="00DA2055">
        <w:rPr>
          <w:sz w:val="26"/>
          <w:szCs w:val="26"/>
          <w:lang w:val="en-US"/>
        </w:rPr>
        <w:t xml:space="preserve"> </w:t>
      </w:r>
      <w:r w:rsidRPr="00910C0C">
        <w:rPr>
          <w:sz w:val="26"/>
          <w:szCs w:val="26"/>
          <w:lang w:val="en-US"/>
        </w:rPr>
        <w:t>quyoshni</w:t>
      </w:r>
      <w:r w:rsidRPr="00DA2055">
        <w:rPr>
          <w:sz w:val="26"/>
          <w:szCs w:val="26"/>
          <w:lang w:val="en-US"/>
        </w:rPr>
        <w:t xml:space="preserve"> </w:t>
      </w:r>
      <w:r w:rsidRPr="00910C0C">
        <w:rPr>
          <w:sz w:val="26"/>
          <w:szCs w:val="26"/>
          <w:lang w:val="en-US"/>
        </w:rPr>
        <w:t>ibrat</w:t>
      </w:r>
      <w:r w:rsidRPr="00DA2055">
        <w:rPr>
          <w:sz w:val="26"/>
          <w:szCs w:val="26"/>
          <w:lang w:val="en-US"/>
        </w:rPr>
        <w:t xml:space="preserve"> </w:t>
      </w:r>
      <w:r w:rsidRPr="00910C0C">
        <w:rPr>
          <w:sz w:val="26"/>
          <w:szCs w:val="26"/>
          <w:lang w:val="en-US"/>
        </w:rPr>
        <w:t>qiladi</w:t>
      </w:r>
      <w:r w:rsidRPr="00DA2055">
        <w:rPr>
          <w:sz w:val="26"/>
          <w:szCs w:val="26"/>
          <w:lang w:val="en-US"/>
        </w:rPr>
        <w:t xml:space="preserve">. </w:t>
      </w:r>
      <w:r w:rsidRPr="00910C0C">
        <w:rPr>
          <w:sz w:val="26"/>
          <w:szCs w:val="26"/>
          <w:lang w:val="en-US"/>
        </w:rPr>
        <w:t>YA</w:t>
      </w:r>
      <w:r w:rsidRPr="00DA2055">
        <w:rPr>
          <w:sz w:val="26"/>
          <w:szCs w:val="26"/>
          <w:lang w:val="en-US"/>
        </w:rPr>
        <w:t>’</w:t>
      </w:r>
      <w:r w:rsidRPr="00910C0C">
        <w:rPr>
          <w:sz w:val="26"/>
          <w:szCs w:val="26"/>
          <w:lang w:val="en-US"/>
        </w:rPr>
        <w:t>ni</w:t>
      </w:r>
      <w:r w:rsidRPr="00DA2055">
        <w:rPr>
          <w:sz w:val="26"/>
          <w:szCs w:val="26"/>
          <w:lang w:val="en-US"/>
        </w:rPr>
        <w:t xml:space="preserve">, </w:t>
      </w:r>
      <w:r w:rsidRPr="00910C0C">
        <w:rPr>
          <w:sz w:val="26"/>
          <w:szCs w:val="26"/>
          <w:lang w:val="en-US"/>
        </w:rPr>
        <w:t>himmat</w:t>
      </w:r>
      <w:r w:rsidRPr="00DA2055">
        <w:rPr>
          <w:sz w:val="26"/>
          <w:szCs w:val="26"/>
          <w:lang w:val="en-US"/>
        </w:rPr>
        <w:t xml:space="preserve"> </w:t>
      </w:r>
      <w:r w:rsidRPr="00910C0C">
        <w:rPr>
          <w:sz w:val="26"/>
          <w:szCs w:val="26"/>
          <w:lang w:val="en-US"/>
        </w:rPr>
        <w:t>va</w:t>
      </w:r>
      <w:r w:rsidRPr="00DA2055">
        <w:rPr>
          <w:sz w:val="26"/>
          <w:szCs w:val="26"/>
          <w:lang w:val="en-US"/>
        </w:rPr>
        <w:t xml:space="preserve"> </w:t>
      </w:r>
      <w:r w:rsidRPr="00910C0C">
        <w:rPr>
          <w:sz w:val="26"/>
          <w:szCs w:val="26"/>
          <w:lang w:val="en-US"/>
        </w:rPr>
        <w:t>saxovatni</w:t>
      </w:r>
      <w:r w:rsidRPr="00DA2055">
        <w:rPr>
          <w:sz w:val="26"/>
          <w:szCs w:val="26"/>
          <w:lang w:val="en-US"/>
        </w:rPr>
        <w:t xml:space="preserve"> </w:t>
      </w:r>
      <w:r w:rsidRPr="00910C0C">
        <w:rPr>
          <w:sz w:val="26"/>
          <w:szCs w:val="26"/>
          <w:lang w:val="en-US"/>
        </w:rPr>
        <w:t>hayot</w:t>
      </w:r>
      <w:r w:rsidRPr="00DA2055">
        <w:rPr>
          <w:sz w:val="26"/>
          <w:szCs w:val="26"/>
          <w:lang w:val="en-US"/>
        </w:rPr>
        <w:t xml:space="preserve"> </w:t>
      </w:r>
      <w:r w:rsidRPr="00910C0C">
        <w:rPr>
          <w:sz w:val="26"/>
          <w:szCs w:val="26"/>
          <w:lang w:val="en-US"/>
        </w:rPr>
        <w:t>dasturiga</w:t>
      </w:r>
      <w:r w:rsidRPr="00DA2055">
        <w:rPr>
          <w:sz w:val="26"/>
          <w:szCs w:val="26"/>
          <w:lang w:val="en-US"/>
        </w:rPr>
        <w:t xml:space="preserve"> </w:t>
      </w:r>
      <w:r w:rsidRPr="00910C0C">
        <w:rPr>
          <w:sz w:val="26"/>
          <w:szCs w:val="26"/>
          <w:lang w:val="en-US"/>
        </w:rPr>
        <w:t>aylantirgan</w:t>
      </w:r>
      <w:r w:rsidRPr="00DA2055">
        <w:rPr>
          <w:sz w:val="26"/>
          <w:szCs w:val="26"/>
          <w:lang w:val="en-US"/>
        </w:rPr>
        <w:t xml:space="preserve"> </w:t>
      </w:r>
      <w:r w:rsidRPr="00910C0C">
        <w:rPr>
          <w:sz w:val="26"/>
          <w:szCs w:val="26"/>
          <w:lang w:val="en-US"/>
        </w:rPr>
        <w:t>inson</w:t>
      </w:r>
      <w:r w:rsidRPr="00DA2055">
        <w:rPr>
          <w:sz w:val="26"/>
          <w:szCs w:val="26"/>
          <w:lang w:val="en-US"/>
        </w:rPr>
        <w:t xml:space="preserve"> </w:t>
      </w:r>
      <w:r w:rsidRPr="00910C0C">
        <w:rPr>
          <w:sz w:val="26"/>
          <w:szCs w:val="26"/>
          <w:lang w:val="en-US"/>
        </w:rPr>
        <w:t>quyoshdan</w:t>
      </w:r>
      <w:r w:rsidRPr="00DA2055">
        <w:rPr>
          <w:sz w:val="26"/>
          <w:szCs w:val="26"/>
          <w:lang w:val="en-US"/>
        </w:rPr>
        <w:t xml:space="preserve"> </w:t>
      </w:r>
      <w:r w:rsidRPr="00910C0C">
        <w:rPr>
          <w:sz w:val="26"/>
          <w:szCs w:val="26"/>
          <w:lang w:val="en-US"/>
        </w:rPr>
        <w:t>namuna </w:t>
      </w:r>
      <w:r w:rsidRPr="00DA2055">
        <w:rPr>
          <w:sz w:val="26"/>
          <w:szCs w:val="26"/>
          <w:lang w:val="en-US"/>
        </w:rPr>
        <w:t xml:space="preserve"> </w:t>
      </w:r>
      <w:r w:rsidRPr="00910C0C">
        <w:rPr>
          <w:sz w:val="26"/>
          <w:szCs w:val="26"/>
          <w:lang w:val="en-US"/>
        </w:rPr>
        <w:t>olishi</w:t>
      </w:r>
      <w:r w:rsidRPr="00DA2055">
        <w:rPr>
          <w:sz w:val="26"/>
          <w:szCs w:val="26"/>
          <w:lang w:val="en-US"/>
        </w:rPr>
        <w:t xml:space="preserve"> </w:t>
      </w:r>
      <w:r w:rsidRPr="00910C0C">
        <w:rPr>
          <w:sz w:val="26"/>
          <w:szCs w:val="26"/>
          <w:lang w:val="en-US"/>
        </w:rPr>
        <w:t>va</w:t>
      </w:r>
      <w:r w:rsidRPr="00DA2055">
        <w:rPr>
          <w:sz w:val="26"/>
          <w:szCs w:val="26"/>
          <w:lang w:val="en-US"/>
        </w:rPr>
        <w:t xml:space="preserve"> </w:t>
      </w:r>
      <w:r w:rsidRPr="00910C0C">
        <w:rPr>
          <w:sz w:val="26"/>
          <w:szCs w:val="26"/>
          <w:lang w:val="en-US"/>
        </w:rPr>
        <w:t>uning</w:t>
      </w:r>
      <w:r w:rsidRPr="00DA2055">
        <w:rPr>
          <w:sz w:val="26"/>
          <w:szCs w:val="26"/>
          <w:lang w:val="en-US"/>
        </w:rPr>
        <w:t xml:space="preserve"> </w:t>
      </w:r>
      <w:r w:rsidRPr="00910C0C">
        <w:rPr>
          <w:sz w:val="26"/>
          <w:szCs w:val="26"/>
          <w:lang w:val="en-US"/>
        </w:rPr>
        <w:t>yo</w:t>
      </w:r>
      <w:r w:rsidRPr="00DA2055">
        <w:rPr>
          <w:sz w:val="26"/>
          <w:szCs w:val="26"/>
          <w:lang w:val="en-US"/>
        </w:rPr>
        <w:t>‘</w:t>
      </w:r>
      <w:r w:rsidRPr="00910C0C">
        <w:rPr>
          <w:sz w:val="26"/>
          <w:szCs w:val="26"/>
          <w:lang w:val="en-US"/>
        </w:rPr>
        <w:t>lini</w:t>
      </w:r>
      <w:r w:rsidRPr="00DA2055">
        <w:rPr>
          <w:sz w:val="26"/>
          <w:szCs w:val="26"/>
          <w:lang w:val="en-US"/>
        </w:rPr>
        <w:t xml:space="preserve"> </w:t>
      </w:r>
      <w:r w:rsidRPr="00910C0C">
        <w:rPr>
          <w:sz w:val="26"/>
          <w:szCs w:val="26"/>
          <w:lang w:val="en-US"/>
        </w:rPr>
        <w:t>davom</w:t>
      </w:r>
      <w:r w:rsidRPr="00DA2055">
        <w:rPr>
          <w:sz w:val="26"/>
          <w:szCs w:val="26"/>
          <w:lang w:val="en-US"/>
        </w:rPr>
        <w:t xml:space="preserve"> </w:t>
      </w:r>
      <w:r w:rsidRPr="00910C0C">
        <w:rPr>
          <w:sz w:val="26"/>
          <w:szCs w:val="26"/>
          <w:lang w:val="en-US"/>
        </w:rPr>
        <w:t>ettirishi</w:t>
      </w:r>
      <w:r w:rsidRPr="00DA2055">
        <w:rPr>
          <w:sz w:val="26"/>
          <w:szCs w:val="26"/>
          <w:lang w:val="en-US"/>
        </w:rPr>
        <w:t xml:space="preserve"> </w:t>
      </w:r>
      <w:r w:rsidRPr="00910C0C">
        <w:rPr>
          <w:sz w:val="26"/>
          <w:szCs w:val="26"/>
          <w:lang w:val="en-US"/>
        </w:rPr>
        <w:t>lozim</w:t>
      </w:r>
      <w:r w:rsidRPr="00DA2055">
        <w:rPr>
          <w:sz w:val="26"/>
          <w:szCs w:val="26"/>
          <w:lang w:val="en-US"/>
        </w:rPr>
        <w:t>.</w:t>
      </w:r>
    </w:p>
    <w:p w:rsidR="00686EA2" w:rsidRPr="00910C0C" w:rsidRDefault="00686EA2" w:rsidP="00686EA2">
      <w:pPr>
        <w:shd w:val="clear" w:color="auto" w:fill="FFFFFF"/>
        <w:jc w:val="both"/>
        <w:rPr>
          <w:sz w:val="26"/>
          <w:szCs w:val="26"/>
          <w:lang w:val="uz-Cyrl-UZ"/>
        </w:rPr>
      </w:pPr>
      <w:r w:rsidRPr="00DA2055">
        <w:rPr>
          <w:sz w:val="26"/>
          <w:szCs w:val="26"/>
          <w:lang w:val="en-US"/>
        </w:rPr>
        <w:tab/>
      </w:r>
      <w:r w:rsidRPr="00910C0C">
        <w:rPr>
          <w:sz w:val="26"/>
          <w:szCs w:val="26"/>
          <w:lang w:val="en-US"/>
        </w:rPr>
        <w:t>Umuman</w:t>
      </w:r>
      <w:r w:rsidRPr="00DA2055">
        <w:rPr>
          <w:sz w:val="26"/>
          <w:szCs w:val="26"/>
          <w:lang w:val="en-US"/>
        </w:rPr>
        <w:t xml:space="preserve"> </w:t>
      </w:r>
      <w:r w:rsidRPr="00910C0C">
        <w:rPr>
          <w:sz w:val="26"/>
          <w:szCs w:val="26"/>
          <w:lang w:val="en-US"/>
        </w:rPr>
        <w:t>olganda</w:t>
      </w:r>
      <w:r w:rsidRPr="00DA2055">
        <w:rPr>
          <w:sz w:val="26"/>
          <w:szCs w:val="26"/>
          <w:lang w:val="en-US"/>
        </w:rPr>
        <w:t xml:space="preserve">, </w:t>
      </w:r>
      <w:r w:rsidRPr="00910C0C">
        <w:rPr>
          <w:sz w:val="26"/>
          <w:szCs w:val="26"/>
          <w:lang w:val="en-US"/>
        </w:rPr>
        <w:t>yaxshilik</w:t>
      </w:r>
      <w:r w:rsidRPr="00DA2055">
        <w:rPr>
          <w:sz w:val="26"/>
          <w:szCs w:val="26"/>
          <w:lang w:val="en-US"/>
        </w:rPr>
        <w:t xml:space="preserve">, </w:t>
      </w:r>
      <w:r w:rsidRPr="00910C0C">
        <w:rPr>
          <w:sz w:val="26"/>
          <w:szCs w:val="26"/>
          <w:lang w:val="en-US"/>
        </w:rPr>
        <w:t>oliyhimmatlik</w:t>
      </w:r>
      <w:r w:rsidRPr="00DA2055">
        <w:rPr>
          <w:sz w:val="26"/>
          <w:szCs w:val="26"/>
          <w:lang w:val="en-US"/>
        </w:rPr>
        <w:t xml:space="preserve">, </w:t>
      </w:r>
      <w:r w:rsidRPr="00910C0C">
        <w:rPr>
          <w:sz w:val="26"/>
          <w:szCs w:val="26"/>
          <w:lang w:val="en-US"/>
        </w:rPr>
        <w:t>saxovatpeshalik</w:t>
      </w:r>
      <w:r w:rsidRPr="00DA2055">
        <w:rPr>
          <w:sz w:val="26"/>
          <w:szCs w:val="26"/>
          <w:lang w:val="en-US"/>
        </w:rPr>
        <w:t xml:space="preserve">, </w:t>
      </w:r>
      <w:r w:rsidRPr="00910C0C">
        <w:rPr>
          <w:sz w:val="26"/>
          <w:szCs w:val="26"/>
          <w:lang w:val="en-US"/>
        </w:rPr>
        <w:t>o</w:t>
      </w:r>
      <w:r w:rsidRPr="00DA2055">
        <w:rPr>
          <w:sz w:val="26"/>
          <w:szCs w:val="26"/>
          <w:lang w:val="en-US"/>
        </w:rPr>
        <w:t>‘</w:t>
      </w:r>
      <w:r w:rsidRPr="00910C0C">
        <w:rPr>
          <w:sz w:val="26"/>
          <w:szCs w:val="26"/>
          <w:lang w:val="en-US"/>
        </w:rPr>
        <w:t>zgalarga</w:t>
      </w:r>
      <w:r w:rsidRPr="00DA2055">
        <w:rPr>
          <w:sz w:val="26"/>
          <w:szCs w:val="26"/>
          <w:lang w:val="en-US"/>
        </w:rPr>
        <w:t xml:space="preserve"> </w:t>
      </w:r>
      <w:r w:rsidRPr="00910C0C">
        <w:rPr>
          <w:sz w:val="26"/>
          <w:szCs w:val="26"/>
          <w:lang w:val="en-US"/>
        </w:rPr>
        <w:t>mehr</w:t>
      </w:r>
      <w:r w:rsidRPr="00DA2055">
        <w:rPr>
          <w:sz w:val="26"/>
          <w:szCs w:val="26"/>
          <w:lang w:val="en-US"/>
        </w:rPr>
        <w:t>-</w:t>
      </w:r>
      <w:r w:rsidRPr="00910C0C">
        <w:rPr>
          <w:sz w:val="26"/>
          <w:szCs w:val="26"/>
          <w:lang w:val="en-US"/>
        </w:rPr>
        <w:t>muruvvatli</w:t>
      </w:r>
      <w:r w:rsidRPr="00DA2055">
        <w:rPr>
          <w:sz w:val="26"/>
          <w:szCs w:val="26"/>
          <w:lang w:val="en-US"/>
        </w:rPr>
        <w:t xml:space="preserve"> </w:t>
      </w:r>
      <w:r w:rsidRPr="00910C0C">
        <w:rPr>
          <w:sz w:val="26"/>
          <w:szCs w:val="26"/>
          <w:lang w:val="en-US"/>
        </w:rPr>
        <w:t>bo</w:t>
      </w:r>
      <w:r w:rsidRPr="00DA2055">
        <w:rPr>
          <w:sz w:val="26"/>
          <w:szCs w:val="26"/>
          <w:lang w:val="en-US"/>
        </w:rPr>
        <w:t>‘</w:t>
      </w:r>
      <w:r w:rsidRPr="00910C0C">
        <w:rPr>
          <w:sz w:val="26"/>
          <w:szCs w:val="26"/>
          <w:lang w:val="en-US"/>
        </w:rPr>
        <w:t>lish</w:t>
      </w:r>
      <w:r w:rsidRPr="00DA2055">
        <w:rPr>
          <w:sz w:val="26"/>
          <w:szCs w:val="26"/>
          <w:lang w:val="en-US"/>
        </w:rPr>
        <w:t xml:space="preserve"> </w:t>
      </w:r>
      <w:r w:rsidRPr="00910C0C">
        <w:rPr>
          <w:sz w:val="26"/>
          <w:szCs w:val="26"/>
          <w:lang w:val="en-US"/>
        </w:rPr>
        <w:t>singari</w:t>
      </w:r>
      <w:r w:rsidRPr="00DA2055">
        <w:rPr>
          <w:sz w:val="26"/>
          <w:szCs w:val="26"/>
          <w:lang w:val="en-US"/>
        </w:rPr>
        <w:t xml:space="preserve"> </w:t>
      </w:r>
      <w:r w:rsidRPr="00910C0C">
        <w:rPr>
          <w:sz w:val="26"/>
          <w:szCs w:val="26"/>
          <w:lang w:val="en-US"/>
        </w:rPr>
        <w:t>ezgu</w:t>
      </w:r>
      <w:r w:rsidRPr="00DA2055">
        <w:rPr>
          <w:sz w:val="26"/>
          <w:szCs w:val="26"/>
          <w:lang w:val="en-US"/>
        </w:rPr>
        <w:t xml:space="preserve"> </w:t>
      </w:r>
      <w:r w:rsidRPr="00910C0C">
        <w:rPr>
          <w:sz w:val="26"/>
          <w:szCs w:val="26"/>
          <w:lang w:val="en-US"/>
        </w:rPr>
        <w:t>g</w:t>
      </w:r>
      <w:r w:rsidRPr="00DA2055">
        <w:rPr>
          <w:sz w:val="26"/>
          <w:szCs w:val="26"/>
          <w:lang w:val="en-US"/>
        </w:rPr>
        <w:t>‘</w:t>
      </w:r>
      <w:r w:rsidRPr="00910C0C">
        <w:rPr>
          <w:sz w:val="26"/>
          <w:szCs w:val="26"/>
          <w:lang w:val="en-US"/>
        </w:rPr>
        <w:t>oyalar</w:t>
      </w:r>
      <w:r w:rsidRPr="00DA2055">
        <w:rPr>
          <w:sz w:val="26"/>
          <w:szCs w:val="26"/>
          <w:lang w:val="en-US"/>
        </w:rPr>
        <w:t xml:space="preserve"> </w:t>
      </w:r>
      <w:r w:rsidRPr="00910C0C">
        <w:rPr>
          <w:sz w:val="26"/>
          <w:szCs w:val="26"/>
          <w:lang w:val="en-US"/>
        </w:rPr>
        <w:t>mutafakkirlarimiz</w:t>
      </w:r>
      <w:r w:rsidRPr="00DA2055">
        <w:rPr>
          <w:sz w:val="26"/>
          <w:szCs w:val="26"/>
          <w:lang w:val="en-US"/>
        </w:rPr>
        <w:t xml:space="preserve">, </w:t>
      </w:r>
      <w:r w:rsidRPr="00910C0C">
        <w:rPr>
          <w:sz w:val="26"/>
          <w:szCs w:val="26"/>
          <w:lang w:val="en-US"/>
        </w:rPr>
        <w:t>mutasavviflarimiz</w:t>
      </w:r>
      <w:r w:rsidRPr="00DA2055">
        <w:rPr>
          <w:sz w:val="26"/>
          <w:szCs w:val="26"/>
          <w:lang w:val="en-US"/>
        </w:rPr>
        <w:t xml:space="preserve"> </w:t>
      </w:r>
      <w:r w:rsidRPr="00910C0C">
        <w:rPr>
          <w:sz w:val="26"/>
          <w:szCs w:val="26"/>
          <w:lang w:val="en-US"/>
        </w:rPr>
        <w:t>asarlari</w:t>
      </w:r>
      <w:r w:rsidRPr="00DA2055">
        <w:rPr>
          <w:sz w:val="26"/>
          <w:szCs w:val="26"/>
          <w:lang w:val="en-US"/>
        </w:rPr>
        <w:t xml:space="preserve">, </w:t>
      </w:r>
      <w:r w:rsidRPr="00910C0C">
        <w:rPr>
          <w:sz w:val="26"/>
          <w:szCs w:val="26"/>
          <w:lang w:val="en-US"/>
        </w:rPr>
        <w:t>pand</w:t>
      </w:r>
      <w:r w:rsidRPr="00DA2055">
        <w:rPr>
          <w:sz w:val="26"/>
          <w:szCs w:val="26"/>
          <w:lang w:val="en-US"/>
        </w:rPr>
        <w:t xml:space="preserve"> </w:t>
      </w:r>
      <w:r w:rsidRPr="00910C0C">
        <w:rPr>
          <w:sz w:val="26"/>
          <w:szCs w:val="26"/>
          <w:lang w:val="en-US"/>
        </w:rPr>
        <w:t>nasihatlarining</w:t>
      </w:r>
      <w:r w:rsidRPr="00DA2055">
        <w:rPr>
          <w:sz w:val="26"/>
          <w:szCs w:val="26"/>
          <w:lang w:val="en-US"/>
        </w:rPr>
        <w:t xml:space="preserve"> </w:t>
      </w:r>
      <w:r w:rsidRPr="00910C0C">
        <w:rPr>
          <w:sz w:val="26"/>
          <w:szCs w:val="26"/>
          <w:lang w:val="en-US"/>
        </w:rPr>
        <w:t>mazmun</w:t>
      </w:r>
      <w:r w:rsidRPr="00DA2055">
        <w:rPr>
          <w:sz w:val="26"/>
          <w:szCs w:val="26"/>
          <w:lang w:val="en-US"/>
        </w:rPr>
        <w:t>-</w:t>
      </w:r>
      <w:r w:rsidRPr="00910C0C">
        <w:rPr>
          <w:sz w:val="26"/>
          <w:szCs w:val="26"/>
          <w:lang w:val="en-US"/>
        </w:rPr>
        <w:t>mohiyatini</w:t>
      </w:r>
      <w:r w:rsidRPr="00DA2055">
        <w:rPr>
          <w:sz w:val="26"/>
          <w:szCs w:val="26"/>
          <w:lang w:val="en-US"/>
        </w:rPr>
        <w:t xml:space="preserve"> </w:t>
      </w:r>
      <w:r w:rsidRPr="00910C0C">
        <w:rPr>
          <w:sz w:val="26"/>
          <w:szCs w:val="26"/>
          <w:lang w:val="en-US"/>
        </w:rPr>
        <w:t>tashkil</w:t>
      </w:r>
      <w:r w:rsidRPr="00DA2055">
        <w:rPr>
          <w:sz w:val="26"/>
          <w:szCs w:val="26"/>
          <w:lang w:val="en-US"/>
        </w:rPr>
        <w:t xml:space="preserve"> </w:t>
      </w:r>
      <w:r w:rsidRPr="00910C0C">
        <w:rPr>
          <w:sz w:val="26"/>
          <w:szCs w:val="26"/>
          <w:lang w:val="en-US"/>
        </w:rPr>
        <w:t>etadi</w:t>
      </w:r>
      <w:r w:rsidRPr="00DA2055">
        <w:rPr>
          <w:sz w:val="26"/>
          <w:szCs w:val="26"/>
          <w:lang w:val="en-US"/>
        </w:rPr>
        <w:t xml:space="preserve">. </w:t>
      </w:r>
      <w:r w:rsidRPr="00910C0C">
        <w:rPr>
          <w:sz w:val="26"/>
          <w:szCs w:val="26"/>
          <w:lang w:val="en-US"/>
        </w:rPr>
        <w:t>Ma</w:t>
      </w:r>
      <w:r w:rsidRPr="00DA2055">
        <w:rPr>
          <w:sz w:val="26"/>
          <w:szCs w:val="26"/>
          <w:lang w:val="en-US"/>
        </w:rPr>
        <w:t>’</w:t>
      </w:r>
      <w:r w:rsidRPr="00910C0C">
        <w:rPr>
          <w:sz w:val="26"/>
          <w:szCs w:val="26"/>
          <w:lang w:val="en-US"/>
        </w:rPr>
        <w:t>naviy</w:t>
      </w:r>
      <w:r w:rsidRPr="00DA2055">
        <w:rPr>
          <w:sz w:val="26"/>
          <w:szCs w:val="26"/>
          <w:lang w:val="en-US"/>
        </w:rPr>
        <w:t xml:space="preserve"> </w:t>
      </w:r>
      <w:r w:rsidRPr="00910C0C">
        <w:rPr>
          <w:sz w:val="26"/>
          <w:szCs w:val="26"/>
          <w:lang w:val="en-US"/>
        </w:rPr>
        <w:t>merosimiz</w:t>
      </w:r>
      <w:r w:rsidRPr="00DA2055">
        <w:rPr>
          <w:sz w:val="26"/>
          <w:szCs w:val="26"/>
          <w:lang w:val="en-US"/>
        </w:rPr>
        <w:t xml:space="preserve"> </w:t>
      </w:r>
      <w:r w:rsidRPr="00910C0C">
        <w:rPr>
          <w:sz w:val="26"/>
          <w:szCs w:val="26"/>
          <w:lang w:val="en-US"/>
        </w:rPr>
        <w:t>durdona</w:t>
      </w:r>
      <w:r w:rsidRPr="00DA2055">
        <w:rPr>
          <w:sz w:val="26"/>
          <w:szCs w:val="26"/>
          <w:lang w:val="en-US"/>
        </w:rPr>
        <w:t xml:space="preserve"> </w:t>
      </w:r>
      <w:r w:rsidRPr="00910C0C">
        <w:rPr>
          <w:sz w:val="26"/>
          <w:szCs w:val="26"/>
          <w:lang w:val="en-US"/>
        </w:rPr>
        <w:t>asarlari</w:t>
      </w:r>
      <w:r w:rsidRPr="00DA2055">
        <w:rPr>
          <w:sz w:val="26"/>
          <w:szCs w:val="26"/>
          <w:lang w:val="en-US"/>
        </w:rPr>
        <w:t xml:space="preserve">, </w:t>
      </w:r>
      <w:r w:rsidRPr="00910C0C">
        <w:rPr>
          <w:sz w:val="26"/>
          <w:szCs w:val="26"/>
          <w:lang w:val="en-US"/>
        </w:rPr>
        <w:t>buyuk</w:t>
      </w:r>
      <w:r w:rsidRPr="00DA2055">
        <w:rPr>
          <w:sz w:val="26"/>
          <w:szCs w:val="26"/>
          <w:lang w:val="en-US"/>
        </w:rPr>
        <w:t xml:space="preserve"> </w:t>
      </w:r>
      <w:r w:rsidRPr="00910C0C">
        <w:rPr>
          <w:sz w:val="26"/>
          <w:szCs w:val="26"/>
          <w:lang w:val="en-US"/>
        </w:rPr>
        <w:t>allomalarimiz</w:t>
      </w:r>
      <w:r w:rsidRPr="00DA2055">
        <w:rPr>
          <w:sz w:val="26"/>
          <w:szCs w:val="26"/>
          <w:lang w:val="en-US"/>
        </w:rPr>
        <w:t xml:space="preserve">, </w:t>
      </w:r>
      <w:r w:rsidRPr="00910C0C">
        <w:rPr>
          <w:sz w:val="26"/>
          <w:szCs w:val="26"/>
          <w:lang w:val="en-US"/>
        </w:rPr>
        <w:t>mutafakkirlarimizning</w:t>
      </w:r>
      <w:r w:rsidRPr="00DA2055">
        <w:rPr>
          <w:sz w:val="26"/>
          <w:szCs w:val="26"/>
          <w:lang w:val="en-US"/>
        </w:rPr>
        <w:t xml:space="preserve"> </w:t>
      </w:r>
      <w:r w:rsidRPr="00910C0C">
        <w:rPr>
          <w:sz w:val="26"/>
          <w:szCs w:val="26"/>
          <w:lang w:val="en-US"/>
        </w:rPr>
        <w:t>tajribalari</w:t>
      </w:r>
      <w:r w:rsidRPr="00DA2055">
        <w:rPr>
          <w:sz w:val="26"/>
          <w:szCs w:val="26"/>
          <w:lang w:val="en-US"/>
        </w:rPr>
        <w:t xml:space="preserve"> </w:t>
      </w:r>
      <w:r w:rsidRPr="00910C0C">
        <w:rPr>
          <w:sz w:val="26"/>
          <w:szCs w:val="26"/>
          <w:lang w:val="en-US"/>
        </w:rPr>
        <w:t>fuqarolik</w:t>
      </w:r>
      <w:r w:rsidRPr="00DA2055">
        <w:rPr>
          <w:sz w:val="26"/>
          <w:szCs w:val="26"/>
          <w:lang w:val="en-US"/>
        </w:rPr>
        <w:t xml:space="preserve"> </w:t>
      </w:r>
      <w:r w:rsidRPr="00910C0C">
        <w:rPr>
          <w:sz w:val="26"/>
          <w:szCs w:val="26"/>
          <w:lang w:val="en-US"/>
        </w:rPr>
        <w:t>jamiyati</w:t>
      </w:r>
      <w:r w:rsidRPr="00DA2055">
        <w:rPr>
          <w:sz w:val="26"/>
          <w:szCs w:val="26"/>
          <w:lang w:val="en-US"/>
        </w:rPr>
        <w:t xml:space="preserve"> </w:t>
      </w:r>
      <w:r w:rsidRPr="00910C0C">
        <w:rPr>
          <w:sz w:val="26"/>
          <w:szCs w:val="26"/>
          <w:lang w:val="en-US"/>
        </w:rPr>
        <w:t>a</w:t>
      </w:r>
      <w:r w:rsidRPr="00DA2055">
        <w:rPr>
          <w:sz w:val="26"/>
          <w:szCs w:val="26"/>
          <w:lang w:val="en-US"/>
        </w:rPr>
        <w:t>’</w:t>
      </w:r>
      <w:r w:rsidRPr="00910C0C">
        <w:rPr>
          <w:sz w:val="26"/>
          <w:szCs w:val="26"/>
          <w:lang w:val="en-US"/>
        </w:rPr>
        <w:t>zolarini</w:t>
      </w:r>
      <w:r w:rsidRPr="00DA2055">
        <w:rPr>
          <w:sz w:val="26"/>
          <w:szCs w:val="26"/>
          <w:lang w:val="en-US"/>
        </w:rPr>
        <w:t xml:space="preserve"> </w:t>
      </w:r>
      <w:r w:rsidRPr="00910C0C">
        <w:rPr>
          <w:sz w:val="26"/>
          <w:szCs w:val="26"/>
          <w:lang w:val="en-US"/>
        </w:rPr>
        <w:t>tarbiyalaydigan</w:t>
      </w:r>
      <w:r w:rsidRPr="00DA2055">
        <w:rPr>
          <w:sz w:val="26"/>
          <w:szCs w:val="26"/>
          <w:lang w:val="en-US"/>
        </w:rPr>
        <w:t xml:space="preserve"> </w:t>
      </w:r>
      <w:r w:rsidRPr="00910C0C">
        <w:rPr>
          <w:sz w:val="26"/>
          <w:szCs w:val="26"/>
          <w:lang w:val="en-US"/>
        </w:rPr>
        <w:t>yuksak</w:t>
      </w:r>
      <w:r w:rsidRPr="00DA2055">
        <w:rPr>
          <w:sz w:val="26"/>
          <w:szCs w:val="26"/>
          <w:lang w:val="en-US"/>
        </w:rPr>
        <w:t xml:space="preserve"> </w:t>
      </w:r>
      <w:r w:rsidRPr="00910C0C">
        <w:rPr>
          <w:sz w:val="26"/>
          <w:szCs w:val="26"/>
          <w:lang w:val="en-US"/>
        </w:rPr>
        <w:t>qadriyatga</w:t>
      </w:r>
      <w:r w:rsidRPr="00DA2055">
        <w:rPr>
          <w:sz w:val="26"/>
          <w:szCs w:val="26"/>
          <w:lang w:val="en-US"/>
        </w:rPr>
        <w:t xml:space="preserve"> </w:t>
      </w:r>
      <w:r w:rsidRPr="00910C0C">
        <w:rPr>
          <w:sz w:val="26"/>
          <w:szCs w:val="26"/>
          <w:lang w:val="en-US"/>
        </w:rPr>
        <w:t>aylanishi</w:t>
      </w:r>
      <w:r w:rsidRPr="00DA2055">
        <w:rPr>
          <w:sz w:val="26"/>
          <w:szCs w:val="26"/>
          <w:lang w:val="en-US"/>
        </w:rPr>
        <w:t xml:space="preserve"> </w:t>
      </w:r>
      <w:r w:rsidRPr="00910C0C">
        <w:rPr>
          <w:sz w:val="26"/>
          <w:szCs w:val="26"/>
          <w:lang w:val="en-US"/>
        </w:rPr>
        <w:t>kerak</w:t>
      </w:r>
      <w:r w:rsidRPr="00DA2055">
        <w:rPr>
          <w:sz w:val="26"/>
          <w:szCs w:val="26"/>
          <w:lang w:val="en-US"/>
        </w:rPr>
        <w:t xml:space="preserve">. </w:t>
      </w:r>
      <w:r w:rsidRPr="00910C0C">
        <w:rPr>
          <w:sz w:val="26"/>
          <w:szCs w:val="26"/>
          <w:lang w:val="en-US"/>
        </w:rPr>
        <w:t>Chunki</w:t>
      </w:r>
      <w:r w:rsidRPr="00DA2055">
        <w:rPr>
          <w:sz w:val="26"/>
          <w:szCs w:val="26"/>
          <w:lang w:val="en-US"/>
        </w:rPr>
        <w:t xml:space="preserve"> </w:t>
      </w:r>
      <w:r w:rsidRPr="00910C0C">
        <w:rPr>
          <w:sz w:val="26"/>
          <w:szCs w:val="26"/>
          <w:lang w:val="en-US"/>
        </w:rPr>
        <w:t>faqat</w:t>
      </w:r>
      <w:r w:rsidRPr="00DA2055">
        <w:rPr>
          <w:sz w:val="26"/>
          <w:szCs w:val="26"/>
          <w:lang w:val="en-US"/>
        </w:rPr>
        <w:t xml:space="preserve"> </w:t>
      </w:r>
      <w:r w:rsidRPr="00910C0C">
        <w:rPr>
          <w:sz w:val="26"/>
          <w:szCs w:val="26"/>
          <w:lang w:val="en-US"/>
        </w:rPr>
        <w:t>shu</w:t>
      </w:r>
      <w:r w:rsidRPr="00DA2055">
        <w:rPr>
          <w:sz w:val="26"/>
          <w:szCs w:val="26"/>
          <w:lang w:val="en-US"/>
        </w:rPr>
        <w:t xml:space="preserve"> </w:t>
      </w:r>
      <w:r w:rsidRPr="00910C0C">
        <w:rPr>
          <w:sz w:val="26"/>
          <w:szCs w:val="26"/>
          <w:lang w:val="en-US"/>
        </w:rPr>
        <w:t>yo</w:t>
      </w:r>
      <w:r w:rsidRPr="00DA2055">
        <w:rPr>
          <w:sz w:val="26"/>
          <w:szCs w:val="26"/>
          <w:lang w:val="en-US"/>
        </w:rPr>
        <w:t>‘</w:t>
      </w:r>
      <w:r w:rsidRPr="00910C0C">
        <w:rPr>
          <w:sz w:val="26"/>
          <w:szCs w:val="26"/>
          <w:lang w:val="en-US"/>
        </w:rPr>
        <w:t>l</w:t>
      </w:r>
      <w:r w:rsidRPr="00DA2055">
        <w:rPr>
          <w:sz w:val="26"/>
          <w:szCs w:val="26"/>
          <w:lang w:val="en-US"/>
        </w:rPr>
        <w:t xml:space="preserve"> </w:t>
      </w:r>
      <w:r w:rsidRPr="00910C0C">
        <w:rPr>
          <w:sz w:val="26"/>
          <w:szCs w:val="26"/>
          <w:lang w:val="en-US"/>
        </w:rPr>
        <w:t>bilangina</w:t>
      </w:r>
      <w:r w:rsidRPr="00DA2055">
        <w:rPr>
          <w:sz w:val="26"/>
          <w:szCs w:val="26"/>
          <w:lang w:val="en-US"/>
        </w:rPr>
        <w:t xml:space="preserve"> </w:t>
      </w:r>
      <w:r w:rsidRPr="00910C0C">
        <w:rPr>
          <w:sz w:val="26"/>
          <w:szCs w:val="26"/>
          <w:lang w:val="en-US"/>
        </w:rPr>
        <w:t>yangi</w:t>
      </w:r>
      <w:r w:rsidRPr="00DA2055">
        <w:rPr>
          <w:sz w:val="26"/>
          <w:szCs w:val="26"/>
          <w:lang w:val="en-US"/>
        </w:rPr>
        <w:t xml:space="preserve"> </w:t>
      </w:r>
      <w:r w:rsidRPr="00910C0C">
        <w:rPr>
          <w:sz w:val="26"/>
          <w:szCs w:val="26"/>
          <w:lang w:val="en-US"/>
        </w:rPr>
        <w:t>avlodga</w:t>
      </w:r>
      <w:r w:rsidRPr="00DA2055">
        <w:rPr>
          <w:sz w:val="26"/>
          <w:szCs w:val="26"/>
          <w:lang w:val="en-US"/>
        </w:rPr>
        <w:t xml:space="preserve"> </w:t>
      </w:r>
      <w:r w:rsidRPr="00910C0C">
        <w:rPr>
          <w:sz w:val="26"/>
          <w:szCs w:val="26"/>
          <w:lang w:val="en-US"/>
        </w:rPr>
        <w:t>mansub</w:t>
      </w:r>
      <w:r w:rsidRPr="00DA2055">
        <w:rPr>
          <w:sz w:val="26"/>
          <w:szCs w:val="26"/>
          <w:lang w:val="en-US"/>
        </w:rPr>
        <w:t xml:space="preserve"> </w:t>
      </w:r>
      <w:r w:rsidRPr="00910C0C">
        <w:rPr>
          <w:sz w:val="26"/>
          <w:szCs w:val="26"/>
          <w:lang w:val="en-US"/>
        </w:rPr>
        <w:t>ijodiy</w:t>
      </w:r>
      <w:r w:rsidRPr="00DA2055">
        <w:rPr>
          <w:sz w:val="26"/>
          <w:szCs w:val="26"/>
          <w:lang w:val="en-US"/>
        </w:rPr>
        <w:t xml:space="preserve"> </w:t>
      </w:r>
      <w:r w:rsidRPr="00910C0C">
        <w:rPr>
          <w:sz w:val="26"/>
          <w:szCs w:val="26"/>
          <w:lang w:val="en-US"/>
        </w:rPr>
        <w:t>ziyolilarni</w:t>
      </w:r>
      <w:r w:rsidRPr="00DA2055">
        <w:rPr>
          <w:sz w:val="26"/>
          <w:szCs w:val="26"/>
          <w:lang w:val="en-US"/>
        </w:rPr>
        <w:t xml:space="preserve"> </w:t>
      </w:r>
      <w:r w:rsidRPr="00910C0C">
        <w:rPr>
          <w:sz w:val="26"/>
          <w:szCs w:val="26"/>
          <w:lang w:val="en-US"/>
        </w:rPr>
        <w:t>shakllantirishga</w:t>
      </w:r>
      <w:r w:rsidRPr="00DA2055">
        <w:rPr>
          <w:sz w:val="26"/>
          <w:szCs w:val="26"/>
          <w:lang w:val="en-US"/>
        </w:rPr>
        <w:t xml:space="preserve"> </w:t>
      </w:r>
      <w:r w:rsidRPr="00910C0C">
        <w:rPr>
          <w:sz w:val="26"/>
          <w:szCs w:val="26"/>
          <w:lang w:val="en-US"/>
        </w:rPr>
        <w:t>erishish</w:t>
      </w:r>
      <w:r w:rsidRPr="00DA2055">
        <w:rPr>
          <w:sz w:val="26"/>
          <w:szCs w:val="26"/>
          <w:lang w:val="en-US"/>
        </w:rPr>
        <w:t xml:space="preserve"> </w:t>
      </w:r>
      <w:r w:rsidRPr="00910C0C">
        <w:rPr>
          <w:sz w:val="26"/>
          <w:szCs w:val="26"/>
          <w:lang w:val="en-US"/>
        </w:rPr>
        <w:t>mumkin</w:t>
      </w:r>
      <w:r w:rsidRPr="00DA2055">
        <w:rPr>
          <w:sz w:val="26"/>
          <w:szCs w:val="26"/>
          <w:lang w:val="en-US"/>
        </w:rPr>
        <w:t>.</w:t>
      </w:r>
    </w:p>
    <w:p w:rsidR="00686EA2" w:rsidRPr="00910C0C" w:rsidRDefault="00686EA2" w:rsidP="00686EA2">
      <w:pPr>
        <w:tabs>
          <w:tab w:val="left" w:pos="720"/>
        </w:tabs>
        <w:jc w:val="both"/>
        <w:rPr>
          <w:sz w:val="26"/>
          <w:szCs w:val="26"/>
          <w:lang w:val="uz-Cyrl-UZ"/>
        </w:rPr>
      </w:pPr>
      <w:r w:rsidRPr="00910C0C">
        <w:rPr>
          <w:sz w:val="26"/>
          <w:szCs w:val="26"/>
          <w:lang w:val="uz-Cyrl-UZ"/>
        </w:rPr>
        <w:t xml:space="preserve">  </w:t>
      </w:r>
      <w:r w:rsidRPr="00910C0C">
        <w:rPr>
          <w:sz w:val="26"/>
          <w:szCs w:val="26"/>
          <w:lang w:val="uz-Cyrl-UZ"/>
        </w:rPr>
        <w:tab/>
      </w:r>
      <w:r w:rsidRPr="00910C0C">
        <w:rPr>
          <w:b/>
          <w:bCs/>
          <w:sz w:val="26"/>
          <w:szCs w:val="26"/>
          <w:lang w:val="uz-Cyrl-UZ"/>
        </w:rPr>
        <w:t xml:space="preserve">3-masalaning bayoni: </w:t>
      </w:r>
      <w:r w:rsidRPr="00910C0C">
        <w:rPr>
          <w:sz w:val="26"/>
          <w:szCs w:val="26"/>
          <w:lang w:val="uz-Cyrl-UZ"/>
        </w:rPr>
        <w:t>Prezidentimizning “Yuksak ma’naviyat – yengilmas kuch” asarida ma’naviyat-insonning ulg‘ayishi va kuch qudrat manbai ekanligi, shu sababligi, ma’naviyatni to‘g‘ri anglash zarurligi, uni shakllantiradigan asosiy mezonlar mavjudligi, ma’naviy va moddiy hayotining uyg‘un bo‘lishi  hamda ta’lim va tarbiyaning uyg‘unligi haqida ajoyib nazariy va amaliy fikrlar mavjud.</w:t>
      </w:r>
    </w:p>
    <w:p w:rsidR="00686EA2" w:rsidRPr="00910C0C" w:rsidRDefault="00686EA2" w:rsidP="00686EA2">
      <w:pPr>
        <w:tabs>
          <w:tab w:val="left" w:pos="720"/>
        </w:tabs>
        <w:jc w:val="both"/>
        <w:rPr>
          <w:sz w:val="26"/>
          <w:szCs w:val="26"/>
          <w:lang w:val="uz-Cyrl-UZ"/>
        </w:rPr>
      </w:pPr>
      <w:r w:rsidRPr="00910C0C">
        <w:rPr>
          <w:sz w:val="26"/>
          <w:szCs w:val="26"/>
          <w:lang w:val="uz-Cyrl-UZ"/>
        </w:rPr>
        <w:tab/>
        <w:t xml:space="preserve">Aslida ta’lim va tarbiya uyg‘unligi tamoyilining o‘zi milliy g‘oya tamoyillari bilan nihoyatda uyg‘un. </w:t>
      </w:r>
    </w:p>
    <w:p w:rsidR="00686EA2" w:rsidRPr="00910C0C" w:rsidRDefault="00686EA2" w:rsidP="00686EA2">
      <w:pPr>
        <w:tabs>
          <w:tab w:val="left" w:pos="720"/>
        </w:tabs>
        <w:ind w:left="-180" w:firstLine="180"/>
        <w:jc w:val="both"/>
        <w:rPr>
          <w:sz w:val="26"/>
          <w:szCs w:val="26"/>
          <w:lang w:val="uz-Cyrl-UZ"/>
        </w:rPr>
      </w:pPr>
      <w:r w:rsidRPr="00910C0C">
        <w:rPr>
          <w:sz w:val="26"/>
          <w:szCs w:val="26"/>
          <w:lang w:val="uz-Cyrl-UZ"/>
        </w:rPr>
        <w:tab/>
        <w:t>Milliy g‘oyamizning umumiy  tamoyillari quyidagilardan iborat:</w:t>
      </w:r>
    </w:p>
    <w:p w:rsidR="00686EA2" w:rsidRPr="00910C0C" w:rsidRDefault="00686EA2" w:rsidP="00686EA2">
      <w:pPr>
        <w:numPr>
          <w:ilvl w:val="0"/>
          <w:numId w:val="10"/>
        </w:numPr>
        <w:tabs>
          <w:tab w:val="left" w:pos="720"/>
        </w:tabs>
        <w:overflowPunct/>
        <w:autoSpaceDE/>
        <w:autoSpaceDN/>
        <w:adjustRightInd/>
        <w:ind w:left="-180" w:firstLine="180"/>
        <w:jc w:val="both"/>
        <w:rPr>
          <w:sz w:val="26"/>
          <w:szCs w:val="26"/>
        </w:rPr>
      </w:pPr>
      <w:r w:rsidRPr="00910C0C">
        <w:rPr>
          <w:sz w:val="26"/>
          <w:szCs w:val="26"/>
        </w:rPr>
        <w:t>tarixiylik,</w:t>
      </w:r>
    </w:p>
    <w:p w:rsidR="00686EA2" w:rsidRPr="00910C0C" w:rsidRDefault="00686EA2" w:rsidP="00686EA2">
      <w:pPr>
        <w:numPr>
          <w:ilvl w:val="0"/>
          <w:numId w:val="10"/>
        </w:numPr>
        <w:tabs>
          <w:tab w:val="left" w:pos="720"/>
        </w:tabs>
        <w:overflowPunct/>
        <w:autoSpaceDE/>
        <w:autoSpaceDN/>
        <w:adjustRightInd/>
        <w:ind w:left="-180" w:firstLine="180"/>
        <w:jc w:val="both"/>
        <w:rPr>
          <w:sz w:val="26"/>
          <w:szCs w:val="26"/>
        </w:rPr>
      </w:pPr>
      <w:r w:rsidRPr="00910C0C">
        <w:rPr>
          <w:sz w:val="26"/>
          <w:szCs w:val="26"/>
        </w:rPr>
        <w:t>zamonaviylik</w:t>
      </w:r>
    </w:p>
    <w:p w:rsidR="00686EA2" w:rsidRPr="00910C0C" w:rsidRDefault="00686EA2" w:rsidP="00686EA2">
      <w:pPr>
        <w:numPr>
          <w:ilvl w:val="0"/>
          <w:numId w:val="10"/>
        </w:numPr>
        <w:tabs>
          <w:tab w:val="left" w:pos="720"/>
        </w:tabs>
        <w:overflowPunct/>
        <w:autoSpaceDE/>
        <w:autoSpaceDN/>
        <w:adjustRightInd/>
        <w:ind w:left="-180" w:firstLine="180"/>
        <w:jc w:val="both"/>
        <w:rPr>
          <w:sz w:val="26"/>
          <w:szCs w:val="26"/>
        </w:rPr>
      </w:pPr>
      <w:r w:rsidRPr="00910C0C">
        <w:rPr>
          <w:sz w:val="26"/>
          <w:szCs w:val="26"/>
        </w:rPr>
        <w:t>umumbashariylik</w:t>
      </w:r>
    </w:p>
    <w:p w:rsidR="00686EA2" w:rsidRPr="00910C0C" w:rsidRDefault="00686EA2" w:rsidP="00686EA2">
      <w:pPr>
        <w:numPr>
          <w:ilvl w:val="0"/>
          <w:numId w:val="10"/>
        </w:numPr>
        <w:tabs>
          <w:tab w:val="left" w:pos="720"/>
        </w:tabs>
        <w:overflowPunct/>
        <w:autoSpaceDE/>
        <w:autoSpaceDN/>
        <w:adjustRightInd/>
        <w:ind w:left="-180" w:firstLine="180"/>
        <w:jc w:val="both"/>
        <w:rPr>
          <w:sz w:val="26"/>
          <w:szCs w:val="26"/>
        </w:rPr>
      </w:pPr>
      <w:r w:rsidRPr="00910C0C">
        <w:rPr>
          <w:sz w:val="26"/>
          <w:szCs w:val="26"/>
        </w:rPr>
        <w:t>mintaqaviylik</w:t>
      </w:r>
    </w:p>
    <w:p w:rsidR="00686EA2" w:rsidRPr="00910C0C" w:rsidRDefault="00686EA2" w:rsidP="00686EA2">
      <w:pPr>
        <w:numPr>
          <w:ilvl w:val="0"/>
          <w:numId w:val="10"/>
        </w:numPr>
        <w:tabs>
          <w:tab w:val="left" w:pos="720"/>
        </w:tabs>
        <w:overflowPunct/>
        <w:autoSpaceDE/>
        <w:autoSpaceDN/>
        <w:adjustRightInd/>
        <w:ind w:left="-180" w:firstLine="180"/>
        <w:jc w:val="both"/>
        <w:rPr>
          <w:sz w:val="26"/>
          <w:szCs w:val="26"/>
        </w:rPr>
      </w:pPr>
      <w:r w:rsidRPr="00910C0C">
        <w:rPr>
          <w:sz w:val="26"/>
          <w:szCs w:val="26"/>
        </w:rPr>
        <w:t>milliylik</w:t>
      </w:r>
    </w:p>
    <w:p w:rsidR="00686EA2" w:rsidRPr="00DA2055" w:rsidRDefault="00686EA2" w:rsidP="00686EA2">
      <w:pPr>
        <w:numPr>
          <w:ilvl w:val="0"/>
          <w:numId w:val="10"/>
        </w:numPr>
        <w:tabs>
          <w:tab w:val="left" w:pos="720"/>
        </w:tabs>
        <w:overflowPunct/>
        <w:autoSpaceDE/>
        <w:autoSpaceDN/>
        <w:adjustRightInd/>
        <w:ind w:left="-180" w:firstLine="180"/>
        <w:jc w:val="both"/>
        <w:rPr>
          <w:sz w:val="26"/>
          <w:szCs w:val="26"/>
          <w:lang w:val="en-US"/>
        </w:rPr>
      </w:pPr>
      <w:r w:rsidRPr="00910C0C">
        <w:rPr>
          <w:sz w:val="26"/>
          <w:szCs w:val="26"/>
          <w:lang w:val="en-US"/>
        </w:rPr>
        <w:t>ilmiylik</w:t>
      </w:r>
      <w:r w:rsidRPr="00DA2055">
        <w:rPr>
          <w:sz w:val="26"/>
          <w:szCs w:val="26"/>
          <w:lang w:val="en-US"/>
        </w:rPr>
        <w:t xml:space="preserve">,  </w:t>
      </w:r>
      <w:r w:rsidRPr="00910C0C">
        <w:rPr>
          <w:sz w:val="26"/>
          <w:szCs w:val="26"/>
          <w:lang w:val="en-US"/>
        </w:rPr>
        <w:t>ya</w:t>
      </w:r>
      <w:r w:rsidRPr="00DA2055">
        <w:rPr>
          <w:sz w:val="26"/>
          <w:szCs w:val="26"/>
          <w:lang w:val="en-US"/>
        </w:rPr>
        <w:t>’</w:t>
      </w:r>
      <w:r w:rsidRPr="00910C0C">
        <w:rPr>
          <w:sz w:val="26"/>
          <w:szCs w:val="26"/>
          <w:lang w:val="en-US"/>
        </w:rPr>
        <w:t>ni</w:t>
      </w:r>
      <w:r w:rsidRPr="00DA2055">
        <w:rPr>
          <w:sz w:val="26"/>
          <w:szCs w:val="26"/>
          <w:lang w:val="en-US"/>
        </w:rPr>
        <w:t xml:space="preserve"> </w:t>
      </w:r>
      <w:r w:rsidRPr="00910C0C">
        <w:rPr>
          <w:sz w:val="26"/>
          <w:szCs w:val="26"/>
          <w:lang w:val="en-US"/>
        </w:rPr>
        <w:t>dunyoviy</w:t>
      </w:r>
      <w:r w:rsidRPr="00DA2055">
        <w:rPr>
          <w:sz w:val="26"/>
          <w:szCs w:val="26"/>
          <w:lang w:val="en-US"/>
        </w:rPr>
        <w:t xml:space="preserve"> </w:t>
      </w:r>
      <w:r w:rsidRPr="00910C0C">
        <w:rPr>
          <w:sz w:val="26"/>
          <w:szCs w:val="26"/>
          <w:lang w:val="en-US"/>
        </w:rPr>
        <w:t>bilimlar</w:t>
      </w:r>
      <w:r w:rsidRPr="00DA2055">
        <w:rPr>
          <w:sz w:val="26"/>
          <w:szCs w:val="26"/>
          <w:lang w:val="en-US"/>
        </w:rPr>
        <w:t xml:space="preserve"> </w:t>
      </w:r>
      <w:r w:rsidRPr="00910C0C">
        <w:rPr>
          <w:sz w:val="26"/>
          <w:szCs w:val="26"/>
          <w:lang w:val="en-US"/>
        </w:rPr>
        <w:t>va</w:t>
      </w:r>
      <w:r w:rsidRPr="00DA2055">
        <w:rPr>
          <w:sz w:val="26"/>
          <w:szCs w:val="26"/>
          <w:lang w:val="en-US"/>
        </w:rPr>
        <w:t xml:space="preserve"> </w:t>
      </w:r>
      <w:r w:rsidRPr="00910C0C">
        <w:rPr>
          <w:sz w:val="26"/>
          <w:szCs w:val="26"/>
          <w:lang w:val="en-US"/>
        </w:rPr>
        <w:t>qarashlarga</w:t>
      </w:r>
      <w:r w:rsidRPr="00DA2055">
        <w:rPr>
          <w:sz w:val="26"/>
          <w:szCs w:val="26"/>
          <w:lang w:val="en-US"/>
        </w:rPr>
        <w:t xml:space="preserve"> </w:t>
      </w:r>
      <w:r w:rsidRPr="00910C0C">
        <w:rPr>
          <w:sz w:val="26"/>
          <w:szCs w:val="26"/>
          <w:lang w:val="en-US"/>
        </w:rPr>
        <w:t>asoslanganligi</w:t>
      </w:r>
      <w:r w:rsidRPr="00DA2055">
        <w:rPr>
          <w:sz w:val="26"/>
          <w:szCs w:val="26"/>
          <w:lang w:val="en-US"/>
        </w:rPr>
        <w:t>.</w:t>
      </w:r>
    </w:p>
    <w:p w:rsidR="00686EA2" w:rsidRPr="00910C0C" w:rsidRDefault="00686EA2" w:rsidP="00686EA2">
      <w:pPr>
        <w:pStyle w:val="31"/>
        <w:tabs>
          <w:tab w:val="left" w:pos="720"/>
        </w:tabs>
        <w:spacing w:after="0"/>
        <w:ind w:left="-180" w:firstLine="180"/>
        <w:jc w:val="both"/>
        <w:rPr>
          <w:sz w:val="26"/>
          <w:szCs w:val="26"/>
          <w:lang w:val="uz-Cyrl-UZ"/>
        </w:rPr>
      </w:pPr>
      <w:r w:rsidRPr="00910C0C">
        <w:rPr>
          <w:sz w:val="26"/>
          <w:szCs w:val="26"/>
          <w:lang w:val="uz-Cyrl-UZ"/>
        </w:rPr>
        <w:lastRenderedPageBreak/>
        <w:tab/>
        <w:t>Milliy g‘oyaning umumiy tamoyillaridan biri bo‘lgan tarixiylik tamoyili ijtimoiy voqealar rivojining davomiyligini, tarix va bugun o‘rtasida uzilish bo‘lib qolmasligini e’tirof etadi. Zamonaviylik tamoyili esa  uning davr ruhiga mos bo‘lishi, o‘zgarishlar jarayonining asosiy yo‘nalishlari va davr yangiliklarini o‘zida aks ettirish xususiyatiga  asoslanadi. Umumbashariylik tamoyili dunyo davlatlarining hamkorligi, barcha xalqlar, millat va elatlarga xos rang-baranglikning  uyg‘unligi kabi omillarga asoslanadi.  Umumbashariylik mamlakatlarning o‘zaro tengligi, bir-birining ichki ishlariga  aralashmaslik, xalqlarning o‘z huquqini o‘zi belgilash kabi tamoyillarga asoslanadi. Mintaqaviylik tamoyili  muayyan hududni tarixiy makon tutgan bir necha millat va xalqlarning mushtarak va o‘xshash etnik hududiy xususiyatlari, urf-odatlari va mentalitetiga asoslanadi. Milliylik tamoyili xalqimizning  milliy etnik qadriyatlari, ma’naviy merosi va buyuk ajdodlarimiz yaratgan asarlar «Avesto», «Temur tuzuklari», «Zafarnoma»(Sharofiddin Ali Yazdiy), «Xamsa»(Alisher Navoiy), «Boburnoma»(Zahiriddin Muhammad Bobur) kabi ma’naviy, siyosiy, mafkuraviy qadriyatlarda o‘z aksini topadi. Shu bilan birga milliylik tamoyili turmush tarzimizda, ma’naviy qiyofamizda, o‘zligimizni asrashda, milliy davlatchiligimiz an’analarini tiklashga asoslanadi.</w:t>
      </w:r>
    </w:p>
    <w:p w:rsidR="00686EA2" w:rsidRPr="00910C0C" w:rsidRDefault="00686EA2" w:rsidP="00686EA2">
      <w:pPr>
        <w:tabs>
          <w:tab w:val="left" w:pos="720"/>
        </w:tabs>
        <w:ind w:left="-180" w:firstLine="180"/>
        <w:jc w:val="both"/>
        <w:rPr>
          <w:sz w:val="26"/>
          <w:szCs w:val="26"/>
          <w:lang w:val="uz-Cyrl-UZ"/>
        </w:rPr>
      </w:pPr>
      <w:r w:rsidRPr="00910C0C">
        <w:rPr>
          <w:sz w:val="26"/>
          <w:szCs w:val="26"/>
          <w:lang w:val="uz-Cyrl-UZ"/>
        </w:rPr>
        <w:tab/>
        <w:t>Mafkuraning ilmiylik tamoyili uning fan yutuqlari  va xulosalari, ijtimoiy bashoratlarga, sotsiologik tadqiqotlarga asoslanganligida namoyon bo‘ladi, dunyoviylik tamoyili esa   mazmunan na diniy, na sinfiy, na partiyaviy, na millatchilik va  na irqchilik g‘oyalariga asoslanadi, balki,  mamlakatning kelajakka ishonish ruhi, xalqning bag‘rikengligi, ijtimoiy barqarorlik, tinchlik  va kishilarning ma’naviy komilligi bilan bog‘liq umuminsoniy dunyoviy g‘oyalarga tayanadi.</w:t>
      </w:r>
    </w:p>
    <w:p w:rsidR="00686EA2" w:rsidRPr="00910C0C" w:rsidRDefault="00686EA2" w:rsidP="00686EA2">
      <w:pPr>
        <w:tabs>
          <w:tab w:val="left" w:pos="720"/>
        </w:tabs>
        <w:ind w:left="-180" w:firstLine="180"/>
        <w:jc w:val="both"/>
        <w:rPr>
          <w:sz w:val="26"/>
          <w:szCs w:val="26"/>
          <w:lang w:val="uz-Cyrl-UZ"/>
        </w:rPr>
      </w:pPr>
      <w:r w:rsidRPr="00910C0C">
        <w:rPr>
          <w:sz w:val="26"/>
          <w:szCs w:val="26"/>
          <w:lang w:val="uz-Cyrl-UZ"/>
        </w:rPr>
        <w:tab/>
        <w:t>Mafkuraning dunyoviy  bilimlarga asoslanishi uning na ikki mushtarak tamoyilini taqozo qiladi: Bu mafkurada nazariya va amaliyotning birligi tamoyilidir.</w:t>
      </w:r>
    </w:p>
    <w:p w:rsidR="00686EA2" w:rsidRPr="00910C0C" w:rsidRDefault="00686EA2" w:rsidP="00686EA2">
      <w:pPr>
        <w:tabs>
          <w:tab w:val="left" w:pos="720"/>
        </w:tabs>
        <w:ind w:left="-180" w:firstLine="180"/>
        <w:jc w:val="both"/>
        <w:rPr>
          <w:sz w:val="26"/>
          <w:szCs w:val="26"/>
          <w:lang w:val="uz-Cyrl-UZ"/>
        </w:rPr>
      </w:pPr>
      <w:r w:rsidRPr="00910C0C">
        <w:rPr>
          <w:sz w:val="26"/>
          <w:szCs w:val="26"/>
          <w:lang w:val="uz-Cyrl-UZ"/>
        </w:rPr>
        <w:tab/>
        <w:t>Milliy g‘oya milliy va umuminsoniy tamoyillarga rioya qilgan holda shakllanadi va xalqimizning tabiati, irodasi, orzu-intilishlarini ifodalaydigan quyidagi milliy xususiyatlarni zamon talablari asosida yanada boyitishni nazarda tutadi:</w:t>
      </w:r>
    </w:p>
    <w:p w:rsidR="00686EA2" w:rsidRPr="00910C0C" w:rsidRDefault="00686EA2" w:rsidP="00686EA2">
      <w:pPr>
        <w:numPr>
          <w:ilvl w:val="0"/>
          <w:numId w:val="10"/>
        </w:numPr>
        <w:tabs>
          <w:tab w:val="left" w:pos="720"/>
        </w:tabs>
        <w:overflowPunct/>
        <w:autoSpaceDE/>
        <w:autoSpaceDN/>
        <w:adjustRightInd/>
        <w:ind w:left="-180" w:firstLine="180"/>
        <w:jc w:val="both"/>
        <w:rPr>
          <w:sz w:val="26"/>
          <w:szCs w:val="26"/>
          <w:lang w:val="uz-Cyrl-UZ"/>
        </w:rPr>
      </w:pPr>
      <w:r w:rsidRPr="00910C0C">
        <w:rPr>
          <w:sz w:val="26"/>
          <w:szCs w:val="26"/>
          <w:lang w:val="uz-Cyrl-UZ"/>
        </w:rPr>
        <w:t>xalqimiz hayotida jamoa bo‘lib yashash ruhining ustunligi;</w:t>
      </w:r>
    </w:p>
    <w:p w:rsidR="00686EA2" w:rsidRPr="00910C0C" w:rsidRDefault="00686EA2" w:rsidP="00686EA2">
      <w:pPr>
        <w:numPr>
          <w:ilvl w:val="0"/>
          <w:numId w:val="10"/>
        </w:numPr>
        <w:tabs>
          <w:tab w:val="left" w:pos="720"/>
        </w:tabs>
        <w:overflowPunct/>
        <w:autoSpaceDE/>
        <w:autoSpaceDN/>
        <w:adjustRightInd/>
        <w:ind w:left="-180" w:firstLine="180"/>
        <w:jc w:val="both"/>
        <w:rPr>
          <w:sz w:val="26"/>
          <w:szCs w:val="26"/>
          <w:lang w:val="uz-Cyrl-UZ"/>
        </w:rPr>
      </w:pPr>
      <w:r w:rsidRPr="00910C0C">
        <w:rPr>
          <w:sz w:val="26"/>
          <w:szCs w:val="26"/>
          <w:lang w:val="uz-Cyrl-UZ"/>
        </w:rPr>
        <w:t>jamoa timsoli bo‘lgan oila, mahalla, el-yurt tushunchalarining muqaddasligidir;</w:t>
      </w:r>
    </w:p>
    <w:p w:rsidR="00686EA2" w:rsidRPr="00A67E7A" w:rsidRDefault="00686EA2" w:rsidP="00686EA2">
      <w:pPr>
        <w:numPr>
          <w:ilvl w:val="0"/>
          <w:numId w:val="10"/>
        </w:numPr>
        <w:tabs>
          <w:tab w:val="left" w:pos="720"/>
        </w:tabs>
        <w:overflowPunct/>
        <w:autoSpaceDE/>
        <w:autoSpaceDN/>
        <w:adjustRightInd/>
        <w:ind w:left="-180" w:firstLine="180"/>
        <w:jc w:val="both"/>
        <w:rPr>
          <w:sz w:val="26"/>
          <w:szCs w:val="26"/>
          <w:highlight w:val="yellow"/>
          <w:lang w:val="uz-Cyrl-UZ"/>
        </w:rPr>
      </w:pPr>
      <w:r w:rsidRPr="00A67E7A">
        <w:rPr>
          <w:sz w:val="26"/>
          <w:szCs w:val="26"/>
          <w:highlight w:val="yellow"/>
          <w:lang w:val="uz-Cyrl-UZ"/>
        </w:rPr>
        <w:t>ota-ona, mahalla-kuy, umuman jamoatga yuksak hurmat-e’tibor;</w:t>
      </w:r>
    </w:p>
    <w:p w:rsidR="00686EA2" w:rsidRPr="00A67E7A" w:rsidRDefault="00686EA2" w:rsidP="00686EA2">
      <w:pPr>
        <w:numPr>
          <w:ilvl w:val="0"/>
          <w:numId w:val="10"/>
        </w:numPr>
        <w:tabs>
          <w:tab w:val="left" w:pos="720"/>
        </w:tabs>
        <w:overflowPunct/>
        <w:autoSpaceDE/>
        <w:autoSpaceDN/>
        <w:adjustRightInd/>
        <w:ind w:left="-180" w:firstLine="180"/>
        <w:jc w:val="both"/>
        <w:rPr>
          <w:sz w:val="26"/>
          <w:szCs w:val="26"/>
          <w:highlight w:val="yellow"/>
          <w:lang w:val="sv-SE"/>
        </w:rPr>
      </w:pPr>
      <w:r w:rsidRPr="00A67E7A">
        <w:rPr>
          <w:sz w:val="26"/>
          <w:szCs w:val="26"/>
          <w:highlight w:val="yellow"/>
          <w:lang w:val="sv-SE"/>
        </w:rPr>
        <w:t>millatning o‘lmas ruhi bo‘lgan ona tiliga muhabbat;</w:t>
      </w:r>
    </w:p>
    <w:p w:rsidR="00686EA2" w:rsidRPr="00A67E7A" w:rsidRDefault="00686EA2" w:rsidP="00686EA2">
      <w:pPr>
        <w:numPr>
          <w:ilvl w:val="0"/>
          <w:numId w:val="10"/>
        </w:numPr>
        <w:tabs>
          <w:tab w:val="left" w:pos="720"/>
        </w:tabs>
        <w:overflowPunct/>
        <w:autoSpaceDE/>
        <w:autoSpaceDN/>
        <w:adjustRightInd/>
        <w:ind w:left="-180" w:firstLine="180"/>
        <w:jc w:val="both"/>
        <w:rPr>
          <w:sz w:val="26"/>
          <w:szCs w:val="26"/>
          <w:highlight w:val="yellow"/>
          <w:lang w:val="sv-SE"/>
        </w:rPr>
      </w:pPr>
      <w:r w:rsidRPr="00A67E7A">
        <w:rPr>
          <w:sz w:val="26"/>
          <w:szCs w:val="26"/>
          <w:highlight w:val="yellow"/>
          <w:lang w:val="sv-SE"/>
        </w:rPr>
        <w:t>kattaga hurmat va kichikka izzat;</w:t>
      </w:r>
    </w:p>
    <w:p w:rsidR="00686EA2" w:rsidRPr="00A67E7A" w:rsidRDefault="00686EA2" w:rsidP="00686EA2">
      <w:pPr>
        <w:numPr>
          <w:ilvl w:val="0"/>
          <w:numId w:val="10"/>
        </w:numPr>
        <w:tabs>
          <w:tab w:val="left" w:pos="720"/>
        </w:tabs>
        <w:overflowPunct/>
        <w:autoSpaceDE/>
        <w:autoSpaceDN/>
        <w:adjustRightInd/>
        <w:ind w:left="-180" w:firstLine="180"/>
        <w:jc w:val="both"/>
        <w:rPr>
          <w:sz w:val="26"/>
          <w:szCs w:val="26"/>
          <w:highlight w:val="yellow"/>
          <w:lang w:val="sv-SE"/>
        </w:rPr>
      </w:pPr>
      <w:r w:rsidRPr="00A67E7A">
        <w:rPr>
          <w:sz w:val="26"/>
          <w:szCs w:val="26"/>
          <w:highlight w:val="yellow"/>
          <w:lang w:val="sv-SE"/>
        </w:rPr>
        <w:t>mehr-muhabbat, go‘zallik va nafosat,hayot-abadiyligining ramzi – ayol zotiga ehtirom;</w:t>
      </w:r>
    </w:p>
    <w:p w:rsidR="00686EA2" w:rsidRPr="00910C0C" w:rsidRDefault="00686EA2" w:rsidP="00686EA2">
      <w:pPr>
        <w:numPr>
          <w:ilvl w:val="0"/>
          <w:numId w:val="10"/>
        </w:numPr>
        <w:tabs>
          <w:tab w:val="left" w:pos="720"/>
        </w:tabs>
        <w:overflowPunct/>
        <w:autoSpaceDE/>
        <w:autoSpaceDN/>
        <w:adjustRightInd/>
        <w:ind w:left="-180" w:firstLine="180"/>
        <w:jc w:val="both"/>
        <w:rPr>
          <w:sz w:val="26"/>
          <w:szCs w:val="26"/>
        </w:rPr>
      </w:pPr>
      <w:r w:rsidRPr="00910C0C">
        <w:rPr>
          <w:sz w:val="26"/>
          <w:szCs w:val="26"/>
        </w:rPr>
        <w:t>sabr-bardosh va mehnatsevarlik;</w:t>
      </w:r>
    </w:p>
    <w:p w:rsidR="00686EA2" w:rsidRPr="00910C0C" w:rsidRDefault="00686EA2" w:rsidP="00686EA2">
      <w:pPr>
        <w:numPr>
          <w:ilvl w:val="0"/>
          <w:numId w:val="10"/>
        </w:numPr>
        <w:tabs>
          <w:tab w:val="left" w:pos="720"/>
          <w:tab w:val="left" w:pos="1276"/>
        </w:tabs>
        <w:overflowPunct/>
        <w:autoSpaceDE/>
        <w:autoSpaceDN/>
        <w:adjustRightInd/>
        <w:ind w:left="-180" w:firstLine="180"/>
        <w:jc w:val="both"/>
        <w:rPr>
          <w:sz w:val="26"/>
          <w:szCs w:val="26"/>
        </w:rPr>
      </w:pPr>
      <w:r w:rsidRPr="00910C0C">
        <w:rPr>
          <w:sz w:val="26"/>
          <w:szCs w:val="26"/>
        </w:rPr>
        <w:t xml:space="preserve">  halollik, mehr-oqibat.</w:t>
      </w:r>
    </w:p>
    <w:p w:rsidR="00686EA2" w:rsidRPr="00910C0C" w:rsidRDefault="00686EA2" w:rsidP="00686EA2">
      <w:pPr>
        <w:pStyle w:val="21"/>
        <w:tabs>
          <w:tab w:val="left" w:pos="720"/>
          <w:tab w:val="left" w:pos="851"/>
        </w:tabs>
        <w:spacing w:after="0" w:line="240" w:lineRule="auto"/>
        <w:ind w:left="-180" w:firstLine="180"/>
        <w:jc w:val="both"/>
        <w:rPr>
          <w:sz w:val="26"/>
          <w:szCs w:val="26"/>
        </w:rPr>
      </w:pPr>
      <w:r w:rsidRPr="00910C0C">
        <w:rPr>
          <w:sz w:val="26"/>
          <w:szCs w:val="26"/>
        </w:rPr>
        <w:tab/>
      </w:r>
      <w:r w:rsidRPr="00910C0C">
        <w:rPr>
          <w:b/>
          <w:sz w:val="26"/>
          <w:szCs w:val="26"/>
        </w:rPr>
        <w:t xml:space="preserve">Milliy </w:t>
      </w:r>
      <w:r w:rsidRPr="00910C0C">
        <w:rPr>
          <w:b/>
          <w:sz w:val="26"/>
          <w:szCs w:val="26"/>
          <w:lang w:val="uz-Cyrl-UZ"/>
        </w:rPr>
        <w:t>g‘oyaning</w:t>
      </w:r>
      <w:r w:rsidRPr="00910C0C">
        <w:rPr>
          <w:b/>
          <w:sz w:val="26"/>
          <w:szCs w:val="26"/>
        </w:rPr>
        <w:t xml:space="preserve"> asosiy tamoyillari</w:t>
      </w:r>
      <w:r w:rsidRPr="00910C0C">
        <w:rPr>
          <w:sz w:val="26"/>
          <w:szCs w:val="26"/>
        </w:rPr>
        <w:t xml:space="preserve"> deb, uning shakllanish xususiyatlari va amal qilish usullarini imkoniyatlari va yo‘llarini belgilab beradigan yo‘nalishlarga aytiladi. </w:t>
      </w:r>
      <w:r w:rsidRPr="00910C0C">
        <w:rPr>
          <w:sz w:val="26"/>
          <w:szCs w:val="26"/>
          <w:lang w:val="en-US"/>
        </w:rPr>
        <w:t>Bunday</w:t>
      </w:r>
      <w:r w:rsidRPr="00DA2055">
        <w:rPr>
          <w:sz w:val="26"/>
          <w:szCs w:val="26"/>
          <w:lang w:val="en-US"/>
        </w:rPr>
        <w:t xml:space="preserve"> </w:t>
      </w:r>
      <w:r w:rsidRPr="00910C0C">
        <w:rPr>
          <w:sz w:val="26"/>
          <w:szCs w:val="26"/>
          <w:lang w:val="en-US"/>
        </w:rPr>
        <w:t>y</w:t>
      </w:r>
      <w:r w:rsidRPr="00DA2055">
        <w:rPr>
          <w:sz w:val="26"/>
          <w:szCs w:val="26"/>
          <w:lang w:val="en-US"/>
        </w:rPr>
        <w:t>o‘</w:t>
      </w:r>
      <w:r w:rsidRPr="00910C0C">
        <w:rPr>
          <w:sz w:val="26"/>
          <w:szCs w:val="26"/>
          <w:lang w:val="en-US"/>
        </w:rPr>
        <w:t>nalishlar</w:t>
      </w:r>
      <w:r w:rsidRPr="00DA2055">
        <w:rPr>
          <w:sz w:val="26"/>
          <w:szCs w:val="26"/>
          <w:lang w:val="en-US"/>
        </w:rPr>
        <w:t xml:space="preserve"> </w:t>
      </w:r>
      <w:r w:rsidRPr="00910C0C">
        <w:rPr>
          <w:sz w:val="26"/>
          <w:szCs w:val="26"/>
          <w:lang w:val="en-US"/>
        </w:rPr>
        <w:t>k</w:t>
      </w:r>
      <w:r w:rsidRPr="00DA2055">
        <w:rPr>
          <w:sz w:val="26"/>
          <w:szCs w:val="26"/>
          <w:lang w:val="en-US"/>
        </w:rPr>
        <w:t>o‘</w:t>
      </w:r>
      <w:r w:rsidRPr="00910C0C">
        <w:rPr>
          <w:sz w:val="26"/>
          <w:szCs w:val="26"/>
          <w:lang w:val="en-US"/>
        </w:rPr>
        <w:t>p</w:t>
      </w:r>
      <w:r w:rsidRPr="00DA2055">
        <w:rPr>
          <w:sz w:val="26"/>
          <w:szCs w:val="26"/>
          <w:lang w:val="en-US"/>
        </w:rPr>
        <w:t xml:space="preserve"> </w:t>
      </w:r>
      <w:r w:rsidRPr="00910C0C">
        <w:rPr>
          <w:sz w:val="26"/>
          <w:szCs w:val="26"/>
          <w:lang w:val="en-US"/>
        </w:rPr>
        <w:t>va</w:t>
      </w:r>
      <w:r w:rsidRPr="00DA2055">
        <w:rPr>
          <w:sz w:val="26"/>
          <w:szCs w:val="26"/>
          <w:lang w:val="en-US"/>
        </w:rPr>
        <w:t xml:space="preserve"> </w:t>
      </w:r>
      <w:r w:rsidRPr="00910C0C">
        <w:rPr>
          <w:sz w:val="26"/>
          <w:szCs w:val="26"/>
          <w:lang w:val="en-US"/>
        </w:rPr>
        <w:t>har</w:t>
      </w:r>
      <w:r w:rsidRPr="00DA2055">
        <w:rPr>
          <w:sz w:val="26"/>
          <w:szCs w:val="26"/>
          <w:lang w:val="en-US"/>
        </w:rPr>
        <w:t xml:space="preserve"> </w:t>
      </w:r>
      <w:r w:rsidRPr="00910C0C">
        <w:rPr>
          <w:sz w:val="26"/>
          <w:szCs w:val="26"/>
          <w:lang w:val="en-US"/>
        </w:rPr>
        <w:t>biri</w:t>
      </w:r>
      <w:r w:rsidRPr="00DA2055">
        <w:rPr>
          <w:sz w:val="26"/>
          <w:szCs w:val="26"/>
          <w:lang w:val="en-US"/>
        </w:rPr>
        <w:t xml:space="preserve"> </w:t>
      </w:r>
      <w:r w:rsidRPr="00910C0C">
        <w:rPr>
          <w:sz w:val="26"/>
          <w:szCs w:val="26"/>
          <w:lang w:val="en-US"/>
        </w:rPr>
        <w:t>keng</w:t>
      </w:r>
      <w:r w:rsidRPr="00DA2055">
        <w:rPr>
          <w:sz w:val="26"/>
          <w:szCs w:val="26"/>
          <w:lang w:val="en-US"/>
        </w:rPr>
        <w:t xml:space="preserve"> </w:t>
      </w:r>
      <w:r w:rsidRPr="00910C0C">
        <w:rPr>
          <w:sz w:val="26"/>
          <w:szCs w:val="26"/>
          <w:lang w:val="en-US"/>
        </w:rPr>
        <w:t>qamrovlidir</w:t>
      </w:r>
      <w:r w:rsidRPr="00DA2055">
        <w:rPr>
          <w:sz w:val="26"/>
          <w:szCs w:val="26"/>
          <w:lang w:val="en-US"/>
        </w:rPr>
        <w:t xml:space="preserve">. </w:t>
      </w:r>
      <w:r w:rsidRPr="00910C0C">
        <w:rPr>
          <w:sz w:val="26"/>
          <w:szCs w:val="26"/>
        </w:rPr>
        <w:t xml:space="preserve">Milliy </w:t>
      </w:r>
      <w:r w:rsidRPr="00910C0C">
        <w:rPr>
          <w:sz w:val="26"/>
          <w:szCs w:val="26"/>
          <w:lang w:val="uz-Cyrl-UZ"/>
        </w:rPr>
        <w:t>g‘oya</w:t>
      </w:r>
      <w:r w:rsidRPr="00910C0C">
        <w:rPr>
          <w:sz w:val="26"/>
          <w:szCs w:val="26"/>
        </w:rPr>
        <w:t xml:space="preserve"> quyidagi asosiy tamoyillarga ham asoslanadi:</w:t>
      </w:r>
    </w:p>
    <w:p w:rsidR="00686EA2" w:rsidRPr="00910C0C" w:rsidRDefault="00686EA2" w:rsidP="00686EA2">
      <w:pPr>
        <w:numPr>
          <w:ilvl w:val="0"/>
          <w:numId w:val="10"/>
        </w:numPr>
        <w:tabs>
          <w:tab w:val="left" w:pos="720"/>
          <w:tab w:val="left" w:pos="851"/>
        </w:tabs>
        <w:overflowPunct/>
        <w:autoSpaceDE/>
        <w:autoSpaceDN/>
        <w:adjustRightInd/>
        <w:ind w:left="-180" w:firstLine="180"/>
        <w:jc w:val="both"/>
        <w:rPr>
          <w:sz w:val="26"/>
          <w:szCs w:val="26"/>
        </w:rPr>
      </w:pPr>
      <w:r w:rsidRPr="00910C0C">
        <w:rPr>
          <w:sz w:val="26"/>
          <w:szCs w:val="26"/>
        </w:rPr>
        <w:t xml:space="preserve">     mamlakatimiz mustaqilligini mustahkamlash, uning hududiy yaxlitligi va sarhadlar daxlsizligini ta’minlashga yordam berish;</w:t>
      </w:r>
    </w:p>
    <w:p w:rsidR="00686EA2" w:rsidRPr="00910C0C" w:rsidRDefault="00686EA2" w:rsidP="00686EA2">
      <w:pPr>
        <w:numPr>
          <w:ilvl w:val="0"/>
          <w:numId w:val="10"/>
        </w:numPr>
        <w:tabs>
          <w:tab w:val="left" w:pos="720"/>
          <w:tab w:val="left" w:pos="851"/>
        </w:tabs>
        <w:overflowPunct/>
        <w:autoSpaceDE/>
        <w:autoSpaceDN/>
        <w:adjustRightInd/>
        <w:ind w:left="-180" w:firstLine="180"/>
        <w:jc w:val="both"/>
        <w:rPr>
          <w:sz w:val="26"/>
          <w:szCs w:val="26"/>
        </w:rPr>
      </w:pPr>
      <w:r w:rsidRPr="00910C0C">
        <w:rPr>
          <w:sz w:val="26"/>
          <w:szCs w:val="26"/>
        </w:rPr>
        <w:t xml:space="preserve"> </w:t>
      </w:r>
      <w:r w:rsidRPr="00910C0C">
        <w:rPr>
          <w:sz w:val="26"/>
          <w:szCs w:val="26"/>
        </w:rPr>
        <w:tab/>
        <w:t>qonunning ustuvorligi, demokratiya va o‘z-o‘zini boshqarishning hayotda mustahkam o‘rin egallayotganiga asoslanganlik;</w:t>
      </w:r>
    </w:p>
    <w:p w:rsidR="00686EA2" w:rsidRPr="00DA2055" w:rsidRDefault="00686EA2" w:rsidP="00686EA2">
      <w:pPr>
        <w:numPr>
          <w:ilvl w:val="0"/>
          <w:numId w:val="10"/>
        </w:numPr>
        <w:tabs>
          <w:tab w:val="clear" w:pos="1440"/>
          <w:tab w:val="left" w:pos="720"/>
          <w:tab w:val="left" w:pos="851"/>
          <w:tab w:val="num" w:pos="1571"/>
        </w:tabs>
        <w:overflowPunct/>
        <w:autoSpaceDE/>
        <w:autoSpaceDN/>
        <w:adjustRightInd/>
        <w:ind w:left="-180" w:firstLine="180"/>
        <w:jc w:val="both"/>
        <w:rPr>
          <w:sz w:val="26"/>
          <w:szCs w:val="26"/>
          <w:lang w:val="en-US"/>
        </w:rPr>
      </w:pPr>
      <w:r w:rsidRPr="00910C0C">
        <w:rPr>
          <w:sz w:val="26"/>
          <w:szCs w:val="26"/>
          <w:lang w:val="en-US"/>
        </w:rPr>
        <w:t>milliy</w:t>
      </w:r>
      <w:r w:rsidRPr="00DA2055">
        <w:rPr>
          <w:sz w:val="26"/>
          <w:szCs w:val="26"/>
          <w:lang w:val="en-US"/>
        </w:rPr>
        <w:t xml:space="preserve"> </w:t>
      </w:r>
      <w:r w:rsidRPr="00910C0C">
        <w:rPr>
          <w:sz w:val="26"/>
          <w:szCs w:val="26"/>
          <w:lang w:val="en-US"/>
        </w:rPr>
        <w:t>va</w:t>
      </w:r>
      <w:r w:rsidRPr="00DA2055">
        <w:rPr>
          <w:sz w:val="26"/>
          <w:szCs w:val="26"/>
          <w:lang w:val="en-US"/>
        </w:rPr>
        <w:t xml:space="preserve"> </w:t>
      </w:r>
      <w:r w:rsidRPr="00910C0C">
        <w:rPr>
          <w:sz w:val="26"/>
          <w:szCs w:val="26"/>
          <w:lang w:val="en-US"/>
        </w:rPr>
        <w:t>umuminsoniy</w:t>
      </w:r>
      <w:r w:rsidRPr="00DA2055">
        <w:rPr>
          <w:sz w:val="26"/>
          <w:szCs w:val="26"/>
          <w:lang w:val="en-US"/>
        </w:rPr>
        <w:t xml:space="preserve"> </w:t>
      </w:r>
      <w:r w:rsidRPr="00910C0C">
        <w:rPr>
          <w:sz w:val="26"/>
          <w:szCs w:val="26"/>
          <w:lang w:val="en-US"/>
        </w:rPr>
        <w:t>qadriyatlarning</w:t>
      </w:r>
      <w:r w:rsidRPr="00DA2055">
        <w:rPr>
          <w:sz w:val="26"/>
          <w:szCs w:val="26"/>
          <w:lang w:val="en-US"/>
        </w:rPr>
        <w:t xml:space="preserve"> </w:t>
      </w:r>
      <w:r w:rsidRPr="00910C0C">
        <w:rPr>
          <w:sz w:val="26"/>
          <w:szCs w:val="26"/>
          <w:lang w:val="en-US"/>
        </w:rPr>
        <w:t>uyg</w:t>
      </w:r>
      <w:r w:rsidRPr="00DA2055">
        <w:rPr>
          <w:sz w:val="26"/>
          <w:szCs w:val="26"/>
          <w:lang w:val="en-US"/>
        </w:rPr>
        <w:t>‘</w:t>
      </w:r>
      <w:r w:rsidRPr="00910C0C">
        <w:rPr>
          <w:sz w:val="26"/>
          <w:szCs w:val="26"/>
          <w:lang w:val="en-US"/>
        </w:rPr>
        <w:t>unligiga</w:t>
      </w:r>
      <w:r w:rsidRPr="00DA2055">
        <w:rPr>
          <w:sz w:val="26"/>
          <w:szCs w:val="26"/>
          <w:lang w:val="en-US"/>
        </w:rPr>
        <w:t xml:space="preserve"> </w:t>
      </w:r>
      <w:r w:rsidRPr="00910C0C">
        <w:rPr>
          <w:sz w:val="26"/>
          <w:szCs w:val="26"/>
          <w:lang w:val="en-US"/>
        </w:rPr>
        <w:t>tayanish</w:t>
      </w:r>
      <w:r w:rsidRPr="00DA2055">
        <w:rPr>
          <w:sz w:val="26"/>
          <w:szCs w:val="26"/>
          <w:lang w:val="en-US"/>
        </w:rPr>
        <w:t>;</w:t>
      </w:r>
    </w:p>
    <w:p w:rsidR="00686EA2" w:rsidRPr="00DA2055" w:rsidRDefault="00686EA2" w:rsidP="00686EA2">
      <w:pPr>
        <w:numPr>
          <w:ilvl w:val="0"/>
          <w:numId w:val="10"/>
        </w:numPr>
        <w:tabs>
          <w:tab w:val="clear" w:pos="1440"/>
          <w:tab w:val="left" w:pos="720"/>
          <w:tab w:val="left" w:pos="851"/>
          <w:tab w:val="num" w:pos="1571"/>
        </w:tabs>
        <w:overflowPunct/>
        <w:autoSpaceDE/>
        <w:autoSpaceDN/>
        <w:adjustRightInd/>
        <w:ind w:left="-180" w:firstLine="180"/>
        <w:jc w:val="both"/>
        <w:rPr>
          <w:sz w:val="26"/>
          <w:szCs w:val="26"/>
          <w:lang w:val="en-US"/>
        </w:rPr>
      </w:pPr>
      <w:r w:rsidRPr="00910C0C">
        <w:rPr>
          <w:sz w:val="26"/>
          <w:szCs w:val="26"/>
          <w:lang w:val="en-US"/>
        </w:rPr>
        <w:t>xalqaro</w:t>
      </w:r>
      <w:r w:rsidRPr="00DA2055">
        <w:rPr>
          <w:sz w:val="26"/>
          <w:szCs w:val="26"/>
          <w:lang w:val="en-US"/>
        </w:rPr>
        <w:t xml:space="preserve"> </w:t>
      </w:r>
      <w:r w:rsidRPr="00910C0C">
        <w:rPr>
          <w:sz w:val="26"/>
          <w:szCs w:val="26"/>
          <w:lang w:val="en-US"/>
        </w:rPr>
        <w:t>huquq</w:t>
      </w:r>
      <w:r w:rsidRPr="00DA2055">
        <w:rPr>
          <w:sz w:val="26"/>
          <w:szCs w:val="26"/>
          <w:lang w:val="en-US"/>
        </w:rPr>
        <w:t xml:space="preserve"> </w:t>
      </w:r>
      <w:r w:rsidRPr="00910C0C">
        <w:rPr>
          <w:sz w:val="26"/>
          <w:szCs w:val="26"/>
          <w:lang w:val="en-US"/>
        </w:rPr>
        <w:t>qoidalariga</w:t>
      </w:r>
      <w:r w:rsidRPr="00DA2055">
        <w:rPr>
          <w:sz w:val="26"/>
          <w:szCs w:val="26"/>
          <w:lang w:val="en-US"/>
        </w:rPr>
        <w:t xml:space="preserve"> </w:t>
      </w:r>
      <w:r w:rsidRPr="00910C0C">
        <w:rPr>
          <w:sz w:val="26"/>
          <w:szCs w:val="26"/>
          <w:lang w:val="en-US"/>
        </w:rPr>
        <w:t>mos</w:t>
      </w:r>
      <w:r w:rsidRPr="00DA2055">
        <w:rPr>
          <w:sz w:val="26"/>
          <w:szCs w:val="26"/>
          <w:lang w:val="en-US"/>
        </w:rPr>
        <w:t xml:space="preserve"> </w:t>
      </w:r>
      <w:r w:rsidRPr="00910C0C">
        <w:rPr>
          <w:sz w:val="26"/>
          <w:szCs w:val="26"/>
          <w:lang w:val="en-US"/>
        </w:rPr>
        <w:t>kelishi</w:t>
      </w:r>
      <w:r w:rsidRPr="00DA2055">
        <w:rPr>
          <w:sz w:val="26"/>
          <w:szCs w:val="26"/>
          <w:lang w:val="en-US"/>
        </w:rPr>
        <w:t>;</w:t>
      </w:r>
    </w:p>
    <w:p w:rsidR="00686EA2" w:rsidRPr="00DA2055" w:rsidRDefault="00686EA2" w:rsidP="00686EA2">
      <w:pPr>
        <w:numPr>
          <w:ilvl w:val="0"/>
          <w:numId w:val="10"/>
        </w:numPr>
        <w:tabs>
          <w:tab w:val="clear" w:pos="1440"/>
          <w:tab w:val="left" w:pos="720"/>
          <w:tab w:val="left" w:pos="851"/>
          <w:tab w:val="num" w:pos="1571"/>
        </w:tabs>
        <w:overflowPunct/>
        <w:autoSpaceDE/>
        <w:autoSpaceDN/>
        <w:adjustRightInd/>
        <w:ind w:left="-180" w:firstLine="180"/>
        <w:jc w:val="both"/>
        <w:rPr>
          <w:sz w:val="26"/>
          <w:szCs w:val="26"/>
          <w:lang w:val="en-US"/>
        </w:rPr>
      </w:pPr>
      <w:r w:rsidRPr="00910C0C">
        <w:rPr>
          <w:sz w:val="26"/>
          <w:szCs w:val="26"/>
          <w:lang w:val="en-US"/>
        </w:rPr>
        <w:t>davlatning</w:t>
      </w:r>
      <w:r w:rsidRPr="00DA2055">
        <w:rPr>
          <w:sz w:val="26"/>
          <w:szCs w:val="26"/>
          <w:lang w:val="en-US"/>
        </w:rPr>
        <w:t xml:space="preserve"> </w:t>
      </w:r>
      <w:r w:rsidRPr="00910C0C">
        <w:rPr>
          <w:sz w:val="26"/>
          <w:szCs w:val="26"/>
          <w:lang w:val="en-US"/>
        </w:rPr>
        <w:t>bosh</w:t>
      </w:r>
      <w:r w:rsidRPr="00DA2055">
        <w:rPr>
          <w:sz w:val="26"/>
          <w:szCs w:val="26"/>
          <w:lang w:val="en-US"/>
        </w:rPr>
        <w:t xml:space="preserve"> </w:t>
      </w:r>
      <w:r w:rsidRPr="00910C0C">
        <w:rPr>
          <w:sz w:val="26"/>
          <w:szCs w:val="26"/>
          <w:lang w:val="en-US"/>
        </w:rPr>
        <w:t>islohotchi</w:t>
      </w:r>
      <w:r w:rsidRPr="00DA2055">
        <w:rPr>
          <w:sz w:val="26"/>
          <w:szCs w:val="26"/>
          <w:lang w:val="en-US"/>
        </w:rPr>
        <w:t xml:space="preserve"> </w:t>
      </w:r>
      <w:r w:rsidRPr="00910C0C">
        <w:rPr>
          <w:sz w:val="26"/>
          <w:szCs w:val="26"/>
          <w:lang w:val="en-US"/>
        </w:rPr>
        <w:t>ekanligi</w:t>
      </w:r>
      <w:r w:rsidRPr="00DA2055">
        <w:rPr>
          <w:sz w:val="26"/>
          <w:szCs w:val="26"/>
          <w:lang w:val="en-US"/>
        </w:rPr>
        <w:t xml:space="preserve"> </w:t>
      </w:r>
      <w:r w:rsidRPr="00910C0C">
        <w:rPr>
          <w:sz w:val="26"/>
          <w:szCs w:val="26"/>
          <w:lang w:val="en-US"/>
        </w:rPr>
        <w:t>va</w:t>
      </w:r>
      <w:r w:rsidRPr="00DA2055">
        <w:rPr>
          <w:sz w:val="26"/>
          <w:szCs w:val="26"/>
          <w:lang w:val="en-US"/>
        </w:rPr>
        <w:t xml:space="preserve"> </w:t>
      </w:r>
      <w:r w:rsidRPr="00910C0C">
        <w:rPr>
          <w:sz w:val="26"/>
          <w:szCs w:val="26"/>
          <w:lang w:val="en-US"/>
        </w:rPr>
        <w:t>mamlakatda</w:t>
      </w:r>
      <w:r w:rsidRPr="00DA2055">
        <w:rPr>
          <w:sz w:val="26"/>
          <w:szCs w:val="26"/>
          <w:lang w:val="en-US"/>
        </w:rPr>
        <w:t xml:space="preserve"> </w:t>
      </w:r>
      <w:r w:rsidRPr="00910C0C">
        <w:rPr>
          <w:sz w:val="26"/>
          <w:szCs w:val="26"/>
          <w:lang w:val="en-US"/>
        </w:rPr>
        <w:t>ijtimoiy</w:t>
      </w:r>
      <w:r w:rsidRPr="00DA2055">
        <w:rPr>
          <w:sz w:val="26"/>
          <w:szCs w:val="26"/>
          <w:lang w:val="en-US"/>
        </w:rPr>
        <w:t xml:space="preserve"> </w:t>
      </w:r>
      <w:r w:rsidRPr="00910C0C">
        <w:rPr>
          <w:sz w:val="26"/>
          <w:szCs w:val="26"/>
          <w:lang w:val="en-US"/>
        </w:rPr>
        <w:t>barqarorlikning</w:t>
      </w:r>
      <w:r w:rsidRPr="00DA2055">
        <w:rPr>
          <w:sz w:val="26"/>
          <w:szCs w:val="26"/>
          <w:lang w:val="en-US"/>
        </w:rPr>
        <w:t xml:space="preserve"> </w:t>
      </w:r>
      <w:r w:rsidRPr="00910C0C">
        <w:rPr>
          <w:sz w:val="26"/>
          <w:szCs w:val="26"/>
          <w:lang w:val="en-US"/>
        </w:rPr>
        <w:t>ta</w:t>
      </w:r>
      <w:r w:rsidRPr="00DA2055">
        <w:rPr>
          <w:sz w:val="26"/>
          <w:szCs w:val="26"/>
          <w:lang w:val="en-US"/>
        </w:rPr>
        <w:t>’</w:t>
      </w:r>
      <w:r w:rsidRPr="00910C0C">
        <w:rPr>
          <w:sz w:val="26"/>
          <w:szCs w:val="26"/>
          <w:lang w:val="en-US"/>
        </w:rPr>
        <w:t>minlanishi</w:t>
      </w:r>
      <w:r w:rsidRPr="00DA2055">
        <w:rPr>
          <w:sz w:val="26"/>
          <w:szCs w:val="26"/>
          <w:lang w:val="en-US"/>
        </w:rPr>
        <w:t>;</w:t>
      </w:r>
    </w:p>
    <w:p w:rsidR="00686EA2" w:rsidRPr="00DA2055" w:rsidRDefault="00686EA2" w:rsidP="00686EA2">
      <w:pPr>
        <w:numPr>
          <w:ilvl w:val="0"/>
          <w:numId w:val="10"/>
        </w:numPr>
        <w:tabs>
          <w:tab w:val="clear" w:pos="1440"/>
          <w:tab w:val="left" w:pos="720"/>
          <w:tab w:val="left" w:pos="851"/>
          <w:tab w:val="num" w:pos="1571"/>
        </w:tabs>
        <w:overflowPunct/>
        <w:autoSpaceDE/>
        <w:autoSpaceDN/>
        <w:adjustRightInd/>
        <w:ind w:left="-180" w:firstLine="180"/>
        <w:jc w:val="both"/>
        <w:rPr>
          <w:sz w:val="26"/>
          <w:szCs w:val="26"/>
          <w:lang w:val="en-US"/>
        </w:rPr>
      </w:pPr>
      <w:r w:rsidRPr="00DA2055">
        <w:rPr>
          <w:sz w:val="26"/>
          <w:szCs w:val="26"/>
          <w:lang w:val="en-US"/>
        </w:rPr>
        <w:lastRenderedPageBreak/>
        <w:t>o‘</w:t>
      </w:r>
      <w:r w:rsidRPr="00910C0C">
        <w:rPr>
          <w:sz w:val="26"/>
          <w:szCs w:val="26"/>
          <w:lang w:val="en-US"/>
        </w:rPr>
        <w:t>tish</w:t>
      </w:r>
      <w:r w:rsidRPr="00DA2055">
        <w:rPr>
          <w:sz w:val="26"/>
          <w:szCs w:val="26"/>
          <w:lang w:val="en-US"/>
        </w:rPr>
        <w:t xml:space="preserve"> </w:t>
      </w:r>
      <w:r w:rsidRPr="00910C0C">
        <w:rPr>
          <w:sz w:val="26"/>
          <w:szCs w:val="26"/>
          <w:lang w:val="en-US"/>
        </w:rPr>
        <w:t>davrida</w:t>
      </w:r>
      <w:r w:rsidRPr="00DA2055">
        <w:rPr>
          <w:sz w:val="26"/>
          <w:szCs w:val="26"/>
          <w:lang w:val="en-US"/>
        </w:rPr>
        <w:t xml:space="preserve"> </w:t>
      </w:r>
      <w:r w:rsidRPr="00910C0C">
        <w:rPr>
          <w:sz w:val="26"/>
          <w:szCs w:val="26"/>
          <w:lang w:val="en-US"/>
        </w:rPr>
        <w:t>aholining</w:t>
      </w:r>
      <w:r w:rsidRPr="00DA2055">
        <w:rPr>
          <w:sz w:val="26"/>
          <w:szCs w:val="26"/>
          <w:lang w:val="en-US"/>
        </w:rPr>
        <w:t xml:space="preserve"> </w:t>
      </w:r>
      <w:r w:rsidRPr="00910C0C">
        <w:rPr>
          <w:sz w:val="26"/>
          <w:szCs w:val="26"/>
          <w:lang w:val="en-US"/>
        </w:rPr>
        <w:t>ijtimoiy</w:t>
      </w:r>
      <w:r w:rsidRPr="00DA2055">
        <w:rPr>
          <w:sz w:val="26"/>
          <w:szCs w:val="26"/>
          <w:lang w:val="en-US"/>
        </w:rPr>
        <w:t xml:space="preserve"> </w:t>
      </w:r>
      <w:r w:rsidRPr="00910C0C">
        <w:rPr>
          <w:sz w:val="26"/>
          <w:szCs w:val="26"/>
          <w:lang w:val="en-US"/>
        </w:rPr>
        <w:t>himoyalanganligi</w:t>
      </w:r>
      <w:r w:rsidRPr="00DA2055">
        <w:rPr>
          <w:sz w:val="26"/>
          <w:szCs w:val="26"/>
          <w:lang w:val="en-US"/>
        </w:rPr>
        <w:t>;</w:t>
      </w:r>
    </w:p>
    <w:p w:rsidR="00686EA2" w:rsidRPr="00DA2055" w:rsidRDefault="00686EA2" w:rsidP="00686EA2">
      <w:pPr>
        <w:numPr>
          <w:ilvl w:val="0"/>
          <w:numId w:val="10"/>
        </w:numPr>
        <w:tabs>
          <w:tab w:val="clear" w:pos="1440"/>
          <w:tab w:val="left" w:pos="720"/>
          <w:tab w:val="left" w:pos="851"/>
          <w:tab w:val="num" w:pos="1571"/>
        </w:tabs>
        <w:overflowPunct/>
        <w:autoSpaceDE/>
        <w:autoSpaceDN/>
        <w:adjustRightInd/>
        <w:ind w:left="-180" w:firstLine="180"/>
        <w:jc w:val="both"/>
        <w:rPr>
          <w:sz w:val="26"/>
          <w:szCs w:val="26"/>
          <w:lang w:val="en-US"/>
        </w:rPr>
      </w:pPr>
      <w:r w:rsidRPr="00910C0C">
        <w:rPr>
          <w:sz w:val="26"/>
          <w:szCs w:val="26"/>
          <w:lang w:val="en-US"/>
        </w:rPr>
        <w:t>jamiyat</w:t>
      </w:r>
      <w:r w:rsidRPr="00DA2055">
        <w:rPr>
          <w:sz w:val="26"/>
          <w:szCs w:val="26"/>
          <w:lang w:val="en-US"/>
        </w:rPr>
        <w:t xml:space="preserve"> </w:t>
      </w:r>
      <w:r w:rsidRPr="00910C0C">
        <w:rPr>
          <w:sz w:val="26"/>
          <w:szCs w:val="26"/>
          <w:lang w:val="en-US"/>
        </w:rPr>
        <w:t>hayoti</w:t>
      </w:r>
      <w:r w:rsidRPr="00DA2055">
        <w:rPr>
          <w:sz w:val="26"/>
          <w:szCs w:val="26"/>
          <w:lang w:val="en-US"/>
        </w:rPr>
        <w:t xml:space="preserve"> </w:t>
      </w:r>
      <w:r w:rsidRPr="00910C0C">
        <w:rPr>
          <w:sz w:val="26"/>
          <w:szCs w:val="26"/>
          <w:lang w:val="en-US"/>
        </w:rPr>
        <w:t>barcha</w:t>
      </w:r>
      <w:r w:rsidRPr="00DA2055">
        <w:rPr>
          <w:sz w:val="26"/>
          <w:szCs w:val="26"/>
          <w:lang w:val="en-US"/>
        </w:rPr>
        <w:t xml:space="preserve"> </w:t>
      </w:r>
      <w:r w:rsidRPr="00910C0C">
        <w:rPr>
          <w:sz w:val="26"/>
          <w:szCs w:val="26"/>
          <w:lang w:val="en-US"/>
        </w:rPr>
        <w:t>sohalarining</w:t>
      </w:r>
      <w:r w:rsidRPr="00DA2055">
        <w:rPr>
          <w:sz w:val="26"/>
          <w:szCs w:val="26"/>
          <w:lang w:val="en-US"/>
        </w:rPr>
        <w:t xml:space="preserve"> </w:t>
      </w:r>
      <w:r w:rsidRPr="00910C0C">
        <w:rPr>
          <w:sz w:val="26"/>
          <w:szCs w:val="26"/>
          <w:lang w:val="en-US"/>
        </w:rPr>
        <w:t>erkinlashuvi</w:t>
      </w:r>
      <w:r w:rsidRPr="00DA2055">
        <w:rPr>
          <w:sz w:val="26"/>
          <w:szCs w:val="26"/>
          <w:lang w:val="en-US"/>
        </w:rPr>
        <w:t xml:space="preserve">, </w:t>
      </w:r>
      <w:r w:rsidRPr="00910C0C">
        <w:rPr>
          <w:sz w:val="26"/>
          <w:szCs w:val="26"/>
          <w:lang w:val="en-US"/>
        </w:rPr>
        <w:t>islohotlarning</w:t>
      </w:r>
      <w:r w:rsidRPr="00DA2055">
        <w:rPr>
          <w:sz w:val="26"/>
          <w:szCs w:val="26"/>
          <w:lang w:val="en-US"/>
        </w:rPr>
        <w:t xml:space="preserve"> </w:t>
      </w:r>
      <w:r w:rsidRPr="00910C0C">
        <w:rPr>
          <w:sz w:val="26"/>
          <w:szCs w:val="26"/>
          <w:lang w:val="en-US"/>
        </w:rPr>
        <w:t>tadrijiylik</w:t>
      </w:r>
      <w:r w:rsidRPr="00DA2055">
        <w:rPr>
          <w:sz w:val="26"/>
          <w:szCs w:val="26"/>
          <w:lang w:val="en-US"/>
        </w:rPr>
        <w:t xml:space="preserve"> </w:t>
      </w:r>
      <w:r w:rsidRPr="00910C0C">
        <w:rPr>
          <w:sz w:val="26"/>
          <w:szCs w:val="26"/>
          <w:lang w:val="en-US"/>
        </w:rPr>
        <w:t>tamoyillariga</w:t>
      </w:r>
      <w:r w:rsidRPr="00DA2055">
        <w:rPr>
          <w:sz w:val="26"/>
          <w:szCs w:val="26"/>
          <w:lang w:val="en-US"/>
        </w:rPr>
        <w:t xml:space="preserve"> </w:t>
      </w:r>
      <w:r w:rsidRPr="00910C0C">
        <w:rPr>
          <w:sz w:val="26"/>
          <w:szCs w:val="26"/>
          <w:lang w:val="en-US"/>
        </w:rPr>
        <w:t>xizmat</w:t>
      </w:r>
      <w:r w:rsidRPr="00DA2055">
        <w:rPr>
          <w:sz w:val="26"/>
          <w:szCs w:val="26"/>
          <w:lang w:val="en-US"/>
        </w:rPr>
        <w:t xml:space="preserve"> </w:t>
      </w:r>
      <w:r w:rsidRPr="00910C0C">
        <w:rPr>
          <w:sz w:val="26"/>
          <w:szCs w:val="26"/>
          <w:lang w:val="en-US"/>
        </w:rPr>
        <w:t>qilishi</w:t>
      </w:r>
      <w:r w:rsidRPr="00DA2055">
        <w:rPr>
          <w:sz w:val="26"/>
          <w:szCs w:val="26"/>
          <w:lang w:val="en-US"/>
        </w:rPr>
        <w:t>.</w:t>
      </w:r>
    </w:p>
    <w:p w:rsidR="00686EA2" w:rsidRPr="00DA2055" w:rsidRDefault="00686EA2" w:rsidP="00686EA2">
      <w:pPr>
        <w:tabs>
          <w:tab w:val="left" w:pos="720"/>
          <w:tab w:val="left" w:pos="851"/>
        </w:tabs>
        <w:ind w:left="-180" w:firstLine="180"/>
        <w:jc w:val="both"/>
        <w:rPr>
          <w:sz w:val="26"/>
          <w:szCs w:val="26"/>
          <w:lang w:val="en-US"/>
        </w:rPr>
      </w:pPr>
      <w:r w:rsidRPr="00DA2055">
        <w:rPr>
          <w:sz w:val="26"/>
          <w:szCs w:val="26"/>
          <w:lang w:val="en-US"/>
        </w:rPr>
        <w:tab/>
        <w:t>O‘</w:t>
      </w:r>
      <w:r w:rsidRPr="00910C0C">
        <w:rPr>
          <w:sz w:val="26"/>
          <w:szCs w:val="26"/>
          <w:lang w:val="en-US"/>
        </w:rPr>
        <w:t>zbekiston</w:t>
      </w:r>
      <w:r w:rsidRPr="00DA2055">
        <w:rPr>
          <w:sz w:val="26"/>
          <w:szCs w:val="26"/>
          <w:lang w:val="en-US"/>
        </w:rPr>
        <w:t xml:space="preserve"> </w:t>
      </w:r>
      <w:r w:rsidRPr="00910C0C">
        <w:rPr>
          <w:sz w:val="26"/>
          <w:szCs w:val="26"/>
          <w:lang w:val="en-US"/>
        </w:rPr>
        <w:t>ota</w:t>
      </w:r>
      <w:r w:rsidRPr="00DA2055">
        <w:rPr>
          <w:sz w:val="26"/>
          <w:szCs w:val="26"/>
          <w:lang w:val="en-US"/>
        </w:rPr>
        <w:t>-</w:t>
      </w:r>
      <w:r w:rsidRPr="00910C0C">
        <w:rPr>
          <w:sz w:val="26"/>
          <w:szCs w:val="26"/>
          <w:lang w:val="en-US"/>
        </w:rPr>
        <w:t>bobolarimiz</w:t>
      </w:r>
      <w:r w:rsidRPr="00DA2055">
        <w:rPr>
          <w:sz w:val="26"/>
          <w:szCs w:val="26"/>
          <w:lang w:val="en-US"/>
        </w:rPr>
        <w:t xml:space="preserve"> </w:t>
      </w:r>
      <w:r w:rsidRPr="00910C0C">
        <w:rPr>
          <w:sz w:val="26"/>
          <w:szCs w:val="26"/>
          <w:lang w:val="en-US"/>
        </w:rPr>
        <w:t>yashab</w:t>
      </w:r>
      <w:r w:rsidRPr="00DA2055">
        <w:rPr>
          <w:sz w:val="26"/>
          <w:szCs w:val="26"/>
          <w:lang w:val="en-US"/>
        </w:rPr>
        <w:t xml:space="preserve"> o‘</w:t>
      </w:r>
      <w:r w:rsidRPr="00910C0C">
        <w:rPr>
          <w:sz w:val="26"/>
          <w:szCs w:val="26"/>
          <w:lang w:val="en-US"/>
        </w:rPr>
        <w:t>tgan</w:t>
      </w:r>
      <w:r w:rsidRPr="00DA2055">
        <w:rPr>
          <w:sz w:val="26"/>
          <w:szCs w:val="26"/>
          <w:lang w:val="en-US"/>
        </w:rPr>
        <w:t xml:space="preserve"> </w:t>
      </w:r>
      <w:r w:rsidRPr="00910C0C">
        <w:rPr>
          <w:sz w:val="26"/>
          <w:szCs w:val="26"/>
          <w:lang w:val="en-US"/>
        </w:rPr>
        <w:t>azaliy</w:t>
      </w:r>
      <w:r w:rsidRPr="00DA2055">
        <w:rPr>
          <w:sz w:val="26"/>
          <w:szCs w:val="26"/>
          <w:lang w:val="en-US"/>
        </w:rPr>
        <w:t xml:space="preserve"> </w:t>
      </w:r>
      <w:r w:rsidRPr="00910C0C">
        <w:rPr>
          <w:sz w:val="26"/>
          <w:szCs w:val="26"/>
          <w:lang w:val="en-US"/>
        </w:rPr>
        <w:t>va</w:t>
      </w:r>
      <w:r w:rsidRPr="00DA2055">
        <w:rPr>
          <w:sz w:val="26"/>
          <w:szCs w:val="26"/>
          <w:lang w:val="en-US"/>
        </w:rPr>
        <w:t xml:space="preserve"> </w:t>
      </w:r>
      <w:r w:rsidRPr="00910C0C">
        <w:rPr>
          <w:sz w:val="26"/>
          <w:szCs w:val="26"/>
          <w:lang w:val="en-US"/>
        </w:rPr>
        <w:t>muqaddas</w:t>
      </w:r>
      <w:r w:rsidRPr="00DA2055">
        <w:rPr>
          <w:sz w:val="26"/>
          <w:szCs w:val="26"/>
          <w:lang w:val="en-US"/>
        </w:rPr>
        <w:t xml:space="preserve"> </w:t>
      </w:r>
      <w:r w:rsidRPr="00910C0C">
        <w:rPr>
          <w:sz w:val="26"/>
          <w:szCs w:val="26"/>
          <w:lang w:val="en-US"/>
        </w:rPr>
        <w:t>makon</w:t>
      </w:r>
      <w:r w:rsidRPr="00DA2055">
        <w:rPr>
          <w:sz w:val="26"/>
          <w:szCs w:val="26"/>
          <w:lang w:val="en-US"/>
        </w:rPr>
        <w:t xml:space="preserve">, </w:t>
      </w:r>
      <w:r w:rsidRPr="00910C0C">
        <w:rPr>
          <w:sz w:val="26"/>
          <w:szCs w:val="26"/>
          <w:lang w:val="en-US"/>
        </w:rPr>
        <w:t>insoniyat</w:t>
      </w:r>
      <w:r w:rsidRPr="00DA2055">
        <w:rPr>
          <w:sz w:val="26"/>
          <w:szCs w:val="26"/>
          <w:lang w:val="en-US"/>
        </w:rPr>
        <w:t xml:space="preserve"> </w:t>
      </w:r>
      <w:r w:rsidRPr="00910C0C">
        <w:rPr>
          <w:sz w:val="26"/>
          <w:szCs w:val="26"/>
          <w:lang w:val="en-US"/>
        </w:rPr>
        <w:t>tafakkuri</w:t>
      </w:r>
      <w:r w:rsidRPr="00DA2055">
        <w:rPr>
          <w:sz w:val="26"/>
          <w:szCs w:val="26"/>
          <w:lang w:val="en-US"/>
        </w:rPr>
        <w:t xml:space="preserve">, </w:t>
      </w:r>
      <w:r w:rsidRPr="00910C0C">
        <w:rPr>
          <w:sz w:val="26"/>
          <w:szCs w:val="26"/>
          <w:lang w:val="en-US"/>
        </w:rPr>
        <w:t>fan</w:t>
      </w:r>
      <w:r w:rsidRPr="00DA2055">
        <w:rPr>
          <w:sz w:val="26"/>
          <w:szCs w:val="26"/>
          <w:lang w:val="en-US"/>
        </w:rPr>
        <w:t xml:space="preserve"> </w:t>
      </w:r>
      <w:r w:rsidRPr="00910C0C">
        <w:rPr>
          <w:sz w:val="26"/>
          <w:szCs w:val="26"/>
          <w:lang w:val="en-US"/>
        </w:rPr>
        <w:t>va</w:t>
      </w:r>
      <w:r w:rsidRPr="00DA2055">
        <w:rPr>
          <w:sz w:val="26"/>
          <w:szCs w:val="26"/>
          <w:lang w:val="en-US"/>
        </w:rPr>
        <w:t xml:space="preserve"> </w:t>
      </w:r>
      <w:r w:rsidRPr="00910C0C">
        <w:rPr>
          <w:sz w:val="26"/>
          <w:szCs w:val="26"/>
          <w:lang w:val="en-US"/>
        </w:rPr>
        <w:t>madaniyatning</w:t>
      </w:r>
      <w:r w:rsidRPr="00DA2055">
        <w:rPr>
          <w:sz w:val="26"/>
          <w:szCs w:val="26"/>
          <w:lang w:val="en-US"/>
        </w:rPr>
        <w:t xml:space="preserve"> </w:t>
      </w:r>
      <w:r w:rsidRPr="00910C0C">
        <w:rPr>
          <w:sz w:val="26"/>
          <w:szCs w:val="26"/>
          <w:lang w:val="en-US"/>
        </w:rPr>
        <w:t>eng</w:t>
      </w:r>
      <w:r w:rsidRPr="00DA2055">
        <w:rPr>
          <w:sz w:val="26"/>
          <w:szCs w:val="26"/>
          <w:lang w:val="en-US"/>
        </w:rPr>
        <w:t xml:space="preserve"> </w:t>
      </w:r>
      <w:r w:rsidRPr="00910C0C">
        <w:rPr>
          <w:sz w:val="26"/>
          <w:szCs w:val="26"/>
          <w:lang w:val="en-US"/>
        </w:rPr>
        <w:t>k</w:t>
      </w:r>
      <w:r w:rsidRPr="00DA2055">
        <w:rPr>
          <w:sz w:val="26"/>
          <w:szCs w:val="26"/>
          <w:lang w:val="en-US"/>
        </w:rPr>
        <w:t>o‘</w:t>
      </w:r>
      <w:r w:rsidRPr="00910C0C">
        <w:rPr>
          <w:sz w:val="26"/>
          <w:szCs w:val="26"/>
          <w:lang w:val="en-US"/>
        </w:rPr>
        <w:t>hna</w:t>
      </w:r>
      <w:r w:rsidRPr="00DA2055">
        <w:rPr>
          <w:sz w:val="26"/>
          <w:szCs w:val="26"/>
          <w:lang w:val="en-US"/>
        </w:rPr>
        <w:t xml:space="preserve"> o‘</w:t>
      </w:r>
      <w:r w:rsidRPr="00910C0C">
        <w:rPr>
          <w:sz w:val="26"/>
          <w:szCs w:val="26"/>
          <w:lang w:val="en-US"/>
        </w:rPr>
        <w:t>choqlaridan</w:t>
      </w:r>
      <w:r w:rsidRPr="00DA2055">
        <w:rPr>
          <w:sz w:val="26"/>
          <w:szCs w:val="26"/>
          <w:lang w:val="en-US"/>
        </w:rPr>
        <w:t xml:space="preserve"> </w:t>
      </w:r>
      <w:r w:rsidRPr="00910C0C">
        <w:rPr>
          <w:sz w:val="26"/>
          <w:szCs w:val="26"/>
          <w:lang w:val="en-US"/>
        </w:rPr>
        <w:t>biridir</w:t>
      </w:r>
      <w:r w:rsidRPr="00DA2055">
        <w:rPr>
          <w:sz w:val="26"/>
          <w:szCs w:val="26"/>
          <w:lang w:val="en-US"/>
        </w:rPr>
        <w:t>.</w:t>
      </w:r>
    </w:p>
    <w:p w:rsidR="00686EA2" w:rsidRPr="00DA2055" w:rsidRDefault="00686EA2" w:rsidP="00686EA2">
      <w:pPr>
        <w:tabs>
          <w:tab w:val="left" w:pos="720"/>
          <w:tab w:val="left" w:pos="851"/>
        </w:tabs>
        <w:ind w:left="-180" w:firstLine="180"/>
        <w:jc w:val="both"/>
        <w:rPr>
          <w:sz w:val="26"/>
          <w:szCs w:val="26"/>
          <w:lang w:val="en-US"/>
        </w:rPr>
      </w:pPr>
      <w:r w:rsidRPr="00DA2055">
        <w:rPr>
          <w:sz w:val="26"/>
          <w:szCs w:val="26"/>
          <w:lang w:val="en-US"/>
        </w:rPr>
        <w:tab/>
        <w:t xml:space="preserve"> </w:t>
      </w:r>
      <w:r w:rsidRPr="00910C0C">
        <w:rPr>
          <w:sz w:val="26"/>
          <w:szCs w:val="26"/>
          <w:lang w:val="en-US"/>
        </w:rPr>
        <w:t>Bu</w:t>
      </w:r>
      <w:r w:rsidRPr="00DA2055">
        <w:rPr>
          <w:sz w:val="26"/>
          <w:szCs w:val="26"/>
          <w:lang w:val="en-US"/>
        </w:rPr>
        <w:t xml:space="preserve"> </w:t>
      </w:r>
      <w:r w:rsidRPr="00910C0C">
        <w:rPr>
          <w:sz w:val="26"/>
          <w:szCs w:val="26"/>
          <w:lang w:val="en-US"/>
        </w:rPr>
        <w:t>zaminda</w:t>
      </w:r>
      <w:r w:rsidRPr="00DA2055">
        <w:rPr>
          <w:sz w:val="26"/>
          <w:szCs w:val="26"/>
          <w:lang w:val="en-US"/>
        </w:rPr>
        <w:t xml:space="preserve"> </w:t>
      </w:r>
      <w:r w:rsidRPr="00910C0C">
        <w:rPr>
          <w:sz w:val="26"/>
          <w:szCs w:val="26"/>
          <w:lang w:val="en-US"/>
        </w:rPr>
        <w:t>jahonni</w:t>
      </w:r>
      <w:r w:rsidRPr="00DA2055">
        <w:rPr>
          <w:sz w:val="26"/>
          <w:szCs w:val="26"/>
          <w:lang w:val="en-US"/>
        </w:rPr>
        <w:t xml:space="preserve"> </w:t>
      </w:r>
      <w:r w:rsidRPr="00910C0C">
        <w:rPr>
          <w:sz w:val="26"/>
          <w:szCs w:val="26"/>
          <w:lang w:val="en-US"/>
        </w:rPr>
        <w:t>hayratga</w:t>
      </w:r>
      <w:r w:rsidRPr="00DA2055">
        <w:rPr>
          <w:sz w:val="26"/>
          <w:szCs w:val="26"/>
          <w:lang w:val="en-US"/>
        </w:rPr>
        <w:t xml:space="preserve"> </w:t>
      </w:r>
      <w:r w:rsidRPr="00910C0C">
        <w:rPr>
          <w:sz w:val="26"/>
          <w:szCs w:val="26"/>
          <w:lang w:val="en-US"/>
        </w:rPr>
        <w:t>solgan</w:t>
      </w:r>
      <w:r w:rsidRPr="00DA2055">
        <w:rPr>
          <w:sz w:val="26"/>
          <w:szCs w:val="26"/>
          <w:lang w:val="en-US"/>
        </w:rPr>
        <w:t xml:space="preserve"> </w:t>
      </w:r>
      <w:r w:rsidRPr="00910C0C">
        <w:rPr>
          <w:sz w:val="26"/>
          <w:szCs w:val="26"/>
          <w:lang w:val="en-US"/>
        </w:rPr>
        <w:t>buyuk</w:t>
      </w:r>
      <w:r w:rsidRPr="00DA2055">
        <w:rPr>
          <w:sz w:val="26"/>
          <w:szCs w:val="26"/>
          <w:lang w:val="en-US"/>
        </w:rPr>
        <w:t xml:space="preserve"> </w:t>
      </w:r>
      <w:r w:rsidRPr="00910C0C">
        <w:rPr>
          <w:sz w:val="26"/>
          <w:szCs w:val="26"/>
          <w:lang w:val="en-US"/>
        </w:rPr>
        <w:t>svilizatsiyaning</w:t>
      </w:r>
      <w:r w:rsidRPr="00DA2055">
        <w:rPr>
          <w:sz w:val="26"/>
          <w:szCs w:val="26"/>
          <w:lang w:val="en-US"/>
        </w:rPr>
        <w:t xml:space="preserve"> </w:t>
      </w:r>
      <w:r w:rsidRPr="00910C0C">
        <w:rPr>
          <w:sz w:val="26"/>
          <w:szCs w:val="26"/>
          <w:lang w:val="en-US"/>
        </w:rPr>
        <w:t>ildizlari</w:t>
      </w:r>
      <w:r w:rsidRPr="00DA2055">
        <w:rPr>
          <w:sz w:val="26"/>
          <w:szCs w:val="26"/>
          <w:lang w:val="en-US"/>
        </w:rPr>
        <w:t xml:space="preserve"> </w:t>
      </w:r>
      <w:r w:rsidRPr="00910C0C">
        <w:rPr>
          <w:sz w:val="26"/>
          <w:szCs w:val="26"/>
          <w:lang w:val="en-US"/>
        </w:rPr>
        <w:t>vujudga</w:t>
      </w:r>
      <w:r w:rsidRPr="00DA2055">
        <w:rPr>
          <w:sz w:val="26"/>
          <w:szCs w:val="26"/>
          <w:lang w:val="en-US"/>
        </w:rPr>
        <w:t xml:space="preserve"> </w:t>
      </w:r>
      <w:r w:rsidRPr="00910C0C">
        <w:rPr>
          <w:sz w:val="26"/>
          <w:szCs w:val="26"/>
          <w:lang w:val="en-US"/>
        </w:rPr>
        <w:t>kelgan</w:t>
      </w:r>
      <w:r w:rsidRPr="00DA2055">
        <w:rPr>
          <w:sz w:val="26"/>
          <w:szCs w:val="26"/>
          <w:lang w:val="en-US"/>
        </w:rPr>
        <w:t xml:space="preserve">, </w:t>
      </w:r>
      <w:r w:rsidRPr="00910C0C">
        <w:rPr>
          <w:sz w:val="26"/>
          <w:szCs w:val="26"/>
          <w:lang w:val="en-US"/>
        </w:rPr>
        <w:t>insoniyat</w:t>
      </w:r>
      <w:r w:rsidRPr="00DA2055">
        <w:rPr>
          <w:sz w:val="26"/>
          <w:szCs w:val="26"/>
          <w:lang w:val="en-US"/>
        </w:rPr>
        <w:t xml:space="preserve"> </w:t>
      </w:r>
      <w:r w:rsidRPr="00910C0C">
        <w:rPr>
          <w:sz w:val="26"/>
          <w:szCs w:val="26"/>
          <w:lang w:val="en-US"/>
        </w:rPr>
        <w:t>tarixining</w:t>
      </w:r>
      <w:r w:rsidRPr="00DA2055">
        <w:rPr>
          <w:sz w:val="26"/>
          <w:szCs w:val="26"/>
          <w:lang w:val="en-US"/>
        </w:rPr>
        <w:t xml:space="preserve"> </w:t>
      </w:r>
      <w:r w:rsidRPr="00910C0C">
        <w:rPr>
          <w:sz w:val="26"/>
          <w:szCs w:val="26"/>
          <w:lang w:val="en-US"/>
        </w:rPr>
        <w:t>eng</w:t>
      </w:r>
      <w:r w:rsidRPr="00DA2055">
        <w:rPr>
          <w:sz w:val="26"/>
          <w:szCs w:val="26"/>
          <w:lang w:val="en-US"/>
        </w:rPr>
        <w:t xml:space="preserve"> </w:t>
      </w:r>
      <w:r w:rsidRPr="00910C0C">
        <w:rPr>
          <w:sz w:val="26"/>
          <w:szCs w:val="26"/>
          <w:lang w:val="en-US"/>
        </w:rPr>
        <w:t>qadimgi</w:t>
      </w:r>
      <w:r w:rsidRPr="00DA2055">
        <w:rPr>
          <w:sz w:val="26"/>
          <w:szCs w:val="26"/>
          <w:lang w:val="en-US"/>
        </w:rPr>
        <w:t xml:space="preserve"> </w:t>
      </w:r>
      <w:r w:rsidRPr="00910C0C">
        <w:rPr>
          <w:sz w:val="26"/>
          <w:szCs w:val="26"/>
          <w:lang w:val="en-US"/>
        </w:rPr>
        <w:t>davrlariga</w:t>
      </w:r>
      <w:r w:rsidRPr="00DA2055">
        <w:rPr>
          <w:sz w:val="26"/>
          <w:szCs w:val="26"/>
          <w:lang w:val="en-US"/>
        </w:rPr>
        <w:t xml:space="preserve"> </w:t>
      </w:r>
      <w:r w:rsidRPr="00910C0C">
        <w:rPr>
          <w:sz w:val="26"/>
          <w:szCs w:val="26"/>
          <w:lang w:val="en-US"/>
        </w:rPr>
        <w:t>mansub</w:t>
      </w:r>
      <w:r w:rsidRPr="00DA2055">
        <w:rPr>
          <w:sz w:val="26"/>
          <w:szCs w:val="26"/>
          <w:lang w:val="en-US"/>
        </w:rPr>
        <w:t xml:space="preserve"> </w:t>
      </w:r>
      <w:r w:rsidRPr="00910C0C">
        <w:rPr>
          <w:sz w:val="26"/>
          <w:szCs w:val="26"/>
          <w:lang w:val="en-US"/>
        </w:rPr>
        <w:t>qadriyat</w:t>
      </w:r>
      <w:r w:rsidRPr="00DA2055">
        <w:rPr>
          <w:sz w:val="26"/>
          <w:szCs w:val="26"/>
          <w:lang w:val="en-US"/>
        </w:rPr>
        <w:t xml:space="preserve"> </w:t>
      </w:r>
      <w:r w:rsidRPr="00910C0C">
        <w:rPr>
          <w:sz w:val="26"/>
          <w:szCs w:val="26"/>
          <w:lang w:val="en-US"/>
        </w:rPr>
        <w:t>va</w:t>
      </w:r>
      <w:r w:rsidRPr="00DA2055">
        <w:rPr>
          <w:sz w:val="26"/>
          <w:szCs w:val="26"/>
          <w:lang w:val="en-US"/>
        </w:rPr>
        <w:t xml:space="preserve"> </w:t>
      </w:r>
      <w:r w:rsidRPr="00910C0C">
        <w:rPr>
          <w:sz w:val="26"/>
          <w:szCs w:val="26"/>
          <w:lang w:val="en-US"/>
        </w:rPr>
        <w:t>an</w:t>
      </w:r>
      <w:r w:rsidRPr="00DA2055">
        <w:rPr>
          <w:sz w:val="26"/>
          <w:szCs w:val="26"/>
          <w:lang w:val="en-US"/>
        </w:rPr>
        <w:t>’</w:t>
      </w:r>
      <w:r w:rsidRPr="00910C0C">
        <w:rPr>
          <w:sz w:val="26"/>
          <w:szCs w:val="26"/>
          <w:lang w:val="en-US"/>
        </w:rPr>
        <w:t>analar</w:t>
      </w:r>
      <w:r w:rsidRPr="00DA2055">
        <w:rPr>
          <w:sz w:val="26"/>
          <w:szCs w:val="26"/>
          <w:lang w:val="en-US"/>
        </w:rPr>
        <w:t xml:space="preserve"> </w:t>
      </w:r>
      <w:r w:rsidRPr="00910C0C">
        <w:rPr>
          <w:sz w:val="26"/>
          <w:szCs w:val="26"/>
          <w:lang w:val="en-US"/>
        </w:rPr>
        <w:t>shakllangan</w:t>
      </w:r>
      <w:r w:rsidRPr="00DA2055">
        <w:rPr>
          <w:sz w:val="26"/>
          <w:szCs w:val="26"/>
          <w:lang w:val="en-US"/>
        </w:rPr>
        <w:t xml:space="preserve">. </w:t>
      </w:r>
      <w:r w:rsidRPr="00910C0C">
        <w:rPr>
          <w:sz w:val="26"/>
          <w:szCs w:val="26"/>
          <w:lang w:val="en-US"/>
        </w:rPr>
        <w:t>Qadimgi</w:t>
      </w:r>
      <w:r w:rsidRPr="00DA2055">
        <w:rPr>
          <w:sz w:val="26"/>
          <w:szCs w:val="26"/>
          <w:lang w:val="en-US"/>
        </w:rPr>
        <w:t xml:space="preserve"> </w:t>
      </w:r>
      <w:r w:rsidRPr="00910C0C">
        <w:rPr>
          <w:sz w:val="26"/>
          <w:szCs w:val="26"/>
          <w:lang w:val="en-US"/>
        </w:rPr>
        <w:t>yunon</w:t>
      </w:r>
      <w:r w:rsidRPr="00DA2055">
        <w:rPr>
          <w:sz w:val="26"/>
          <w:szCs w:val="26"/>
          <w:lang w:val="en-US"/>
        </w:rPr>
        <w:t xml:space="preserve"> </w:t>
      </w:r>
      <w:r w:rsidRPr="00910C0C">
        <w:rPr>
          <w:sz w:val="26"/>
          <w:szCs w:val="26"/>
          <w:lang w:val="en-US"/>
        </w:rPr>
        <w:t>faylasufi</w:t>
      </w:r>
      <w:r w:rsidRPr="00DA2055">
        <w:rPr>
          <w:sz w:val="26"/>
          <w:szCs w:val="26"/>
          <w:lang w:val="en-US"/>
        </w:rPr>
        <w:t xml:space="preserve"> </w:t>
      </w:r>
      <w:r w:rsidRPr="00910C0C">
        <w:rPr>
          <w:sz w:val="26"/>
          <w:szCs w:val="26"/>
          <w:lang w:val="en-US"/>
        </w:rPr>
        <w:t>Geraklit</w:t>
      </w:r>
      <w:r w:rsidRPr="00DA2055">
        <w:rPr>
          <w:sz w:val="26"/>
          <w:szCs w:val="26"/>
          <w:lang w:val="en-US"/>
        </w:rPr>
        <w:t xml:space="preserve"> </w:t>
      </w:r>
      <w:r w:rsidRPr="00910C0C">
        <w:rPr>
          <w:sz w:val="26"/>
          <w:szCs w:val="26"/>
          <w:lang w:val="en-US"/>
        </w:rPr>
        <w:t>bu</w:t>
      </w:r>
      <w:r w:rsidRPr="00DA2055">
        <w:rPr>
          <w:sz w:val="26"/>
          <w:szCs w:val="26"/>
          <w:lang w:val="en-US"/>
        </w:rPr>
        <w:t xml:space="preserve"> </w:t>
      </w:r>
      <w:r w:rsidRPr="00910C0C">
        <w:rPr>
          <w:sz w:val="26"/>
          <w:szCs w:val="26"/>
          <w:lang w:val="en-US"/>
        </w:rPr>
        <w:t>yurtni</w:t>
      </w:r>
      <w:r w:rsidRPr="00DA2055">
        <w:rPr>
          <w:sz w:val="26"/>
          <w:szCs w:val="26"/>
          <w:lang w:val="en-US"/>
        </w:rPr>
        <w:t xml:space="preserve"> «</w:t>
      </w:r>
      <w:r w:rsidRPr="00910C0C">
        <w:rPr>
          <w:sz w:val="26"/>
          <w:szCs w:val="26"/>
          <w:lang w:val="en-US"/>
        </w:rPr>
        <w:t>falsafiy</w:t>
      </w:r>
      <w:r w:rsidRPr="00DA2055">
        <w:rPr>
          <w:sz w:val="26"/>
          <w:szCs w:val="26"/>
          <w:lang w:val="en-US"/>
        </w:rPr>
        <w:t xml:space="preserve"> </w:t>
      </w:r>
      <w:r w:rsidRPr="00910C0C">
        <w:rPr>
          <w:sz w:val="26"/>
          <w:szCs w:val="26"/>
          <w:lang w:val="en-US"/>
        </w:rPr>
        <w:t>tafakkurning</w:t>
      </w:r>
      <w:r w:rsidRPr="00DA2055">
        <w:rPr>
          <w:sz w:val="26"/>
          <w:szCs w:val="26"/>
          <w:lang w:val="en-US"/>
        </w:rPr>
        <w:t xml:space="preserve"> </w:t>
      </w:r>
      <w:r w:rsidRPr="00910C0C">
        <w:rPr>
          <w:sz w:val="26"/>
          <w:szCs w:val="26"/>
          <w:lang w:val="en-US"/>
        </w:rPr>
        <w:t>beshigidir</w:t>
      </w:r>
      <w:r w:rsidRPr="00DA2055">
        <w:rPr>
          <w:sz w:val="26"/>
          <w:szCs w:val="26"/>
          <w:lang w:val="en-US"/>
        </w:rPr>
        <w:t xml:space="preserve">» </w:t>
      </w:r>
      <w:r w:rsidRPr="00910C0C">
        <w:rPr>
          <w:sz w:val="26"/>
          <w:szCs w:val="26"/>
          <w:lang w:val="en-US"/>
        </w:rPr>
        <w:t>deb</w:t>
      </w:r>
      <w:r w:rsidRPr="00DA2055">
        <w:rPr>
          <w:sz w:val="26"/>
          <w:szCs w:val="26"/>
          <w:lang w:val="en-US"/>
        </w:rPr>
        <w:t xml:space="preserve"> </w:t>
      </w:r>
      <w:r w:rsidRPr="00910C0C">
        <w:rPr>
          <w:sz w:val="26"/>
          <w:szCs w:val="26"/>
          <w:lang w:val="en-US"/>
        </w:rPr>
        <w:t>e</w:t>
      </w:r>
      <w:r w:rsidRPr="00DA2055">
        <w:rPr>
          <w:sz w:val="26"/>
          <w:szCs w:val="26"/>
          <w:lang w:val="en-US"/>
        </w:rPr>
        <w:t>’</w:t>
      </w:r>
      <w:r w:rsidRPr="00910C0C">
        <w:rPr>
          <w:sz w:val="26"/>
          <w:szCs w:val="26"/>
          <w:lang w:val="en-US"/>
        </w:rPr>
        <w:t>tirof</w:t>
      </w:r>
      <w:r w:rsidRPr="00DA2055">
        <w:rPr>
          <w:sz w:val="26"/>
          <w:szCs w:val="26"/>
          <w:lang w:val="en-US"/>
        </w:rPr>
        <w:t xml:space="preserve"> </w:t>
      </w:r>
      <w:r w:rsidRPr="00910C0C">
        <w:rPr>
          <w:sz w:val="26"/>
          <w:szCs w:val="26"/>
          <w:lang w:val="en-US"/>
        </w:rPr>
        <w:t>etgan</w:t>
      </w:r>
      <w:r w:rsidRPr="00DA2055">
        <w:rPr>
          <w:sz w:val="26"/>
          <w:szCs w:val="26"/>
          <w:lang w:val="en-US"/>
        </w:rPr>
        <w:t>.</w:t>
      </w:r>
    </w:p>
    <w:p w:rsidR="00686EA2" w:rsidRPr="00910C0C" w:rsidRDefault="00686EA2" w:rsidP="00686EA2">
      <w:pPr>
        <w:tabs>
          <w:tab w:val="left" w:pos="720"/>
        </w:tabs>
        <w:ind w:left="-180" w:firstLine="180"/>
        <w:jc w:val="both"/>
        <w:rPr>
          <w:sz w:val="26"/>
          <w:szCs w:val="26"/>
          <w:lang w:val="uz-Cyrl-UZ"/>
        </w:rPr>
      </w:pPr>
      <w:r w:rsidRPr="00910C0C">
        <w:rPr>
          <w:sz w:val="26"/>
          <w:szCs w:val="26"/>
          <w:lang w:val="uz-Cyrl-UZ"/>
        </w:rPr>
        <w:tab/>
        <w:t xml:space="preserve">Ta’lim–tarbiyaning asosiy maqsadi va vazifasi komil inson tarbiyasidir. Ta’lim-tarbiya inson kamoloti va millat ravnaqining asosiy sharti va garovi, davlat va jamiyat nazoratidagi umummilliy masaladir. Ta’lim va tarbiya bir-biridan ajratib bo‘lmaydigan uyg‘unlikda olib borilishi lozim. </w:t>
      </w:r>
    </w:p>
    <w:p w:rsidR="00686EA2" w:rsidRPr="00910C0C" w:rsidRDefault="00686EA2" w:rsidP="00686EA2">
      <w:pPr>
        <w:pStyle w:val="ab"/>
        <w:spacing w:after="0"/>
        <w:ind w:left="0"/>
        <w:rPr>
          <w:sz w:val="26"/>
          <w:szCs w:val="26"/>
          <w:lang w:val="uz-Cyrl-UZ"/>
        </w:rPr>
      </w:pPr>
    </w:p>
    <w:p w:rsidR="00686EA2" w:rsidRPr="00910C0C" w:rsidRDefault="00686EA2" w:rsidP="00686EA2">
      <w:pPr>
        <w:pStyle w:val="a5"/>
        <w:outlineLvl w:val="0"/>
        <w:rPr>
          <w:sz w:val="26"/>
          <w:szCs w:val="26"/>
          <w:lang w:val="uz-Cyrl-UZ"/>
        </w:rPr>
      </w:pPr>
      <w:r w:rsidRPr="00910C0C">
        <w:rPr>
          <w:sz w:val="26"/>
          <w:szCs w:val="26"/>
          <w:lang w:val="uz-Cyrl-UZ"/>
        </w:rPr>
        <w:t>MAVZUNI O‘ZLASHTIRISH YUZASIDAN SAVOLLAR:</w:t>
      </w:r>
    </w:p>
    <w:p w:rsidR="00686EA2" w:rsidRPr="00910C0C" w:rsidRDefault="00686EA2" w:rsidP="00991F48">
      <w:pPr>
        <w:numPr>
          <w:ilvl w:val="0"/>
          <w:numId w:val="5"/>
        </w:numPr>
        <w:overflowPunct/>
        <w:autoSpaceDE/>
        <w:autoSpaceDN/>
        <w:adjustRightInd/>
        <w:ind w:left="0" w:hanging="284"/>
        <w:rPr>
          <w:sz w:val="26"/>
          <w:szCs w:val="26"/>
          <w:lang w:val="uz-Cyrl-UZ"/>
        </w:rPr>
      </w:pPr>
      <w:r w:rsidRPr="00910C0C">
        <w:rPr>
          <w:sz w:val="26"/>
          <w:szCs w:val="26"/>
          <w:lang w:val="uz-Cyrl-UZ"/>
        </w:rPr>
        <w:t>Milliy g‘oya ta’limining asosiy ustuvor yo‘nalishlarini sanab bering.</w:t>
      </w:r>
    </w:p>
    <w:p w:rsidR="00686EA2" w:rsidRPr="00910C0C" w:rsidRDefault="00686EA2" w:rsidP="00991F48">
      <w:pPr>
        <w:numPr>
          <w:ilvl w:val="0"/>
          <w:numId w:val="5"/>
        </w:numPr>
        <w:overflowPunct/>
        <w:autoSpaceDE/>
        <w:autoSpaceDN/>
        <w:adjustRightInd/>
        <w:ind w:left="0" w:hanging="284"/>
        <w:rPr>
          <w:sz w:val="26"/>
          <w:szCs w:val="26"/>
          <w:lang w:val="uz-Cyrl-UZ"/>
        </w:rPr>
      </w:pPr>
      <w:r w:rsidRPr="00910C0C">
        <w:rPr>
          <w:sz w:val="26"/>
          <w:szCs w:val="26"/>
          <w:lang w:val="uz-Cyrl-UZ"/>
        </w:rPr>
        <w:t>Axloq tuzilmasi qanday tushunchalarni qamrab oladi?</w:t>
      </w:r>
    </w:p>
    <w:p w:rsidR="00686EA2" w:rsidRPr="00910C0C" w:rsidRDefault="00686EA2" w:rsidP="00991F48">
      <w:pPr>
        <w:numPr>
          <w:ilvl w:val="0"/>
          <w:numId w:val="5"/>
        </w:numPr>
        <w:overflowPunct/>
        <w:autoSpaceDE/>
        <w:autoSpaceDN/>
        <w:adjustRightInd/>
        <w:ind w:left="0" w:hanging="284"/>
        <w:rPr>
          <w:sz w:val="26"/>
          <w:szCs w:val="26"/>
          <w:lang w:val="uz-Cyrl-UZ"/>
        </w:rPr>
      </w:pPr>
      <w:r w:rsidRPr="00910C0C">
        <w:rPr>
          <w:bCs/>
          <w:sz w:val="26"/>
          <w:szCs w:val="26"/>
          <w:lang w:val="uz-Cyrl-UZ"/>
        </w:rPr>
        <w:t>Axloqiy qadriyatlar</w:t>
      </w:r>
      <w:r w:rsidRPr="00910C0C">
        <w:rPr>
          <w:sz w:val="26"/>
          <w:szCs w:val="26"/>
          <w:lang w:val="uz-Cyrl-UZ"/>
        </w:rPr>
        <w:t>ga misol keltiring...</w:t>
      </w:r>
    </w:p>
    <w:p w:rsidR="00686EA2" w:rsidRPr="00910C0C" w:rsidRDefault="00686EA2" w:rsidP="00991F48">
      <w:pPr>
        <w:numPr>
          <w:ilvl w:val="0"/>
          <w:numId w:val="5"/>
        </w:numPr>
        <w:overflowPunct/>
        <w:autoSpaceDE/>
        <w:autoSpaceDN/>
        <w:adjustRightInd/>
        <w:ind w:left="0" w:hanging="284"/>
        <w:rPr>
          <w:sz w:val="26"/>
          <w:szCs w:val="26"/>
          <w:lang w:val="uz-Cyrl-UZ"/>
        </w:rPr>
      </w:pPr>
      <w:r w:rsidRPr="00910C0C">
        <w:rPr>
          <w:sz w:val="26"/>
          <w:szCs w:val="26"/>
          <w:lang w:val="uz-Cyrl-UZ"/>
        </w:rPr>
        <w:t>Sharq va G‘arbda axloqiy tamoyillarga munosabat...</w:t>
      </w:r>
    </w:p>
    <w:p w:rsidR="00686EA2" w:rsidRPr="00910C0C" w:rsidRDefault="00686EA2" w:rsidP="00991F48">
      <w:pPr>
        <w:numPr>
          <w:ilvl w:val="0"/>
          <w:numId w:val="5"/>
        </w:numPr>
        <w:overflowPunct/>
        <w:autoSpaceDE/>
        <w:autoSpaceDN/>
        <w:adjustRightInd/>
        <w:ind w:left="0" w:hanging="284"/>
        <w:rPr>
          <w:sz w:val="26"/>
          <w:szCs w:val="26"/>
          <w:lang w:val="uz-Cyrl-UZ"/>
        </w:rPr>
      </w:pPr>
      <w:r w:rsidRPr="00910C0C">
        <w:rPr>
          <w:sz w:val="26"/>
          <w:szCs w:val="26"/>
          <w:lang w:val="uz-Cyrl-UZ"/>
        </w:rPr>
        <w:t>Inson hayotida  ma’naviy axloqiy g‘oyalarning qanday ahamiyati bor?</w:t>
      </w:r>
    </w:p>
    <w:p w:rsidR="00686EA2" w:rsidRPr="00910C0C" w:rsidRDefault="00686EA2" w:rsidP="00991F48">
      <w:pPr>
        <w:numPr>
          <w:ilvl w:val="0"/>
          <w:numId w:val="5"/>
        </w:numPr>
        <w:overflowPunct/>
        <w:autoSpaceDE/>
        <w:autoSpaceDN/>
        <w:adjustRightInd/>
        <w:ind w:left="0" w:hanging="284"/>
        <w:rPr>
          <w:sz w:val="26"/>
          <w:szCs w:val="26"/>
          <w:lang w:val="uz-Cyrl-UZ"/>
        </w:rPr>
      </w:pPr>
      <w:r w:rsidRPr="00910C0C">
        <w:rPr>
          <w:sz w:val="26"/>
          <w:szCs w:val="26"/>
          <w:lang w:val="uz-Cyrl-UZ"/>
        </w:rPr>
        <w:t>Jamiyat hayotida-chi?</w:t>
      </w:r>
    </w:p>
    <w:p w:rsidR="00686EA2" w:rsidRPr="00910C0C" w:rsidRDefault="00686EA2" w:rsidP="00991F48">
      <w:pPr>
        <w:numPr>
          <w:ilvl w:val="0"/>
          <w:numId w:val="5"/>
        </w:numPr>
        <w:overflowPunct/>
        <w:autoSpaceDE/>
        <w:autoSpaceDN/>
        <w:adjustRightInd/>
        <w:ind w:left="0" w:hanging="284"/>
        <w:rPr>
          <w:sz w:val="26"/>
          <w:szCs w:val="26"/>
          <w:lang w:val="uz-Cyrl-UZ"/>
        </w:rPr>
      </w:pPr>
      <w:r w:rsidRPr="00910C0C">
        <w:rPr>
          <w:sz w:val="26"/>
          <w:szCs w:val="26"/>
          <w:lang w:val="uz-Cyrl-UZ"/>
        </w:rPr>
        <w:t>Nima uchun bugungi  kunda mamlakatimizda umuminsoniy va milliy qadriyatlar bilan boyitilgan  ta`lim tizimini shakllantirish  zarur?</w:t>
      </w:r>
    </w:p>
    <w:p w:rsidR="00686EA2" w:rsidRPr="00910C0C" w:rsidRDefault="00686EA2" w:rsidP="00991F48">
      <w:pPr>
        <w:numPr>
          <w:ilvl w:val="0"/>
          <w:numId w:val="5"/>
        </w:numPr>
        <w:overflowPunct/>
        <w:autoSpaceDE/>
        <w:autoSpaceDN/>
        <w:adjustRightInd/>
        <w:ind w:left="0" w:hanging="284"/>
        <w:rPr>
          <w:sz w:val="26"/>
          <w:szCs w:val="26"/>
          <w:lang w:val="uz-Cyrl-UZ"/>
        </w:rPr>
      </w:pPr>
      <w:r w:rsidRPr="00910C0C">
        <w:rPr>
          <w:bCs/>
          <w:sz w:val="26"/>
          <w:szCs w:val="26"/>
          <w:lang w:val="uz-Cyrl-UZ"/>
        </w:rPr>
        <w:t>Xalqimizning milliy ma’naviy qadriyatlarining  tarkibiy qismlarini sanab bering...</w:t>
      </w:r>
    </w:p>
    <w:p w:rsidR="00686EA2" w:rsidRPr="00910C0C" w:rsidRDefault="00686EA2" w:rsidP="00686EA2">
      <w:pPr>
        <w:pStyle w:val="a5"/>
        <w:outlineLvl w:val="0"/>
        <w:rPr>
          <w:sz w:val="26"/>
          <w:szCs w:val="26"/>
          <w:lang w:val="uz-Cyrl-UZ"/>
        </w:rPr>
      </w:pPr>
    </w:p>
    <w:p w:rsidR="00686EA2" w:rsidRPr="00910C0C" w:rsidRDefault="00686EA2" w:rsidP="00686EA2">
      <w:pPr>
        <w:pStyle w:val="a5"/>
        <w:outlineLvl w:val="0"/>
        <w:rPr>
          <w:sz w:val="26"/>
          <w:szCs w:val="26"/>
          <w:lang w:val="en-US"/>
        </w:rPr>
      </w:pPr>
      <w:r w:rsidRPr="00910C0C">
        <w:rPr>
          <w:sz w:val="26"/>
          <w:szCs w:val="26"/>
        </w:rPr>
        <w:t>MAVZUGA OID ADABIYOTLAR:</w:t>
      </w:r>
    </w:p>
    <w:p w:rsidR="00991F48" w:rsidRPr="00991F48" w:rsidRDefault="00991F48" w:rsidP="00991F48">
      <w:pPr>
        <w:pStyle w:val="af"/>
        <w:widowControl w:val="0"/>
        <w:numPr>
          <w:ilvl w:val="0"/>
          <w:numId w:val="20"/>
        </w:numPr>
        <w:tabs>
          <w:tab w:val="left" w:pos="540"/>
          <w:tab w:val="left" w:pos="567"/>
          <w:tab w:val="left" w:pos="1980"/>
        </w:tabs>
        <w:autoSpaceDE w:val="0"/>
        <w:autoSpaceDN w:val="0"/>
        <w:adjustRightInd w:val="0"/>
        <w:ind w:left="426" w:hanging="284"/>
        <w:jc w:val="both"/>
        <w:rPr>
          <w:rFonts w:ascii="Times New Roman" w:hAnsi="Times New Roman" w:cs="Times New Roman"/>
          <w:sz w:val="26"/>
          <w:szCs w:val="26"/>
          <w:lang w:val="uz-Cyrl-UZ"/>
        </w:rPr>
      </w:pPr>
      <w:r w:rsidRPr="005D6FFA">
        <w:rPr>
          <w:rStyle w:val="affb"/>
          <w:b w:val="0"/>
          <w:bCs w:val="0"/>
          <w:sz w:val="26"/>
          <w:szCs w:val="26"/>
          <w:shd w:val="clear" w:color="auto" w:fill="FFFFFF"/>
          <w:lang w:val="uz-Cyrl-UZ"/>
        </w:rPr>
        <w:t>Mirziyoyev Sh.M.</w:t>
      </w:r>
      <w:r w:rsidRPr="005D6FFA">
        <w:rPr>
          <w:sz w:val="26"/>
          <w:szCs w:val="26"/>
          <w:shd w:val="clear" w:color="auto" w:fill="FFFFFF"/>
          <w:lang w:val="uz-Cyrl-UZ"/>
        </w:rPr>
        <w:t xml:space="preserve"> Tanqidiy tahlil, qat’iy tartib-intizom va shaxsiy javobgarlik – har bir rahbar faoliyatining kundalik qoidasi bо‘lishi kerak. Mamlakatimizni 2016 yilda ijtimoiy-iqtisodiy rivojlantirishning asosiy yakunlari va 2017 yilga mо‘ljallangan iqtisodiy dasturning eng muhim ustuvor yо‘nalishlariga bag‘ishlangan Vazirlar Mahkamasining kengaytirilgan majlisidagi ma’ruza, 2017 yil 14 yanvar / SH.M. Mirziyoyev. – T</w:t>
      </w:r>
      <w:r w:rsidRPr="00F618D0">
        <w:rPr>
          <w:sz w:val="26"/>
          <w:szCs w:val="26"/>
          <w:shd w:val="clear" w:color="auto" w:fill="FFFFFF"/>
          <w:lang w:val="uz-Cyrl-UZ"/>
        </w:rPr>
        <w:t>.</w:t>
      </w:r>
      <w:r w:rsidRPr="005D6FFA">
        <w:rPr>
          <w:sz w:val="26"/>
          <w:szCs w:val="26"/>
          <w:shd w:val="clear" w:color="auto" w:fill="FFFFFF"/>
          <w:lang w:val="uz-Cyrl-UZ"/>
        </w:rPr>
        <w:t>: О‘zbekiston, 2017. – 104 b.              </w:t>
      </w:r>
    </w:p>
    <w:p w:rsidR="00686EA2" w:rsidRPr="00910C0C" w:rsidRDefault="00686EA2" w:rsidP="00686EA2">
      <w:pPr>
        <w:pStyle w:val="af"/>
        <w:widowControl w:val="0"/>
        <w:numPr>
          <w:ilvl w:val="0"/>
          <w:numId w:val="20"/>
        </w:numPr>
        <w:tabs>
          <w:tab w:val="left" w:pos="0"/>
          <w:tab w:val="left" w:pos="540"/>
          <w:tab w:val="left" w:pos="1980"/>
        </w:tabs>
        <w:autoSpaceDE w:val="0"/>
        <w:autoSpaceDN w:val="0"/>
        <w:adjustRightInd w:val="0"/>
        <w:ind w:left="0" w:firstLine="18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 xml:space="preserve">Karimov I.A.  Milliy istiqlol mafkurasi – xalq etiqodi va buyuk kelajakka ishonchdir. </w:t>
      </w:r>
      <w:r w:rsidRPr="00991F48">
        <w:rPr>
          <w:rFonts w:ascii="Times New Roman" w:hAnsi="Times New Roman" w:cs="Times New Roman"/>
          <w:sz w:val="26"/>
          <w:szCs w:val="26"/>
          <w:lang w:val="uz-Cyrl-UZ"/>
        </w:rPr>
        <w:tab/>
      </w:r>
      <w:r w:rsidRPr="00910C0C">
        <w:rPr>
          <w:rFonts w:ascii="Times New Roman" w:hAnsi="Times New Roman" w:cs="Times New Roman"/>
          <w:sz w:val="26"/>
          <w:szCs w:val="26"/>
          <w:lang w:val="uz-Cyrl-UZ"/>
        </w:rPr>
        <w:t xml:space="preserve">Ozod va obod vatan, erkin va farovon hayot – pirovard maqsadimiz. -T.: O‘zbekiston, </w:t>
      </w:r>
      <w:r>
        <w:rPr>
          <w:rFonts w:ascii="Times New Roman" w:hAnsi="Times New Roman" w:cs="Times New Roman"/>
          <w:sz w:val="26"/>
          <w:szCs w:val="26"/>
          <w:lang w:val="en-US"/>
        </w:rPr>
        <w:tab/>
      </w:r>
      <w:r w:rsidRPr="00910C0C">
        <w:rPr>
          <w:rFonts w:ascii="Times New Roman" w:hAnsi="Times New Roman" w:cs="Times New Roman"/>
          <w:sz w:val="26"/>
          <w:szCs w:val="26"/>
          <w:lang w:val="uz-Cyrl-UZ"/>
        </w:rPr>
        <w:t xml:space="preserve">2000. 8.T. </w:t>
      </w:r>
    </w:p>
    <w:p w:rsidR="00686EA2" w:rsidRPr="00910C0C" w:rsidRDefault="00686EA2" w:rsidP="00686EA2">
      <w:pPr>
        <w:pStyle w:val="af"/>
        <w:widowControl w:val="0"/>
        <w:numPr>
          <w:ilvl w:val="0"/>
          <w:numId w:val="20"/>
        </w:numPr>
        <w:tabs>
          <w:tab w:val="left" w:pos="0"/>
          <w:tab w:val="left" w:pos="540"/>
          <w:tab w:val="left" w:pos="1980"/>
        </w:tabs>
        <w:autoSpaceDE w:val="0"/>
        <w:autoSpaceDN w:val="0"/>
        <w:adjustRightInd w:val="0"/>
        <w:ind w:left="0" w:firstLine="18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 xml:space="preserve">Karimov I. A.Yuksak ma’naviyat –engilmas kuch. – T.: “Ma’naviyat” nashriyoti,   </w:t>
      </w:r>
      <w:r w:rsidRPr="00F24283">
        <w:rPr>
          <w:rFonts w:ascii="Times New Roman" w:hAnsi="Times New Roman" w:cs="Times New Roman"/>
          <w:sz w:val="26"/>
          <w:szCs w:val="26"/>
          <w:lang w:val="uz-Cyrl-UZ"/>
        </w:rPr>
        <w:tab/>
      </w:r>
      <w:r w:rsidRPr="00910C0C">
        <w:rPr>
          <w:rFonts w:ascii="Times New Roman" w:hAnsi="Times New Roman" w:cs="Times New Roman"/>
          <w:sz w:val="26"/>
          <w:szCs w:val="26"/>
          <w:lang w:val="uz-Cyrl-UZ"/>
        </w:rPr>
        <w:t xml:space="preserve">2008 yil. </w:t>
      </w:r>
    </w:p>
    <w:p w:rsidR="00686EA2" w:rsidRPr="00910C0C" w:rsidRDefault="00686EA2" w:rsidP="00686EA2">
      <w:pPr>
        <w:widowControl w:val="0"/>
        <w:numPr>
          <w:ilvl w:val="0"/>
          <w:numId w:val="20"/>
        </w:numPr>
        <w:tabs>
          <w:tab w:val="clear" w:pos="1620"/>
          <w:tab w:val="num" w:pos="567"/>
        </w:tabs>
        <w:ind w:left="567" w:hanging="425"/>
        <w:jc w:val="both"/>
        <w:rPr>
          <w:sz w:val="26"/>
          <w:szCs w:val="26"/>
          <w:lang w:val="uz-Cyrl-UZ"/>
        </w:rPr>
      </w:pPr>
      <w:r w:rsidRPr="00910C0C">
        <w:rPr>
          <w:sz w:val="26"/>
          <w:szCs w:val="26"/>
          <w:lang w:val="uz-Cyrl-UZ"/>
        </w:rPr>
        <w:t>Karimov I.A. Ona yurtimiz baxtu iqboli va buyuk kelajagi yо‘lida xizmat qilish – eng oliy saodatdir. – T.: О‘zbekiston, 2015 yil.</w:t>
      </w:r>
    </w:p>
    <w:p w:rsidR="00686EA2" w:rsidRPr="00910C0C" w:rsidRDefault="00686EA2" w:rsidP="00686EA2">
      <w:pPr>
        <w:pStyle w:val="af"/>
        <w:widowControl w:val="0"/>
        <w:numPr>
          <w:ilvl w:val="0"/>
          <w:numId w:val="20"/>
        </w:numPr>
        <w:tabs>
          <w:tab w:val="left" w:pos="0"/>
          <w:tab w:val="left" w:pos="540"/>
          <w:tab w:val="left" w:pos="1980"/>
        </w:tabs>
        <w:autoSpaceDE w:val="0"/>
        <w:autoSpaceDN w:val="0"/>
        <w:adjustRightInd w:val="0"/>
        <w:ind w:left="0" w:firstLine="18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Avesto. Yasht kitobi. M.Ishoqov tarjimasi. –Toshkent: Sharq, 2001. –.</w:t>
      </w:r>
    </w:p>
    <w:p w:rsidR="00686EA2" w:rsidRPr="00910C0C" w:rsidRDefault="00686EA2" w:rsidP="00686EA2">
      <w:pPr>
        <w:pStyle w:val="af"/>
        <w:widowControl w:val="0"/>
        <w:numPr>
          <w:ilvl w:val="0"/>
          <w:numId w:val="20"/>
        </w:numPr>
        <w:tabs>
          <w:tab w:val="left" w:pos="0"/>
          <w:tab w:val="left" w:pos="540"/>
          <w:tab w:val="left" w:pos="1980"/>
        </w:tabs>
        <w:autoSpaceDE w:val="0"/>
        <w:autoSpaceDN w:val="0"/>
        <w:adjustRightInd w:val="0"/>
        <w:ind w:left="0" w:firstLine="18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 xml:space="preserve">Qur’oni karim ma’nolarining tarjimasi. “Niso” surasi. – T.: TIU, 2001. </w:t>
      </w:r>
      <w:r w:rsidRPr="00910C0C">
        <w:rPr>
          <w:rFonts w:ascii="Times New Roman" w:hAnsi="Times New Roman" w:cs="Times New Roman"/>
          <w:sz w:val="26"/>
          <w:szCs w:val="26"/>
          <w:lang w:val="en-US"/>
        </w:rPr>
        <w:t xml:space="preserve">Forobiy. Fozil </w:t>
      </w:r>
      <w:r>
        <w:rPr>
          <w:rFonts w:ascii="Times New Roman" w:hAnsi="Times New Roman" w:cs="Times New Roman"/>
          <w:sz w:val="26"/>
          <w:szCs w:val="26"/>
          <w:lang w:val="en-US"/>
        </w:rPr>
        <w:tab/>
      </w:r>
      <w:r w:rsidRPr="00910C0C">
        <w:rPr>
          <w:rFonts w:ascii="Times New Roman" w:hAnsi="Times New Roman" w:cs="Times New Roman"/>
          <w:sz w:val="26"/>
          <w:szCs w:val="26"/>
          <w:lang w:val="en-US"/>
        </w:rPr>
        <w:t xml:space="preserve">shahar aholilarining fikrlari. </w:t>
      </w:r>
      <w:r w:rsidRPr="00F24283">
        <w:rPr>
          <w:rFonts w:ascii="Times New Roman" w:hAnsi="Times New Roman" w:cs="Times New Roman"/>
          <w:sz w:val="26"/>
          <w:szCs w:val="26"/>
          <w:lang w:val="en-US"/>
        </w:rPr>
        <w:t>Risolalar. –T</w:t>
      </w:r>
      <w:r w:rsidRPr="00910C0C">
        <w:rPr>
          <w:rFonts w:ascii="Times New Roman" w:hAnsi="Times New Roman" w:cs="Times New Roman"/>
          <w:sz w:val="26"/>
          <w:szCs w:val="26"/>
          <w:lang w:val="en-US"/>
        </w:rPr>
        <w:t>.</w:t>
      </w:r>
      <w:r w:rsidRPr="00F24283">
        <w:rPr>
          <w:rFonts w:ascii="Times New Roman" w:hAnsi="Times New Roman" w:cs="Times New Roman"/>
          <w:sz w:val="26"/>
          <w:szCs w:val="26"/>
          <w:lang w:val="en-US"/>
        </w:rPr>
        <w:t xml:space="preserve">: Fan, 1975. </w:t>
      </w:r>
    </w:p>
    <w:p w:rsidR="00686EA2" w:rsidRPr="00910C0C" w:rsidRDefault="00686EA2" w:rsidP="00686EA2">
      <w:pPr>
        <w:pStyle w:val="af"/>
        <w:widowControl w:val="0"/>
        <w:numPr>
          <w:ilvl w:val="0"/>
          <w:numId w:val="20"/>
        </w:numPr>
        <w:tabs>
          <w:tab w:val="left" w:pos="0"/>
          <w:tab w:val="left" w:pos="540"/>
          <w:tab w:val="left" w:pos="1980"/>
        </w:tabs>
        <w:autoSpaceDE w:val="0"/>
        <w:autoSpaceDN w:val="0"/>
        <w:adjustRightInd w:val="0"/>
        <w:ind w:left="0" w:firstLine="18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 xml:space="preserve">Forobiy. Fozil shahar aholilarining fikrlari. </w:t>
      </w:r>
      <w:r w:rsidRPr="00F24283">
        <w:rPr>
          <w:rFonts w:ascii="Times New Roman" w:hAnsi="Times New Roman" w:cs="Times New Roman"/>
          <w:sz w:val="26"/>
          <w:szCs w:val="26"/>
          <w:lang w:val="en-US"/>
        </w:rPr>
        <w:t>Risolalar. –T</w:t>
      </w:r>
      <w:r w:rsidRPr="00910C0C">
        <w:rPr>
          <w:rFonts w:ascii="Times New Roman" w:hAnsi="Times New Roman" w:cs="Times New Roman"/>
          <w:sz w:val="26"/>
          <w:szCs w:val="26"/>
          <w:lang w:val="en-US"/>
        </w:rPr>
        <w:t>.</w:t>
      </w:r>
      <w:r w:rsidRPr="00F24283">
        <w:rPr>
          <w:rFonts w:ascii="Times New Roman" w:hAnsi="Times New Roman" w:cs="Times New Roman"/>
          <w:sz w:val="26"/>
          <w:szCs w:val="26"/>
          <w:lang w:val="en-US"/>
        </w:rPr>
        <w:t>: Fan, 1975..</w:t>
      </w:r>
    </w:p>
    <w:p w:rsidR="00686EA2" w:rsidRPr="00910C0C" w:rsidRDefault="00686EA2" w:rsidP="00686EA2">
      <w:pPr>
        <w:pStyle w:val="af"/>
        <w:widowControl w:val="0"/>
        <w:numPr>
          <w:ilvl w:val="0"/>
          <w:numId w:val="20"/>
        </w:numPr>
        <w:tabs>
          <w:tab w:val="left" w:pos="0"/>
          <w:tab w:val="left" w:pos="540"/>
          <w:tab w:val="left" w:pos="1980"/>
        </w:tabs>
        <w:autoSpaceDE w:val="0"/>
        <w:autoSpaceDN w:val="0"/>
        <w:adjustRightInd w:val="0"/>
        <w:ind w:left="0" w:firstLine="180"/>
        <w:jc w:val="both"/>
        <w:rPr>
          <w:rFonts w:ascii="Times New Roman" w:hAnsi="Times New Roman" w:cs="Times New Roman"/>
          <w:sz w:val="26"/>
          <w:szCs w:val="26"/>
          <w:lang w:val="uz-Cyrl-UZ"/>
        </w:rPr>
      </w:pPr>
      <w:r w:rsidRPr="00910C0C">
        <w:rPr>
          <w:rFonts w:ascii="Times New Roman" w:hAnsi="Times New Roman" w:cs="Times New Roman"/>
          <w:sz w:val="26"/>
          <w:szCs w:val="26"/>
          <w:lang w:val="es-ES"/>
        </w:rPr>
        <w:t xml:space="preserve">Ibn Sino. Ash-Shifo, al-Mantiq, al-Xitoba. –Qohira, 1954. </w:t>
      </w:r>
    </w:p>
    <w:p w:rsidR="00686EA2" w:rsidRPr="00910C0C" w:rsidRDefault="00686EA2" w:rsidP="00686EA2">
      <w:pPr>
        <w:pStyle w:val="af"/>
        <w:widowControl w:val="0"/>
        <w:numPr>
          <w:ilvl w:val="0"/>
          <w:numId w:val="20"/>
        </w:numPr>
        <w:tabs>
          <w:tab w:val="left" w:pos="0"/>
          <w:tab w:val="left" w:pos="540"/>
          <w:tab w:val="left" w:pos="1980"/>
        </w:tabs>
        <w:autoSpaceDE w:val="0"/>
        <w:autoSpaceDN w:val="0"/>
        <w:adjustRightInd w:val="0"/>
        <w:ind w:left="0" w:firstLine="180"/>
        <w:jc w:val="both"/>
        <w:rPr>
          <w:rFonts w:ascii="Times New Roman" w:hAnsi="Times New Roman" w:cs="Times New Roman"/>
          <w:sz w:val="26"/>
          <w:szCs w:val="26"/>
          <w:lang w:val="uz-Cyrl-UZ"/>
        </w:rPr>
      </w:pPr>
      <w:r w:rsidRPr="00910C0C">
        <w:rPr>
          <w:rFonts w:ascii="Times New Roman" w:hAnsi="Times New Roman" w:cs="Times New Roman"/>
          <w:sz w:val="26"/>
          <w:szCs w:val="26"/>
          <w:lang w:val="pl-PL"/>
        </w:rPr>
        <w:t>Usmon Nuriy To‘pbosh. Bir ko‘za suv. –T.: Fan, 2007. </w:t>
      </w:r>
    </w:p>
    <w:p w:rsidR="00686EA2" w:rsidRPr="00910C0C" w:rsidRDefault="00686EA2" w:rsidP="00686EA2">
      <w:pPr>
        <w:pStyle w:val="af"/>
        <w:widowControl w:val="0"/>
        <w:numPr>
          <w:ilvl w:val="0"/>
          <w:numId w:val="20"/>
        </w:numPr>
        <w:tabs>
          <w:tab w:val="left" w:pos="0"/>
          <w:tab w:val="left" w:pos="540"/>
          <w:tab w:val="left" w:pos="1980"/>
        </w:tabs>
        <w:autoSpaceDE w:val="0"/>
        <w:autoSpaceDN w:val="0"/>
        <w:adjustRightInd w:val="0"/>
        <w:ind w:left="0" w:firstLine="18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 xml:space="preserve">Alisher Navoiy. Mahbub ul-qulub. — T.: G‘afur G‘ulom nomidagi Adabiyot va san’at </w:t>
      </w:r>
      <w:r>
        <w:rPr>
          <w:rFonts w:ascii="Times New Roman" w:hAnsi="Times New Roman" w:cs="Times New Roman"/>
          <w:sz w:val="26"/>
          <w:szCs w:val="26"/>
          <w:lang w:val="en-US"/>
        </w:rPr>
        <w:tab/>
      </w:r>
      <w:r w:rsidRPr="00910C0C">
        <w:rPr>
          <w:rFonts w:ascii="Times New Roman" w:hAnsi="Times New Roman" w:cs="Times New Roman"/>
          <w:sz w:val="26"/>
          <w:szCs w:val="26"/>
          <w:lang w:val="uz-Cyrl-UZ"/>
        </w:rPr>
        <w:t xml:space="preserve">nashriyoti, 1983. </w:t>
      </w:r>
    </w:p>
    <w:p w:rsidR="00686EA2" w:rsidRPr="00910C0C" w:rsidRDefault="00686EA2" w:rsidP="00686EA2">
      <w:pPr>
        <w:numPr>
          <w:ilvl w:val="0"/>
          <w:numId w:val="20"/>
        </w:numPr>
        <w:tabs>
          <w:tab w:val="left" w:pos="0"/>
          <w:tab w:val="left" w:pos="540"/>
        </w:tabs>
        <w:overflowPunct/>
        <w:autoSpaceDE/>
        <w:autoSpaceDN/>
        <w:adjustRightInd/>
        <w:ind w:left="0" w:firstLine="180"/>
        <w:rPr>
          <w:sz w:val="26"/>
          <w:szCs w:val="26"/>
          <w:lang w:val="uz-Cyrl-UZ"/>
        </w:rPr>
      </w:pPr>
      <w:r w:rsidRPr="00910C0C">
        <w:rPr>
          <w:sz w:val="26"/>
          <w:szCs w:val="26"/>
          <w:lang w:val="uz-Cyrl-UZ"/>
        </w:rPr>
        <w:t>Milliy g‘oya: asosiy tushuncha va tamoyillar.(darslik) T.: «Akademiya», 2005 yil.</w:t>
      </w:r>
    </w:p>
    <w:p w:rsidR="00686EA2" w:rsidRPr="00910C0C" w:rsidRDefault="00686EA2" w:rsidP="00686EA2">
      <w:pPr>
        <w:numPr>
          <w:ilvl w:val="0"/>
          <w:numId w:val="20"/>
        </w:numPr>
        <w:tabs>
          <w:tab w:val="left" w:pos="0"/>
          <w:tab w:val="left" w:pos="540"/>
        </w:tabs>
        <w:overflowPunct/>
        <w:autoSpaceDE/>
        <w:autoSpaceDN/>
        <w:adjustRightInd/>
        <w:ind w:left="0" w:firstLine="180"/>
        <w:rPr>
          <w:sz w:val="26"/>
          <w:szCs w:val="26"/>
          <w:lang w:val="uz-Cyrl-UZ"/>
        </w:rPr>
      </w:pPr>
      <w:r w:rsidRPr="00910C0C">
        <w:rPr>
          <w:sz w:val="26"/>
          <w:szCs w:val="26"/>
          <w:lang w:val="uz-Cyrl-UZ"/>
        </w:rPr>
        <w:lastRenderedPageBreak/>
        <w:t>Ma’naviyat asosiy tushunchalar izohli lug‘ati. – T.: G‘afur G‘ulom, 2013 yil.</w:t>
      </w:r>
    </w:p>
    <w:p w:rsidR="00686EA2" w:rsidRPr="00910C0C" w:rsidRDefault="00686EA2" w:rsidP="00686EA2">
      <w:pPr>
        <w:numPr>
          <w:ilvl w:val="0"/>
          <w:numId w:val="20"/>
        </w:numPr>
        <w:shd w:val="clear" w:color="auto" w:fill="FFFFFF"/>
        <w:tabs>
          <w:tab w:val="left" w:pos="0"/>
          <w:tab w:val="left" w:pos="540"/>
          <w:tab w:val="left" w:pos="648"/>
        </w:tabs>
        <w:overflowPunct/>
        <w:autoSpaceDE/>
        <w:autoSpaceDN/>
        <w:adjustRightInd/>
        <w:ind w:left="0" w:firstLine="180"/>
        <w:jc w:val="both"/>
        <w:rPr>
          <w:spacing w:val="-5"/>
          <w:sz w:val="26"/>
          <w:szCs w:val="26"/>
          <w:lang w:val="uz-Cyrl-UZ"/>
        </w:rPr>
      </w:pPr>
      <w:r w:rsidRPr="00910C0C">
        <w:rPr>
          <w:sz w:val="26"/>
          <w:szCs w:val="26"/>
          <w:lang w:val="uz-Cyrl-UZ"/>
        </w:rPr>
        <w:t xml:space="preserve">Otamurodov S. Globallashuv va miliy-ma’naviy xavfsizlik. –T.: O‘zbekiston,  2013 </w:t>
      </w:r>
      <w:r>
        <w:rPr>
          <w:sz w:val="26"/>
          <w:szCs w:val="26"/>
          <w:lang w:val="en-US"/>
        </w:rPr>
        <w:tab/>
      </w:r>
      <w:r w:rsidRPr="00910C0C">
        <w:rPr>
          <w:sz w:val="26"/>
          <w:szCs w:val="26"/>
          <w:lang w:val="uz-Cyrl-UZ"/>
        </w:rPr>
        <w:t>yil.</w:t>
      </w:r>
    </w:p>
    <w:p w:rsidR="00686EA2" w:rsidRPr="00910C0C" w:rsidRDefault="00686EA2" w:rsidP="00686EA2">
      <w:pPr>
        <w:shd w:val="clear" w:color="auto" w:fill="FFFFFF"/>
        <w:tabs>
          <w:tab w:val="left" w:pos="540"/>
        </w:tabs>
        <w:ind w:left="1620" w:firstLine="180"/>
        <w:jc w:val="both"/>
        <w:rPr>
          <w:sz w:val="26"/>
          <w:szCs w:val="26"/>
          <w:lang w:val="es-ES"/>
        </w:rPr>
      </w:pPr>
    </w:p>
    <w:p w:rsidR="00686EA2" w:rsidRPr="00910C0C" w:rsidRDefault="00686EA2" w:rsidP="00686EA2">
      <w:pPr>
        <w:jc w:val="center"/>
        <w:rPr>
          <w:b/>
          <w:bCs/>
          <w:sz w:val="26"/>
          <w:szCs w:val="26"/>
        </w:rPr>
      </w:pPr>
      <w:r w:rsidRPr="00910C0C">
        <w:rPr>
          <w:b/>
          <w:bCs/>
          <w:sz w:val="26"/>
          <w:szCs w:val="26"/>
          <w:lang w:val="uz-Cyrl-UZ"/>
        </w:rPr>
        <w:t>Elektron ta’lim resurslari:</w:t>
      </w:r>
    </w:p>
    <w:p w:rsidR="00686EA2" w:rsidRPr="00910C0C" w:rsidRDefault="00686EA2" w:rsidP="00686EA2">
      <w:pPr>
        <w:numPr>
          <w:ilvl w:val="0"/>
          <w:numId w:val="21"/>
        </w:numPr>
        <w:tabs>
          <w:tab w:val="clear" w:pos="720"/>
          <w:tab w:val="num" w:pos="360"/>
        </w:tabs>
        <w:overflowPunct/>
        <w:autoSpaceDE/>
        <w:autoSpaceDN/>
        <w:adjustRightInd/>
        <w:ind w:left="360" w:hanging="180"/>
        <w:rPr>
          <w:sz w:val="26"/>
          <w:szCs w:val="26"/>
          <w:lang w:val="uz-Cyrl-UZ"/>
        </w:rPr>
      </w:pPr>
      <w:r w:rsidRPr="00910C0C">
        <w:rPr>
          <w:sz w:val="26"/>
          <w:szCs w:val="26"/>
          <w:lang w:val="uz-Cyrl-UZ"/>
        </w:rPr>
        <w:t>www. tdpu. uz</w:t>
      </w:r>
    </w:p>
    <w:p w:rsidR="00686EA2" w:rsidRPr="00910C0C" w:rsidRDefault="00686EA2" w:rsidP="00686EA2">
      <w:pPr>
        <w:numPr>
          <w:ilvl w:val="0"/>
          <w:numId w:val="21"/>
        </w:numPr>
        <w:tabs>
          <w:tab w:val="clear" w:pos="720"/>
          <w:tab w:val="num" w:pos="360"/>
        </w:tabs>
        <w:overflowPunct/>
        <w:autoSpaceDE/>
        <w:autoSpaceDN/>
        <w:adjustRightInd/>
        <w:ind w:left="180" w:firstLine="0"/>
        <w:rPr>
          <w:sz w:val="26"/>
          <w:szCs w:val="26"/>
          <w:lang w:val="uz-Cyrl-UZ"/>
        </w:rPr>
      </w:pPr>
      <w:r w:rsidRPr="00910C0C">
        <w:rPr>
          <w:sz w:val="26"/>
          <w:szCs w:val="26"/>
          <w:lang w:val="uz-Cyrl-UZ"/>
        </w:rPr>
        <w:t>www. Ziyonet. uz</w:t>
      </w:r>
    </w:p>
    <w:p w:rsidR="00686EA2" w:rsidRPr="00910C0C" w:rsidRDefault="00686EA2" w:rsidP="00686EA2">
      <w:pPr>
        <w:numPr>
          <w:ilvl w:val="0"/>
          <w:numId w:val="21"/>
        </w:numPr>
        <w:tabs>
          <w:tab w:val="clear" w:pos="720"/>
          <w:tab w:val="num" w:pos="360"/>
        </w:tabs>
        <w:overflowPunct/>
        <w:autoSpaceDE/>
        <w:autoSpaceDN/>
        <w:adjustRightInd/>
        <w:ind w:left="180" w:firstLine="0"/>
        <w:rPr>
          <w:sz w:val="26"/>
          <w:szCs w:val="26"/>
          <w:lang w:val="uz-Cyrl-UZ"/>
        </w:rPr>
      </w:pPr>
      <w:r w:rsidRPr="00910C0C">
        <w:rPr>
          <w:sz w:val="26"/>
          <w:szCs w:val="26"/>
          <w:lang w:val="fr-FR"/>
        </w:rPr>
        <w:t>www. edu. uz</w:t>
      </w:r>
    </w:p>
    <w:p w:rsidR="00686EA2" w:rsidRPr="00910C0C" w:rsidRDefault="00686EA2" w:rsidP="00686EA2">
      <w:pPr>
        <w:numPr>
          <w:ilvl w:val="0"/>
          <w:numId w:val="21"/>
        </w:numPr>
        <w:tabs>
          <w:tab w:val="clear" w:pos="720"/>
          <w:tab w:val="num" w:pos="360"/>
        </w:tabs>
        <w:overflowPunct/>
        <w:autoSpaceDE/>
        <w:autoSpaceDN/>
        <w:adjustRightInd/>
        <w:ind w:left="0" w:firstLine="180"/>
        <w:rPr>
          <w:sz w:val="26"/>
          <w:szCs w:val="26"/>
          <w:lang w:val="uz-Cyrl-UZ"/>
        </w:rPr>
      </w:pPr>
      <w:r w:rsidRPr="00910C0C">
        <w:rPr>
          <w:sz w:val="26"/>
          <w:szCs w:val="26"/>
          <w:lang w:val="uz-Cyrl-UZ"/>
        </w:rPr>
        <w:t>www. ma’naviyat. uz</w:t>
      </w:r>
    </w:p>
    <w:p w:rsidR="00686EA2" w:rsidRPr="00910C0C" w:rsidRDefault="00686EA2" w:rsidP="00686EA2">
      <w:pPr>
        <w:numPr>
          <w:ilvl w:val="0"/>
          <w:numId w:val="21"/>
        </w:numPr>
        <w:tabs>
          <w:tab w:val="clear" w:pos="720"/>
          <w:tab w:val="num" w:pos="360"/>
        </w:tabs>
        <w:overflowPunct/>
        <w:adjustRightInd/>
        <w:ind w:left="0" w:firstLine="180"/>
        <w:jc w:val="both"/>
        <w:rPr>
          <w:sz w:val="26"/>
          <w:szCs w:val="26"/>
          <w:lang w:val="uz-Cyrl-UZ"/>
        </w:rPr>
      </w:pPr>
      <w:r w:rsidRPr="00910C0C">
        <w:rPr>
          <w:sz w:val="26"/>
          <w:szCs w:val="26"/>
          <w:lang w:val="uz-Cyrl-UZ"/>
        </w:rPr>
        <w:t>www. google.uz</w:t>
      </w:r>
    </w:p>
    <w:p w:rsidR="00686EA2" w:rsidRPr="00910C0C" w:rsidRDefault="00686EA2" w:rsidP="00686EA2">
      <w:pPr>
        <w:jc w:val="both"/>
        <w:rPr>
          <w:b/>
          <w:bCs/>
          <w:sz w:val="26"/>
          <w:szCs w:val="26"/>
          <w:lang w:val="uz-Cyrl-UZ"/>
        </w:rPr>
      </w:pPr>
    </w:p>
    <w:p w:rsidR="00686EA2" w:rsidRPr="00910C0C" w:rsidRDefault="00686EA2" w:rsidP="00686EA2">
      <w:pPr>
        <w:jc w:val="both"/>
        <w:rPr>
          <w:b/>
          <w:bCs/>
          <w:sz w:val="26"/>
          <w:szCs w:val="26"/>
          <w:lang w:val="uz-Cyrl-UZ"/>
        </w:rPr>
      </w:pPr>
    </w:p>
    <w:p w:rsidR="00686EA2" w:rsidRPr="00910C0C" w:rsidRDefault="00686EA2" w:rsidP="006A14BB">
      <w:pPr>
        <w:rPr>
          <w:sz w:val="26"/>
          <w:szCs w:val="26"/>
          <w:lang w:val="uz-Cyrl-UZ"/>
        </w:rPr>
      </w:pPr>
      <w:r w:rsidRPr="00910C0C">
        <w:rPr>
          <w:b/>
          <w:color w:val="000000"/>
          <w:sz w:val="26"/>
          <w:szCs w:val="26"/>
          <w:lang w:val="uz-Cyrl-UZ"/>
        </w:rPr>
        <w:t>“Milliy g</w:t>
      </w:r>
      <w:r w:rsidRPr="00910C0C">
        <w:rPr>
          <w:b/>
          <w:sz w:val="26"/>
          <w:szCs w:val="26"/>
          <w:lang w:val="uz-Cyrl-UZ"/>
        </w:rPr>
        <w:t>‘</w:t>
      </w:r>
      <w:r w:rsidRPr="00910C0C">
        <w:rPr>
          <w:b/>
          <w:color w:val="000000"/>
          <w:sz w:val="26"/>
          <w:szCs w:val="26"/>
          <w:lang w:val="uz-Cyrl-UZ"/>
        </w:rPr>
        <w:t xml:space="preserve">oya va ma’naviyat  asoslari </w:t>
      </w:r>
      <w:r w:rsidRPr="00910C0C">
        <w:rPr>
          <w:b/>
          <w:color w:val="000000"/>
          <w:spacing w:val="9"/>
          <w:sz w:val="26"/>
          <w:szCs w:val="26"/>
          <w:lang w:val="uz-Cyrl-UZ"/>
        </w:rPr>
        <w:t>fanlarini o</w:t>
      </w:r>
      <w:r w:rsidRPr="00910C0C">
        <w:rPr>
          <w:b/>
          <w:sz w:val="26"/>
          <w:szCs w:val="26"/>
          <w:lang w:val="uz-Cyrl-UZ"/>
        </w:rPr>
        <w:t>‘</w:t>
      </w:r>
      <w:r w:rsidRPr="00910C0C">
        <w:rPr>
          <w:b/>
          <w:color w:val="000000"/>
          <w:spacing w:val="9"/>
          <w:sz w:val="26"/>
          <w:szCs w:val="26"/>
          <w:lang w:val="uz-Cyrl-UZ"/>
        </w:rPr>
        <w:t xml:space="preserve">qitushda </w:t>
      </w:r>
      <w:r w:rsidRPr="00910C0C">
        <w:rPr>
          <w:b/>
          <w:sz w:val="26"/>
          <w:szCs w:val="26"/>
          <w:lang w:val="uz-Cyrl-UZ"/>
        </w:rPr>
        <w:t>shaxs xususiyatlarini hisobga olish” mavzusidagi ma’ruza bayoni:</w:t>
      </w:r>
    </w:p>
    <w:p w:rsidR="00686EA2" w:rsidRPr="00910C0C" w:rsidRDefault="00686EA2" w:rsidP="00686EA2">
      <w:pPr>
        <w:jc w:val="center"/>
        <w:rPr>
          <w:b/>
          <w:sz w:val="26"/>
          <w:szCs w:val="26"/>
          <w:lang w:val="uz-Cyrl-UZ"/>
        </w:rPr>
      </w:pPr>
      <w:r w:rsidRPr="00910C0C">
        <w:rPr>
          <w:b/>
          <w:bCs/>
          <w:sz w:val="26"/>
          <w:szCs w:val="26"/>
          <w:lang w:val="uz-Cyrl-UZ"/>
        </w:rPr>
        <w:t>Reja:</w:t>
      </w:r>
    </w:p>
    <w:p w:rsidR="00686EA2" w:rsidRPr="00910C0C" w:rsidRDefault="00686EA2" w:rsidP="00686EA2">
      <w:pPr>
        <w:numPr>
          <w:ilvl w:val="0"/>
          <w:numId w:val="50"/>
        </w:numPr>
        <w:rPr>
          <w:sz w:val="26"/>
          <w:szCs w:val="26"/>
          <w:lang w:val="uz-Cyrl-UZ"/>
        </w:rPr>
      </w:pPr>
      <w:r w:rsidRPr="00910C0C">
        <w:rPr>
          <w:sz w:val="26"/>
          <w:szCs w:val="26"/>
          <w:lang w:val="uz-Cyrl-UZ"/>
        </w:rPr>
        <w:t>Dars davomida bugungi kunda</w:t>
      </w:r>
      <w:r w:rsidRPr="00910C0C">
        <w:rPr>
          <w:bCs/>
          <w:sz w:val="26"/>
          <w:szCs w:val="26"/>
          <w:lang w:val="uz-Cyrl-UZ"/>
        </w:rPr>
        <w:t xml:space="preserve"> </w:t>
      </w:r>
      <w:r w:rsidRPr="00910C0C">
        <w:rPr>
          <w:sz w:val="26"/>
          <w:szCs w:val="26"/>
          <w:lang w:val="uz-Cyrl-UZ"/>
        </w:rPr>
        <w:t>erkin, mustaqil fikrlovchi shaxsni tarbiyalashning dolzarb muammolari</w:t>
      </w:r>
    </w:p>
    <w:p w:rsidR="00686EA2" w:rsidRPr="00910C0C" w:rsidRDefault="00686EA2" w:rsidP="00686EA2">
      <w:pPr>
        <w:numPr>
          <w:ilvl w:val="0"/>
          <w:numId w:val="50"/>
        </w:numPr>
        <w:rPr>
          <w:sz w:val="26"/>
          <w:szCs w:val="26"/>
          <w:lang w:val="uz-Cyrl-UZ"/>
        </w:rPr>
      </w:pPr>
      <w:r w:rsidRPr="00910C0C">
        <w:rPr>
          <w:sz w:val="26"/>
          <w:szCs w:val="26"/>
          <w:lang w:val="uz-Cyrl-UZ"/>
        </w:rPr>
        <w:t>Milliy g‘oya  va ma’naviyat  ta’limida  shaxs manfaatlari ustuvorligi</w:t>
      </w:r>
    </w:p>
    <w:p w:rsidR="00686EA2" w:rsidRDefault="00686EA2" w:rsidP="00686EA2">
      <w:pPr>
        <w:numPr>
          <w:ilvl w:val="0"/>
          <w:numId w:val="50"/>
        </w:numPr>
        <w:rPr>
          <w:sz w:val="26"/>
          <w:szCs w:val="26"/>
          <w:lang w:val="uz-Cyrl-UZ"/>
        </w:rPr>
      </w:pPr>
      <w:r w:rsidRPr="00910C0C">
        <w:rPr>
          <w:sz w:val="26"/>
          <w:szCs w:val="26"/>
          <w:lang w:val="uz-Cyrl-UZ"/>
        </w:rPr>
        <w:t>Milliy g'oya</w:t>
      </w:r>
      <w:r w:rsidRPr="00910C0C">
        <w:rPr>
          <w:bCs/>
          <w:sz w:val="26"/>
          <w:szCs w:val="26"/>
          <w:lang w:val="uz-Cyrl-UZ"/>
        </w:rPr>
        <w:t xml:space="preserve">  va ma’naviyat asoslari darslarida </w:t>
      </w:r>
      <w:r w:rsidRPr="00910C0C">
        <w:rPr>
          <w:sz w:val="26"/>
          <w:szCs w:val="26"/>
          <w:lang w:val="uz-Cyrl-UZ"/>
        </w:rPr>
        <w:t>fuqarolik burchiga itoatkorlikni shakllantirish masalalari</w:t>
      </w:r>
    </w:p>
    <w:p w:rsidR="00FD152E" w:rsidRPr="00910C0C" w:rsidRDefault="00FD152E" w:rsidP="00FD152E">
      <w:pPr>
        <w:jc w:val="center"/>
        <w:rPr>
          <w:b/>
          <w:sz w:val="26"/>
          <w:szCs w:val="26"/>
          <w:lang w:val="uz-Cyrl-UZ"/>
        </w:rPr>
      </w:pPr>
      <w:r w:rsidRPr="00910C0C">
        <w:rPr>
          <w:b/>
          <w:sz w:val="26"/>
          <w:szCs w:val="26"/>
          <w:lang w:val="uz-Cyrl-UZ"/>
        </w:rPr>
        <w:t>MAVZUGA OID TAYANCH TUSHUNCHA VA IBORALAR:</w:t>
      </w:r>
    </w:p>
    <w:p w:rsidR="00FD152E" w:rsidRPr="00910C0C" w:rsidRDefault="00FD152E" w:rsidP="00FD152E">
      <w:pPr>
        <w:ind w:firstLine="708"/>
        <w:jc w:val="both"/>
        <w:rPr>
          <w:sz w:val="26"/>
          <w:szCs w:val="26"/>
          <w:lang w:val="uz-Cyrl-UZ"/>
        </w:rPr>
      </w:pPr>
      <w:r w:rsidRPr="00910C0C">
        <w:rPr>
          <w:spacing w:val="-2"/>
          <w:sz w:val="26"/>
          <w:szCs w:val="26"/>
          <w:lang w:val="uz-Cyrl-UZ"/>
        </w:rPr>
        <w:t xml:space="preserve">Shaxs manfaatlari va erkinligi, shaxs manfaatlari va erkinligining ma’naviy jihatlari, </w:t>
      </w:r>
      <w:r w:rsidRPr="00910C0C">
        <w:rPr>
          <w:spacing w:val="-4"/>
          <w:sz w:val="26"/>
          <w:szCs w:val="26"/>
          <w:lang w:val="uz-Cyrl-UZ"/>
        </w:rPr>
        <w:t xml:space="preserve">shaxs </w:t>
      </w:r>
      <w:r w:rsidRPr="00910C0C">
        <w:rPr>
          <w:spacing w:val="2"/>
          <w:sz w:val="26"/>
          <w:szCs w:val="26"/>
          <w:lang w:val="uz-Cyrl-UZ"/>
        </w:rPr>
        <w:t xml:space="preserve">qadr-qimmati, </w:t>
      </w:r>
      <w:r w:rsidRPr="00910C0C">
        <w:rPr>
          <w:spacing w:val="-4"/>
          <w:sz w:val="26"/>
          <w:szCs w:val="26"/>
          <w:lang w:val="uz-Cyrl-UZ"/>
        </w:rPr>
        <w:t xml:space="preserve">shaxs manfaatlarini himoya  qilish,  </w:t>
      </w:r>
      <w:r w:rsidRPr="00910C0C">
        <w:rPr>
          <w:spacing w:val="-5"/>
          <w:sz w:val="26"/>
          <w:szCs w:val="26"/>
          <w:lang w:val="uz-Cyrl-UZ"/>
        </w:rPr>
        <w:t>shaxs manfaatlariga oid bo‘lgan maxsus qonun</w:t>
      </w:r>
      <w:r w:rsidRPr="00910C0C">
        <w:rPr>
          <w:spacing w:val="-3"/>
          <w:sz w:val="26"/>
          <w:szCs w:val="26"/>
          <w:lang w:val="uz-Cyrl-UZ"/>
        </w:rPr>
        <w:t xml:space="preserve">chilik tizimi, </w:t>
      </w:r>
      <w:r w:rsidRPr="00910C0C">
        <w:rPr>
          <w:spacing w:val="-4"/>
          <w:sz w:val="26"/>
          <w:szCs w:val="26"/>
          <w:lang w:val="uz-Cyrl-UZ"/>
        </w:rPr>
        <w:t xml:space="preserve">BMT, Yevropa Kengashi Bosh assambleyasi, </w:t>
      </w:r>
      <w:r w:rsidRPr="00910C0C">
        <w:rPr>
          <w:spacing w:val="-2"/>
          <w:sz w:val="26"/>
          <w:szCs w:val="26"/>
          <w:lang w:val="uz-Cyrl-UZ"/>
        </w:rPr>
        <w:t xml:space="preserve">YUNESKO, </w:t>
      </w:r>
      <w:r w:rsidRPr="00910C0C">
        <w:rPr>
          <w:spacing w:val="-4"/>
          <w:sz w:val="26"/>
          <w:szCs w:val="26"/>
          <w:lang w:val="uz-Cyrl-UZ"/>
        </w:rPr>
        <w:t>Yevropada  xavfsizlik va hamkorlik tashkilo</w:t>
      </w:r>
      <w:r w:rsidRPr="00910C0C">
        <w:rPr>
          <w:spacing w:val="-3"/>
          <w:sz w:val="26"/>
          <w:szCs w:val="26"/>
          <w:lang w:val="uz-Cyrl-UZ"/>
        </w:rPr>
        <w:t xml:space="preserve">ti,  </w:t>
      </w:r>
      <w:r w:rsidRPr="00910C0C">
        <w:rPr>
          <w:sz w:val="26"/>
          <w:szCs w:val="26"/>
          <w:lang w:val="uz-Cyrl-UZ"/>
        </w:rPr>
        <w:t>Barkamol shaxsni tarbiyalash.</w:t>
      </w:r>
    </w:p>
    <w:p w:rsidR="00FD152E" w:rsidRDefault="00FD152E" w:rsidP="00686EA2">
      <w:pPr>
        <w:widowControl w:val="0"/>
        <w:tabs>
          <w:tab w:val="left" w:pos="709"/>
        </w:tabs>
        <w:jc w:val="both"/>
        <w:rPr>
          <w:sz w:val="26"/>
          <w:szCs w:val="26"/>
          <w:lang w:val="uz-Cyrl-UZ"/>
        </w:rPr>
      </w:pPr>
    </w:p>
    <w:p w:rsidR="00686EA2" w:rsidRPr="00910C0C" w:rsidRDefault="00FD152E" w:rsidP="00686EA2">
      <w:pPr>
        <w:widowControl w:val="0"/>
        <w:tabs>
          <w:tab w:val="left" w:pos="709"/>
        </w:tabs>
        <w:jc w:val="both"/>
        <w:rPr>
          <w:sz w:val="26"/>
          <w:szCs w:val="26"/>
          <w:lang w:val="uz-Cyrl-UZ"/>
        </w:rPr>
      </w:pPr>
      <w:r w:rsidRPr="00FD152E">
        <w:rPr>
          <w:sz w:val="26"/>
          <w:szCs w:val="26"/>
          <w:lang w:val="uz-Cyrl-UZ"/>
        </w:rPr>
        <w:t xml:space="preserve">            </w:t>
      </w:r>
      <w:r w:rsidR="00686EA2" w:rsidRPr="00910C0C">
        <w:rPr>
          <w:b/>
          <w:sz w:val="26"/>
          <w:szCs w:val="26"/>
          <w:lang w:val="uz-Cyrl-UZ"/>
        </w:rPr>
        <w:t>Birinchi masalaning bayoni:</w:t>
      </w:r>
      <w:r w:rsidR="00686EA2" w:rsidRPr="00910C0C">
        <w:rPr>
          <w:sz w:val="26"/>
          <w:szCs w:val="26"/>
          <w:lang w:val="uz-Cyrl-UZ"/>
        </w:rPr>
        <w:t xml:space="preserve"> XXI asr bo‘sag‘asida ijtimoiy-iqtisodiy munosabatlar rivojida inson aql-zakovati va ma’naviyati asosiy muvofiqlashtiruvchi, rivojlantiruvchi omil va vosita ekanligi tobora namoyon bo‘lmoqda. Shuning uchun insonparvarlik bozor iqtisodiyoti asosidagi huquqiy, demokratik davlat erkin fuqarolik jamiyati qurilishining bosh tamoyili sifatida qabul qilinmoqda.</w:t>
      </w:r>
    </w:p>
    <w:p w:rsidR="00686EA2" w:rsidRPr="00910C0C" w:rsidRDefault="00686EA2" w:rsidP="00686EA2">
      <w:pPr>
        <w:widowControl w:val="0"/>
        <w:ind w:firstLine="720"/>
        <w:jc w:val="both"/>
        <w:rPr>
          <w:sz w:val="26"/>
          <w:szCs w:val="26"/>
          <w:lang w:val="uz-Cyrl-UZ"/>
        </w:rPr>
      </w:pPr>
      <w:r w:rsidRPr="00910C0C">
        <w:rPr>
          <w:sz w:val="26"/>
          <w:szCs w:val="26"/>
          <w:lang w:val="uz-Cyrl-UZ"/>
        </w:rPr>
        <w:t xml:space="preserve">O‘zbekiston Respublikasining “Ta’lim to‘g‘risida”gi Qonunida ta’lim davlatimiz ijtimoiy taraqqiyoti sohasida ustuvor deb e’lon qilinishi milliy g‘oya  fani zimmasiga juda katta ma’suliyatli ulug‘vor vazifalarni yukladi. Juda boy ilmiy, ma’naviy, madaniy, diniy merosimizni qayta tiklanishi ularni zamon ruhi talabi bilan uyg‘unlashtirib faqat shaxsiy, milliy manfaat kasb etilib qolmasdan umumjahon ma’naviy, ijtimoiy-iqtisodiytaraqqiyotga ulkan hissa bo‘lib qo‘shilmoqda. </w:t>
      </w:r>
    </w:p>
    <w:p w:rsidR="00686EA2" w:rsidRPr="00910C0C" w:rsidRDefault="00686EA2" w:rsidP="00686EA2">
      <w:pPr>
        <w:widowControl w:val="0"/>
        <w:ind w:firstLine="720"/>
        <w:jc w:val="both"/>
        <w:rPr>
          <w:sz w:val="26"/>
          <w:szCs w:val="26"/>
          <w:lang w:val="uz-Cyrl-UZ"/>
        </w:rPr>
      </w:pPr>
      <w:r w:rsidRPr="00910C0C">
        <w:rPr>
          <w:sz w:val="26"/>
          <w:szCs w:val="26"/>
          <w:lang w:val="uz-Cyrl-UZ"/>
        </w:rPr>
        <w:t xml:space="preserve">Insonning dunyoga kelishi, faqat tug‘ilishidan iborat tabiiy-biologik hodisa emas, balki tug‘ilgandan keyin o‘z zamonasining taraqqiyoti darajasiga ko‘tarilishi, mavjud ijtimoiy-tarixiy tajribani egallashi, jamiyatda o‘z o‘rnini belgilab olishi, tarixiy jarayonining faol ishtirokchisiga aylanishi, ya’ni tarbiya olishi kerak. </w:t>
      </w:r>
    </w:p>
    <w:p w:rsidR="00686EA2" w:rsidRPr="00910C0C" w:rsidRDefault="00686EA2" w:rsidP="00686EA2">
      <w:pPr>
        <w:widowControl w:val="0"/>
        <w:ind w:firstLine="720"/>
        <w:jc w:val="both"/>
        <w:rPr>
          <w:sz w:val="26"/>
          <w:szCs w:val="26"/>
          <w:lang w:val="uz-Cyrl-UZ"/>
        </w:rPr>
      </w:pPr>
      <w:r w:rsidRPr="00910C0C">
        <w:rPr>
          <w:sz w:val="26"/>
          <w:szCs w:val="26"/>
          <w:lang w:val="uz-Cyrl-UZ"/>
        </w:rPr>
        <w:t xml:space="preserve">Bu jarayonda katta avlod o‘zining yashash, kurash va mehnat tajribasini, bilim va malakalarini kichik avlodlarga bera boshlaydi, ya’ni yangi tug‘ilgan odam bolasining rivojlanishi, shakllanishi va voyaga yetishi jarayoniga rahbarlik qilingan, boshqarilgan. </w:t>
      </w:r>
    </w:p>
    <w:p w:rsidR="00686EA2" w:rsidRPr="00910C0C" w:rsidRDefault="00686EA2" w:rsidP="00686EA2">
      <w:pPr>
        <w:widowControl w:val="0"/>
        <w:ind w:firstLine="720"/>
        <w:jc w:val="both"/>
        <w:rPr>
          <w:sz w:val="26"/>
          <w:szCs w:val="26"/>
          <w:lang w:val="uz-Cyrl-UZ"/>
        </w:rPr>
      </w:pPr>
      <w:r w:rsidRPr="00910C0C">
        <w:rPr>
          <w:sz w:val="26"/>
          <w:szCs w:val="26"/>
          <w:lang w:val="uz-Cyrl-UZ"/>
        </w:rPr>
        <w:t xml:space="preserve">Jamiyat rivojlangan sari yetuk, barkamol shaxslarni yetishtirish ehtiyoji ham ortib borgan hamda o‘zgarib, yangilanib, jamiyatga xizmat qilgan. O‘zbekiston Respublikamizdagi mustaqil huquqiy, demokratik erkin davlat, fuqarolik jamiyatni qurish yo‘lidagi ulkan ishlar inson mohiyatini yangidan kashf qilishga, uni o‘zligini anglashda </w:t>
      </w:r>
      <w:r w:rsidRPr="00910C0C">
        <w:rPr>
          <w:sz w:val="26"/>
          <w:szCs w:val="26"/>
          <w:lang w:val="uz-Cyrl-UZ"/>
        </w:rPr>
        <w:lastRenderedPageBreak/>
        <w:t xml:space="preserve">imkoniyatlarni ro‘yobga chiqarishga va ma’naviy intellektual aqliy malaiy rivojlanishi uchun yangi shart-sharoitlar yaratib beradi. </w:t>
      </w:r>
    </w:p>
    <w:p w:rsidR="00686EA2" w:rsidRPr="00910C0C" w:rsidRDefault="00686EA2" w:rsidP="00686EA2">
      <w:pPr>
        <w:pStyle w:val="a5"/>
        <w:ind w:firstLine="708"/>
        <w:jc w:val="both"/>
        <w:rPr>
          <w:b w:val="0"/>
          <w:sz w:val="26"/>
          <w:szCs w:val="26"/>
          <w:lang w:val="uz-Cyrl-UZ"/>
        </w:rPr>
      </w:pPr>
      <w:r w:rsidRPr="00910C0C">
        <w:rPr>
          <w:b w:val="0"/>
          <w:sz w:val="26"/>
          <w:szCs w:val="26"/>
          <w:lang w:val="uz-Cyrl-UZ"/>
        </w:rPr>
        <w:t>Milliy g'oya ta`limi jarayonida erkin, mustaqil fikrlovchi shaxsni tarbiyalash quyidagi vazifalarni amalga oshiradi. Chunonchi:</w:t>
      </w:r>
    </w:p>
    <w:p w:rsidR="00686EA2" w:rsidRPr="00910C0C" w:rsidRDefault="00686EA2" w:rsidP="00686EA2">
      <w:pPr>
        <w:ind w:firstLine="708"/>
        <w:jc w:val="both"/>
        <w:rPr>
          <w:sz w:val="26"/>
          <w:szCs w:val="26"/>
          <w:lang w:val="uz-Cyrl-UZ"/>
        </w:rPr>
      </w:pPr>
      <w:r w:rsidRPr="00910C0C">
        <w:rPr>
          <w:sz w:val="26"/>
          <w:szCs w:val="26"/>
          <w:lang w:val="uz-Cyrl-UZ"/>
        </w:rPr>
        <w:t>1. Axloqiy tarbiyani tashkil etish jarayonida talabalarni ijtimoiy axloqiy meyorlar mazmunidan xabardor etish, ularga axloqiy meyorlarning ijtimoiy hayotdagi ahamiyatini tushuntirish, ulardan ijtimoiy axloqiy meyorlar (talab va ta’qiqlar)ga nisbatan hurmat hissini qaror toptirish asosida aqliy ong madaniyatini shakllantirish.</w:t>
      </w:r>
    </w:p>
    <w:p w:rsidR="00686EA2" w:rsidRPr="00910C0C" w:rsidRDefault="00686EA2" w:rsidP="00686EA2">
      <w:pPr>
        <w:ind w:firstLine="708"/>
        <w:jc w:val="both"/>
        <w:rPr>
          <w:sz w:val="26"/>
          <w:szCs w:val="26"/>
          <w:lang w:val="uz-Cyrl-UZ"/>
        </w:rPr>
      </w:pPr>
      <w:r w:rsidRPr="00910C0C">
        <w:rPr>
          <w:sz w:val="26"/>
          <w:szCs w:val="26"/>
          <w:lang w:val="uz-Cyrl-UZ"/>
        </w:rPr>
        <w:t>2. Aqliy tarbiyani yo‘lga qo‘yish chog’ida talabalarni ilm-fan, texnika va texnologiya borasida qo‘lga kiritilayotgan yutuqlardan, yangilik va kashfiyotlardan boxabar etish, ularga ijtimoiy fanlar asoslari xususidagi bilimlarni berish tarzida ularda tafakkur qobiliyatini qaror toptirish, dunyoqarashini shakllantirish.</w:t>
      </w:r>
    </w:p>
    <w:p w:rsidR="00686EA2" w:rsidRPr="00910C0C" w:rsidRDefault="00686EA2" w:rsidP="00686EA2">
      <w:pPr>
        <w:ind w:firstLine="708"/>
        <w:jc w:val="both"/>
        <w:rPr>
          <w:sz w:val="26"/>
          <w:szCs w:val="26"/>
          <w:lang w:val="uz-Cyrl-UZ"/>
        </w:rPr>
      </w:pPr>
      <w:r w:rsidRPr="00910C0C">
        <w:rPr>
          <w:sz w:val="26"/>
          <w:szCs w:val="26"/>
          <w:lang w:val="uz-Cyrl-UZ"/>
        </w:rPr>
        <w:t>3. Jismoniy tarbiyani tashkil etish jarayonida talabalarda o‘z sog’liqlarini saqlash va mustahkamlash, ularda yangi harakat turlari borasida ko‘nikma va malakalarni hosil qilish, ularni maxsus bilimlar bilan qurollantirish.</w:t>
      </w:r>
    </w:p>
    <w:p w:rsidR="00686EA2" w:rsidRPr="00910C0C" w:rsidRDefault="00686EA2" w:rsidP="00686EA2">
      <w:pPr>
        <w:ind w:firstLine="708"/>
        <w:jc w:val="both"/>
        <w:rPr>
          <w:sz w:val="26"/>
          <w:szCs w:val="26"/>
          <w:lang w:val="uz-Cyrl-UZ"/>
        </w:rPr>
      </w:pPr>
      <w:r w:rsidRPr="00910C0C">
        <w:rPr>
          <w:sz w:val="26"/>
          <w:szCs w:val="26"/>
          <w:lang w:val="uz-Cyrl-UZ"/>
        </w:rPr>
        <w:t>4.Estetik tarbiyani olib borish jarayonida talabalarda estetik his-tuyg’u, estetik didni tarbiyalash.</w:t>
      </w:r>
    </w:p>
    <w:p w:rsidR="00686EA2" w:rsidRPr="00910C0C" w:rsidRDefault="00686EA2" w:rsidP="00686EA2">
      <w:pPr>
        <w:ind w:firstLine="708"/>
        <w:jc w:val="both"/>
        <w:rPr>
          <w:sz w:val="26"/>
          <w:szCs w:val="26"/>
          <w:lang w:val="uz-Cyrl-UZ"/>
        </w:rPr>
      </w:pPr>
      <w:r w:rsidRPr="00910C0C">
        <w:rPr>
          <w:sz w:val="26"/>
          <w:szCs w:val="26"/>
          <w:lang w:val="uz-Cyrl-UZ"/>
        </w:rPr>
        <w:t>5. Ekologik tarbiyani olib borish chog’ida talabalarga ekologik bilimlar berish asosida shaxs, jamiyat va tabiat biriligi hamda aloqadorligini talabalarga tushuntirish.</w:t>
      </w:r>
    </w:p>
    <w:p w:rsidR="00686EA2" w:rsidRPr="00910C0C" w:rsidRDefault="00686EA2" w:rsidP="00686EA2">
      <w:pPr>
        <w:ind w:firstLine="708"/>
        <w:jc w:val="both"/>
        <w:rPr>
          <w:sz w:val="26"/>
          <w:szCs w:val="26"/>
          <w:lang w:val="uz-Cyrl-UZ"/>
        </w:rPr>
      </w:pPr>
      <w:r w:rsidRPr="00910C0C">
        <w:rPr>
          <w:sz w:val="26"/>
          <w:szCs w:val="26"/>
          <w:lang w:val="uz-Cyrl-UZ"/>
        </w:rPr>
        <w:t>6. Iqtisodiy tarbiyani tashkil etish jarayonida talabalarga iqtisodiy bilimlarni berish asosida mamlakat iqtisodiy barqarorligini ta’minlash, bozor infrastrukturasi qoidalariga amal qilish, iqtisodiy madaniyatni shakllantirish.</w:t>
      </w:r>
    </w:p>
    <w:p w:rsidR="00686EA2" w:rsidRPr="00910C0C" w:rsidRDefault="00686EA2" w:rsidP="00686EA2">
      <w:pPr>
        <w:ind w:firstLine="708"/>
        <w:jc w:val="both"/>
        <w:rPr>
          <w:sz w:val="26"/>
          <w:szCs w:val="26"/>
          <w:lang w:val="uz-Cyrl-UZ"/>
        </w:rPr>
      </w:pPr>
      <w:r w:rsidRPr="00910C0C">
        <w:rPr>
          <w:sz w:val="26"/>
          <w:szCs w:val="26"/>
          <w:lang w:val="uz-Cyrl-UZ"/>
        </w:rPr>
        <w:t>7. Huquqiy tarbiyani tashkil etish jarayonida talabalarga Davlat Konstitusiyasi haqidagi ta’limotni chunonchi, fuqarolik, oila, mehnat, xo‘jalik, ma’muriy, nafaqa, sud ishlarini yuritish va boshqarish huquqlarining ma’nosini tushuntirish.</w:t>
      </w:r>
    </w:p>
    <w:p w:rsidR="00686EA2" w:rsidRPr="00910C0C" w:rsidRDefault="00686EA2" w:rsidP="00686EA2">
      <w:pPr>
        <w:widowControl w:val="0"/>
        <w:ind w:firstLine="720"/>
        <w:jc w:val="both"/>
        <w:rPr>
          <w:sz w:val="26"/>
          <w:szCs w:val="26"/>
          <w:lang w:val="uz-Cyrl-UZ"/>
        </w:rPr>
      </w:pPr>
      <w:r w:rsidRPr="00910C0C">
        <w:rPr>
          <w:sz w:val="26"/>
          <w:szCs w:val="26"/>
          <w:lang w:val="uz-Cyrl-UZ"/>
        </w:rPr>
        <w:t>8. G’oyaviy va mafkuraviy bilim berish, talabalarda mafkuraviy faoliyat  borasida ko‘nikma va malakalarni qaror toptirish, mafkuraviy madaniyatini shakllantirish va boshqalar.</w:t>
      </w:r>
    </w:p>
    <w:p w:rsidR="00686EA2" w:rsidRPr="00910C0C" w:rsidRDefault="00686EA2" w:rsidP="00686EA2">
      <w:pPr>
        <w:ind w:firstLine="708"/>
        <w:jc w:val="both"/>
        <w:rPr>
          <w:sz w:val="26"/>
          <w:szCs w:val="26"/>
          <w:lang w:val="uz-Cyrl-UZ"/>
        </w:rPr>
      </w:pPr>
      <w:r w:rsidRPr="00910C0C">
        <w:rPr>
          <w:b/>
          <w:sz w:val="26"/>
          <w:szCs w:val="26"/>
          <w:lang w:val="uz-Cyrl-UZ"/>
        </w:rPr>
        <w:t>Ikkinchi masalaning bayoni:</w:t>
      </w:r>
      <w:r w:rsidRPr="00910C0C">
        <w:rPr>
          <w:sz w:val="26"/>
          <w:szCs w:val="26"/>
          <w:lang w:val="uz-Cyrl-UZ"/>
        </w:rPr>
        <w:t xml:space="preserve"> Milliy g'oya</w:t>
      </w:r>
      <w:r w:rsidRPr="00910C0C">
        <w:rPr>
          <w:bCs/>
          <w:sz w:val="26"/>
          <w:szCs w:val="26"/>
          <w:lang w:val="uz-Cyrl-UZ"/>
        </w:rPr>
        <w:t xml:space="preserve"> va ma’naviyat asoslari turkumiga kiruvchi fanlarni o‘qitishda </w:t>
      </w:r>
      <w:r w:rsidRPr="00910C0C">
        <w:rPr>
          <w:sz w:val="26"/>
          <w:szCs w:val="26"/>
          <w:lang w:val="uz-Cyrl-UZ"/>
        </w:rPr>
        <w:t xml:space="preserve"> shaxs xususiyatlarini hisobga olish</w:t>
      </w:r>
      <w:r w:rsidRPr="00910C0C">
        <w:rPr>
          <w:b/>
          <w:sz w:val="26"/>
          <w:szCs w:val="26"/>
          <w:lang w:val="uz-Cyrl-UZ"/>
        </w:rPr>
        <w:t xml:space="preserve"> </w:t>
      </w:r>
      <w:r w:rsidRPr="00910C0C">
        <w:rPr>
          <w:sz w:val="26"/>
          <w:szCs w:val="26"/>
          <w:lang w:val="uz-Cyrl-UZ"/>
        </w:rPr>
        <w:t xml:space="preserve">zaruriyatini tushunishdan oldin shaxs tushunchasi, uning manfaatlari va erkinligi ning mazmun va mohiyatini anglash kerak bo‘ladi. </w:t>
      </w:r>
    </w:p>
    <w:p w:rsidR="00686EA2" w:rsidRPr="00910C0C" w:rsidRDefault="00686EA2" w:rsidP="00686EA2">
      <w:pPr>
        <w:ind w:firstLine="708"/>
        <w:jc w:val="both"/>
        <w:rPr>
          <w:spacing w:val="-3"/>
          <w:sz w:val="26"/>
          <w:szCs w:val="26"/>
          <w:lang w:val="uz-Cyrl-UZ"/>
        </w:rPr>
      </w:pPr>
      <w:r w:rsidRPr="00910C0C">
        <w:rPr>
          <w:spacing w:val="1"/>
          <w:sz w:val="26"/>
          <w:szCs w:val="26"/>
          <w:lang w:val="uz-Cyrl-UZ"/>
        </w:rPr>
        <w:t xml:space="preserve">SHAXS </w:t>
      </w:r>
      <w:r w:rsidRPr="00910C0C">
        <w:rPr>
          <w:spacing w:val="1"/>
          <w:sz w:val="26"/>
          <w:szCs w:val="26"/>
          <w:lang w:val="uz-Latn-UZ"/>
        </w:rPr>
        <w:t xml:space="preserve">- </w:t>
      </w:r>
      <w:r w:rsidRPr="00910C0C">
        <w:rPr>
          <w:spacing w:val="1"/>
          <w:sz w:val="26"/>
          <w:szCs w:val="26"/>
          <w:lang w:val="uz-Cyrl-UZ"/>
        </w:rPr>
        <w:t>alohida kishi, ijtimoiy-axloqiy moh</w:t>
      </w:r>
      <w:r w:rsidRPr="00910C0C">
        <w:rPr>
          <w:spacing w:val="-3"/>
          <w:sz w:val="26"/>
          <w:szCs w:val="26"/>
          <w:lang w:val="uz-Cyrl-UZ"/>
        </w:rPr>
        <w:t>iyatni o‘zida mujassamlashtirgan individ. Bu tu</w:t>
      </w:r>
      <w:r w:rsidRPr="00910C0C">
        <w:rPr>
          <w:spacing w:val="-6"/>
          <w:sz w:val="26"/>
          <w:szCs w:val="26"/>
          <w:lang w:val="uz-Cyrl-UZ"/>
        </w:rPr>
        <w:t>shuncha barcha ijtimoiy-gumanitar fanlarda o‘z pred</w:t>
      </w:r>
      <w:r w:rsidRPr="00910C0C">
        <w:rPr>
          <w:spacing w:val="-5"/>
          <w:sz w:val="26"/>
          <w:szCs w:val="26"/>
          <w:lang w:val="uz-Cyrl-UZ"/>
        </w:rPr>
        <w:t>meti nuqtai nazaridan ishlatiladi. Shaxs haqida xil</w:t>
      </w:r>
      <w:r w:rsidRPr="00910C0C">
        <w:rPr>
          <w:spacing w:val="-4"/>
          <w:sz w:val="26"/>
          <w:szCs w:val="26"/>
          <w:lang w:val="uz-Cyrl-UZ"/>
        </w:rPr>
        <w:t>ma-xil talqinlar bor. Shaxs – biofiziologik, ijti</w:t>
      </w:r>
      <w:r w:rsidRPr="00910C0C">
        <w:rPr>
          <w:spacing w:val="-2"/>
          <w:sz w:val="26"/>
          <w:szCs w:val="26"/>
          <w:lang w:val="uz-Cyrl-UZ"/>
        </w:rPr>
        <w:t xml:space="preserve">moiy, ma’naviy, axloqiy va estetik fazilat va </w:t>
      </w:r>
      <w:r w:rsidRPr="00910C0C">
        <w:rPr>
          <w:spacing w:val="2"/>
          <w:sz w:val="26"/>
          <w:szCs w:val="26"/>
          <w:lang w:val="uz-Cyrl-UZ"/>
        </w:rPr>
        <w:t xml:space="preserve">xislatlarning yaxlit bir butunlikka aylanishi </w:t>
      </w:r>
      <w:r w:rsidRPr="00910C0C">
        <w:rPr>
          <w:spacing w:val="-1"/>
          <w:sz w:val="26"/>
          <w:szCs w:val="26"/>
          <w:lang w:val="uz-Cyrl-UZ"/>
        </w:rPr>
        <w:t>hamda munosabatlar tizimi bilan qamrab olinishi</w:t>
      </w:r>
      <w:r w:rsidRPr="00910C0C">
        <w:rPr>
          <w:spacing w:val="-3"/>
          <w:sz w:val="26"/>
          <w:szCs w:val="26"/>
          <w:lang w:val="uz-Cyrl-UZ"/>
        </w:rPr>
        <w:t>dir. Shaxsning shakllanishida quyidagi omillar qat</w:t>
      </w:r>
      <w:r w:rsidRPr="00910C0C">
        <w:rPr>
          <w:spacing w:val="11"/>
          <w:sz w:val="26"/>
          <w:szCs w:val="26"/>
          <w:lang w:val="uz-Cyrl-UZ"/>
        </w:rPr>
        <w:t xml:space="preserve">nashadi: </w:t>
      </w:r>
      <w:r w:rsidRPr="00910C0C">
        <w:rPr>
          <w:spacing w:val="11"/>
          <w:sz w:val="26"/>
          <w:szCs w:val="26"/>
          <w:lang w:val="uz-Latn-UZ"/>
        </w:rPr>
        <w:t xml:space="preserve">1) </w:t>
      </w:r>
      <w:r w:rsidRPr="00910C0C">
        <w:rPr>
          <w:spacing w:val="11"/>
          <w:sz w:val="26"/>
          <w:szCs w:val="26"/>
          <w:lang w:val="uz-Cyrl-UZ"/>
        </w:rPr>
        <w:t xml:space="preserve">biologik (nasl); </w:t>
      </w:r>
      <w:r w:rsidRPr="00910C0C">
        <w:rPr>
          <w:spacing w:val="11"/>
          <w:sz w:val="26"/>
          <w:szCs w:val="26"/>
          <w:lang w:val="uz-Latn-UZ"/>
        </w:rPr>
        <w:t xml:space="preserve">2) </w:t>
      </w:r>
      <w:r w:rsidRPr="00910C0C">
        <w:rPr>
          <w:spacing w:val="11"/>
          <w:sz w:val="26"/>
          <w:szCs w:val="26"/>
          <w:lang w:val="uz-Cyrl-UZ"/>
        </w:rPr>
        <w:t xml:space="preserve">tabiiy muhit; </w:t>
      </w:r>
      <w:r w:rsidRPr="00910C0C">
        <w:rPr>
          <w:spacing w:val="-1"/>
          <w:sz w:val="26"/>
          <w:szCs w:val="26"/>
          <w:lang w:val="uz-Latn-UZ"/>
        </w:rPr>
        <w:t xml:space="preserve">3) </w:t>
      </w:r>
      <w:r w:rsidRPr="00910C0C">
        <w:rPr>
          <w:spacing w:val="-1"/>
          <w:sz w:val="26"/>
          <w:szCs w:val="26"/>
          <w:lang w:val="uz-Cyrl-UZ"/>
        </w:rPr>
        <w:t xml:space="preserve">madaniy muhit; </w:t>
      </w:r>
      <w:r w:rsidRPr="00910C0C">
        <w:rPr>
          <w:spacing w:val="-1"/>
          <w:sz w:val="26"/>
          <w:szCs w:val="26"/>
          <w:lang w:val="uz-Latn-UZ"/>
        </w:rPr>
        <w:t xml:space="preserve">4) </w:t>
      </w:r>
      <w:r w:rsidRPr="00910C0C">
        <w:rPr>
          <w:spacing w:val="-1"/>
          <w:sz w:val="26"/>
          <w:szCs w:val="26"/>
          <w:lang w:val="uz-Cyrl-UZ"/>
        </w:rPr>
        <w:t xml:space="preserve">ijtimoiy tajriba; </w:t>
      </w:r>
      <w:r w:rsidRPr="00910C0C">
        <w:rPr>
          <w:spacing w:val="-1"/>
          <w:sz w:val="26"/>
          <w:szCs w:val="26"/>
          <w:lang w:val="uz-Latn-UZ"/>
        </w:rPr>
        <w:t xml:space="preserve">5) </w:t>
      </w:r>
      <w:r w:rsidRPr="00910C0C">
        <w:rPr>
          <w:spacing w:val="-1"/>
          <w:sz w:val="26"/>
          <w:szCs w:val="26"/>
          <w:lang w:val="uz-Cyrl-UZ"/>
        </w:rPr>
        <w:t>odam</w:t>
      </w:r>
      <w:r w:rsidRPr="00910C0C">
        <w:rPr>
          <w:spacing w:val="-3"/>
          <w:sz w:val="26"/>
          <w:szCs w:val="26"/>
          <w:lang w:val="uz-Cyrl-UZ"/>
        </w:rPr>
        <w:t>lar bilan munosabat. Shaxsning biofiziologik jiha</w:t>
      </w:r>
      <w:r w:rsidRPr="00910C0C">
        <w:rPr>
          <w:spacing w:val="-1"/>
          <w:sz w:val="26"/>
          <w:szCs w:val="26"/>
          <w:lang w:val="uz-Cyrl-UZ"/>
        </w:rPr>
        <w:t>ti ovqatlanish, joylashish, jinsiy aloqalarga ki</w:t>
      </w:r>
      <w:r w:rsidRPr="00910C0C">
        <w:rPr>
          <w:spacing w:val="-2"/>
          <w:sz w:val="26"/>
          <w:szCs w:val="26"/>
          <w:lang w:val="uz-Cyrl-UZ"/>
        </w:rPr>
        <w:t xml:space="preserve">rishish, bola tug‘ilishi kabi individual faoliyati </w:t>
      </w:r>
      <w:r w:rsidRPr="00910C0C">
        <w:rPr>
          <w:spacing w:val="-5"/>
          <w:sz w:val="26"/>
          <w:szCs w:val="26"/>
          <w:lang w:val="uz-Cyrl-UZ"/>
        </w:rPr>
        <w:t>bilann bog‘liq hodisalardir. Shaxsning shakllanishiga ta</w:t>
      </w:r>
      <w:r w:rsidRPr="00910C0C">
        <w:rPr>
          <w:spacing w:val="-1"/>
          <w:sz w:val="26"/>
          <w:szCs w:val="26"/>
          <w:lang w:val="uz-Cyrl-UZ"/>
        </w:rPr>
        <w:t>biiy aloqador buyum va aloqalar olami fizik mu</w:t>
      </w:r>
      <w:r w:rsidRPr="00910C0C">
        <w:rPr>
          <w:spacing w:val="-2"/>
          <w:sz w:val="26"/>
          <w:szCs w:val="26"/>
          <w:lang w:val="uz-Cyrl-UZ"/>
        </w:rPr>
        <w:t>hit deb ataladi. Shaxs madaniylashgan jonzot; ijti</w:t>
      </w:r>
      <w:r w:rsidRPr="00910C0C">
        <w:rPr>
          <w:spacing w:val="-3"/>
          <w:sz w:val="26"/>
          <w:szCs w:val="26"/>
          <w:lang w:val="uz-Cyrl-UZ"/>
        </w:rPr>
        <w:t xml:space="preserve">moiy-tarixiy tajribaga ega bo‘lgan muayyan avlod </w:t>
      </w:r>
      <w:r w:rsidRPr="00910C0C">
        <w:rPr>
          <w:spacing w:val="-5"/>
          <w:sz w:val="26"/>
          <w:szCs w:val="26"/>
          <w:lang w:val="uz-Cyrl-UZ"/>
        </w:rPr>
        <w:t xml:space="preserve">vakili; odamlararo munosabatlar subekti bo‘lishi </w:t>
      </w:r>
      <w:r w:rsidRPr="00910C0C">
        <w:rPr>
          <w:spacing w:val="-3"/>
          <w:sz w:val="26"/>
          <w:szCs w:val="26"/>
          <w:lang w:val="uz-Cyrl-UZ"/>
        </w:rPr>
        <w:t>ham mumkin. Bu uch omil ham shaxs hayoti va faoliyatida muhim ahamiyat kasb etadi.</w:t>
      </w:r>
    </w:p>
    <w:p w:rsidR="00686EA2" w:rsidRPr="00910C0C" w:rsidRDefault="00686EA2" w:rsidP="00686EA2">
      <w:pPr>
        <w:ind w:firstLine="708"/>
        <w:jc w:val="both"/>
        <w:rPr>
          <w:sz w:val="26"/>
          <w:szCs w:val="26"/>
          <w:lang w:val="uz-Cyrl-UZ"/>
        </w:rPr>
      </w:pPr>
      <w:r w:rsidRPr="00910C0C">
        <w:rPr>
          <w:sz w:val="26"/>
          <w:szCs w:val="26"/>
          <w:lang w:val="uz-Cyrl-UZ"/>
        </w:rPr>
        <w:t xml:space="preserve">Shaxs fenomeni inson olamining butun murakkabliklarini o‘zida mujassam etadi. Uni har tomonlama o‘rganish maqsadida turli davrlarda tadqiqot olib borilgan. Ayniqsa, Sharkda u yuksak axloqiy-ma’naviy meyorlar orqali tushunilgan va oliy xilqat, bebaho qadriyat deb </w:t>
      </w:r>
      <w:r w:rsidRPr="00910C0C">
        <w:rPr>
          <w:sz w:val="26"/>
          <w:szCs w:val="26"/>
          <w:lang w:val="uz-Cyrl-UZ"/>
        </w:rPr>
        <w:lastRenderedPageBreak/>
        <w:t>hisoblangan. Inson shaxs sifatida komillikka intiladi, hayot mazmunini boyitadi, shu asosda kishilik jamiyatining go‘zal va farovon   bo‘lishiga ehtiyoj sezadi.</w:t>
      </w:r>
    </w:p>
    <w:p w:rsidR="00686EA2" w:rsidRPr="00910C0C" w:rsidRDefault="00686EA2" w:rsidP="00686EA2">
      <w:pPr>
        <w:ind w:firstLine="708"/>
        <w:jc w:val="both"/>
        <w:rPr>
          <w:sz w:val="26"/>
          <w:szCs w:val="26"/>
          <w:lang w:val="uz-Cyrl-UZ"/>
        </w:rPr>
      </w:pPr>
      <w:r w:rsidRPr="00910C0C">
        <w:rPr>
          <w:sz w:val="26"/>
          <w:szCs w:val="26"/>
          <w:lang w:val="uz-Cyrl-UZ"/>
        </w:rPr>
        <w:t>Shaxsning hayot tarzi bevosita jamiyat hayotiga daxldor va hayot ne’matlaridan to‘la foydalanishga haqdi. Shaxs tushunchasi inson tushunchasining yuksak ko‘rinishi, oliy maqomidir. Har qanday odam tabiiy mavjudligi, yashash huquqi va hayot qadriyatiga ega bo‘lgan jonzotdir. Biroq u hamma vaqt ham to‘la-qonli shaxs bo‘lib yetilmasligi mumkin.</w:t>
      </w:r>
    </w:p>
    <w:p w:rsidR="00686EA2" w:rsidRPr="00910C0C" w:rsidRDefault="00686EA2" w:rsidP="00686EA2">
      <w:pPr>
        <w:ind w:firstLine="708"/>
        <w:jc w:val="both"/>
        <w:rPr>
          <w:b/>
          <w:bCs/>
          <w:spacing w:val="-8"/>
          <w:sz w:val="26"/>
          <w:szCs w:val="26"/>
          <w:lang w:val="uz-Cyrl-UZ"/>
        </w:rPr>
      </w:pPr>
      <w:r w:rsidRPr="00910C0C">
        <w:rPr>
          <w:b/>
          <w:bCs/>
          <w:spacing w:val="-8"/>
          <w:sz w:val="26"/>
          <w:szCs w:val="26"/>
          <w:lang w:val="uz-Cyrl-UZ"/>
        </w:rPr>
        <w:t xml:space="preserve">Shaxs manfaatlari va erkinligi </w:t>
      </w:r>
      <w:r w:rsidRPr="00910C0C">
        <w:rPr>
          <w:spacing w:val="-8"/>
          <w:sz w:val="26"/>
          <w:szCs w:val="26"/>
          <w:lang w:val="uz-Cyrl-UZ"/>
        </w:rPr>
        <w:t>–</w:t>
      </w:r>
      <w:r w:rsidRPr="00910C0C">
        <w:rPr>
          <w:spacing w:val="-8"/>
          <w:sz w:val="26"/>
          <w:szCs w:val="26"/>
          <w:lang w:val="uz-Latn-UZ"/>
        </w:rPr>
        <w:t xml:space="preserve"> </w:t>
      </w:r>
      <w:r w:rsidRPr="00910C0C">
        <w:rPr>
          <w:spacing w:val="-8"/>
          <w:sz w:val="26"/>
          <w:szCs w:val="26"/>
          <w:lang w:val="uz-Cyrl-UZ"/>
        </w:rPr>
        <w:t xml:space="preserve">insonlarning o‘z hayoti va </w:t>
      </w:r>
      <w:r w:rsidRPr="00910C0C">
        <w:rPr>
          <w:spacing w:val="-3"/>
          <w:sz w:val="26"/>
          <w:szCs w:val="26"/>
          <w:lang w:val="uz-Cyrl-UZ"/>
        </w:rPr>
        <w:t xml:space="preserve">faoliyatini amalga oshirishi bo‘lib, u ozod shaxs sifatida </w:t>
      </w:r>
      <w:r w:rsidRPr="00910C0C">
        <w:rPr>
          <w:spacing w:val="2"/>
          <w:sz w:val="26"/>
          <w:szCs w:val="26"/>
          <w:lang w:val="uz-Cyrl-UZ"/>
        </w:rPr>
        <w:t xml:space="preserve">mehnat qilish, bilim olish, o‘zi istagan kasb, </w:t>
      </w:r>
      <w:r w:rsidRPr="00910C0C">
        <w:rPr>
          <w:spacing w:val="-3"/>
          <w:sz w:val="26"/>
          <w:szCs w:val="26"/>
          <w:lang w:val="uz-Cyrl-UZ"/>
        </w:rPr>
        <w:t xml:space="preserve">hunarni, diniy etiqod va boshqalarni ixtiyoriy tanlashi kabilarni o‘z ichiga qarmrab oladi.  Qadimgi jamiyatlardan hozirgacha erkinlik, ozodlik, tenglikni barcha insonlarning ijtimoiy </w:t>
      </w:r>
      <w:r w:rsidRPr="00910C0C">
        <w:rPr>
          <w:spacing w:val="3"/>
          <w:sz w:val="26"/>
          <w:szCs w:val="26"/>
          <w:lang w:val="uz-Cyrl-UZ"/>
        </w:rPr>
        <w:t xml:space="preserve">mavqei, dini, irqi, jinsi, millatidan qat’iy </w:t>
      </w:r>
      <w:r w:rsidRPr="00910C0C">
        <w:rPr>
          <w:spacing w:val="-2"/>
          <w:sz w:val="26"/>
          <w:szCs w:val="26"/>
          <w:lang w:val="uz-Cyrl-UZ"/>
        </w:rPr>
        <w:t>nazar qonunlar oldida teng huquqligini ta’min</w:t>
      </w:r>
      <w:r w:rsidRPr="00910C0C">
        <w:rPr>
          <w:spacing w:val="-3"/>
          <w:sz w:val="26"/>
          <w:szCs w:val="26"/>
          <w:lang w:val="uz-Cyrl-UZ"/>
        </w:rPr>
        <w:t>lash xalqning asosiy maqsadi bo‘lib kelgan. Shaxs erkinligining</w:t>
      </w:r>
      <w:r w:rsidRPr="00910C0C">
        <w:rPr>
          <w:spacing w:val="-2"/>
          <w:sz w:val="26"/>
          <w:szCs w:val="26"/>
          <w:lang w:val="uz-Cyrl-UZ"/>
        </w:rPr>
        <w:t xml:space="preserve"> tarkibiy qismlari: shaxsning daxlsizligi, qadr-qimmati, diniy e’tiqod, vijdon erkinligi, so‘z erkinligi, ijod erkinligi, xususiy mulkka </w:t>
      </w:r>
      <w:r w:rsidRPr="00910C0C">
        <w:rPr>
          <w:spacing w:val="-3"/>
          <w:sz w:val="26"/>
          <w:szCs w:val="26"/>
          <w:lang w:val="uz-Cyrl-UZ"/>
        </w:rPr>
        <w:t>– egalik huquqi va boshqalardan iborat.</w:t>
      </w:r>
    </w:p>
    <w:p w:rsidR="00686EA2" w:rsidRPr="00910C0C" w:rsidRDefault="00686EA2" w:rsidP="00686EA2">
      <w:pPr>
        <w:ind w:firstLine="708"/>
        <w:jc w:val="both"/>
        <w:rPr>
          <w:spacing w:val="-3"/>
          <w:sz w:val="26"/>
          <w:szCs w:val="26"/>
          <w:lang w:val="uz-Cyrl-UZ"/>
        </w:rPr>
      </w:pPr>
      <w:r w:rsidRPr="00910C0C">
        <w:rPr>
          <w:spacing w:val="-3"/>
          <w:sz w:val="26"/>
          <w:szCs w:val="26"/>
          <w:lang w:val="uz-Cyrl-UZ"/>
        </w:rPr>
        <w:t>Shaxsning daxl</w:t>
      </w:r>
      <w:r w:rsidRPr="00910C0C">
        <w:rPr>
          <w:spacing w:val="-4"/>
          <w:sz w:val="26"/>
          <w:szCs w:val="26"/>
          <w:lang w:val="uz-Cyrl-UZ"/>
        </w:rPr>
        <w:t>sizligi qoidalari qadimgi va o‘rta asrlarda cheklab kel</w:t>
      </w:r>
      <w:r w:rsidRPr="00910C0C">
        <w:rPr>
          <w:spacing w:val="-7"/>
          <w:sz w:val="26"/>
          <w:szCs w:val="26"/>
          <w:lang w:val="uz-Cyrl-UZ"/>
        </w:rPr>
        <w:t xml:space="preserve">ingan. Insoniyat tarixida  shaxs erkinligini ro‘yobga chiqarishda </w:t>
      </w:r>
      <w:r w:rsidRPr="00910C0C">
        <w:rPr>
          <w:spacing w:val="-4"/>
          <w:sz w:val="26"/>
          <w:szCs w:val="26"/>
          <w:lang w:val="uz-Cyrl-UZ"/>
        </w:rPr>
        <w:t xml:space="preserve">AQShda XVIII asr oxirida qabul qilingan «Inson </w:t>
      </w:r>
      <w:r w:rsidRPr="00910C0C">
        <w:rPr>
          <w:spacing w:val="-5"/>
          <w:sz w:val="26"/>
          <w:szCs w:val="26"/>
          <w:lang w:val="uz-Cyrl-UZ"/>
        </w:rPr>
        <w:t xml:space="preserve">huquqlari to‘g‘risida Bill» va fransuz inqilobi </w:t>
      </w:r>
      <w:r w:rsidRPr="00910C0C">
        <w:rPr>
          <w:spacing w:val="-1"/>
          <w:sz w:val="26"/>
          <w:szCs w:val="26"/>
          <w:lang w:val="uz-Cyrl-UZ"/>
        </w:rPr>
        <w:t xml:space="preserve">davrida qabul qilingan «Inson va grajdanlar </w:t>
      </w:r>
      <w:r w:rsidRPr="00910C0C">
        <w:rPr>
          <w:spacing w:val="-6"/>
          <w:sz w:val="26"/>
          <w:szCs w:val="26"/>
          <w:lang w:val="uz-Cyrl-UZ"/>
        </w:rPr>
        <w:t>huquklari deklaratsiyasi» muhim o‘rin tutadi. Bu bo</w:t>
      </w:r>
      <w:r w:rsidRPr="00910C0C">
        <w:rPr>
          <w:spacing w:val="-4"/>
          <w:sz w:val="26"/>
          <w:szCs w:val="26"/>
          <w:lang w:val="uz-Cyrl-UZ"/>
        </w:rPr>
        <w:t xml:space="preserve">rada BMT </w:t>
      </w:r>
      <w:r w:rsidRPr="00910C0C">
        <w:rPr>
          <w:spacing w:val="-4"/>
          <w:sz w:val="26"/>
          <w:szCs w:val="26"/>
          <w:lang w:val="uz-Latn-UZ"/>
        </w:rPr>
        <w:t xml:space="preserve">1948 </w:t>
      </w:r>
      <w:r w:rsidRPr="00910C0C">
        <w:rPr>
          <w:spacing w:val="-4"/>
          <w:sz w:val="26"/>
          <w:szCs w:val="26"/>
          <w:lang w:val="uz-Cyrl-UZ"/>
        </w:rPr>
        <w:t>yilda qabul qilgan va uning Nizo</w:t>
      </w:r>
      <w:r w:rsidRPr="00910C0C">
        <w:rPr>
          <w:spacing w:val="-7"/>
          <w:sz w:val="26"/>
          <w:szCs w:val="26"/>
          <w:lang w:val="uz-Cyrl-UZ"/>
        </w:rPr>
        <w:t>miga kiritilgan «Umumjahon inson huquqlari Dek</w:t>
      </w:r>
      <w:r w:rsidRPr="00910C0C">
        <w:rPr>
          <w:spacing w:val="-4"/>
          <w:sz w:val="26"/>
          <w:szCs w:val="26"/>
          <w:lang w:val="uz-Cyrl-UZ"/>
        </w:rPr>
        <w:t>laratsiyasi»  katta ahamiyat kasb etadi. Hozirgi davr</w:t>
      </w:r>
      <w:r w:rsidRPr="00910C0C">
        <w:rPr>
          <w:spacing w:val="-2"/>
          <w:sz w:val="26"/>
          <w:szCs w:val="26"/>
          <w:lang w:val="uz-Cyrl-UZ"/>
        </w:rPr>
        <w:t>dagi ilg‘or, demokratik jamiyatlarning qonunla</w:t>
      </w:r>
      <w:r w:rsidRPr="00910C0C">
        <w:rPr>
          <w:spacing w:val="-4"/>
          <w:sz w:val="26"/>
          <w:szCs w:val="26"/>
          <w:lang w:val="uz-Cyrl-UZ"/>
        </w:rPr>
        <w:t>rida, xususan, O‘zbekiston Respublikasi Konsti</w:t>
      </w:r>
      <w:r w:rsidRPr="00910C0C">
        <w:rPr>
          <w:sz w:val="26"/>
          <w:szCs w:val="26"/>
          <w:lang w:val="uz-Cyrl-UZ"/>
        </w:rPr>
        <w:t xml:space="preserve">tusiyasida ham </w:t>
      </w:r>
      <w:r w:rsidRPr="00910C0C">
        <w:rPr>
          <w:spacing w:val="-7"/>
          <w:sz w:val="26"/>
          <w:szCs w:val="26"/>
          <w:lang w:val="uz-Cyrl-UZ"/>
        </w:rPr>
        <w:t xml:space="preserve">shaxs erkinligi </w:t>
      </w:r>
      <w:r w:rsidRPr="00910C0C">
        <w:rPr>
          <w:sz w:val="26"/>
          <w:szCs w:val="26"/>
          <w:lang w:val="uz-Cyrl-UZ"/>
        </w:rPr>
        <w:t>kafolatlangan. Sha</w:t>
      </w:r>
      <w:r w:rsidRPr="00910C0C">
        <w:rPr>
          <w:spacing w:val="-7"/>
          <w:sz w:val="26"/>
          <w:szCs w:val="26"/>
          <w:lang w:val="uz-Cyrl-UZ"/>
        </w:rPr>
        <w:t>xs erkinligi</w:t>
      </w:r>
      <w:r w:rsidRPr="00910C0C">
        <w:rPr>
          <w:sz w:val="26"/>
          <w:szCs w:val="26"/>
          <w:lang w:val="uz-Cyrl-UZ"/>
        </w:rPr>
        <w:t xml:space="preserve">ga daxl </w:t>
      </w:r>
      <w:r w:rsidRPr="00910C0C">
        <w:rPr>
          <w:spacing w:val="-2"/>
          <w:sz w:val="26"/>
          <w:szCs w:val="26"/>
          <w:lang w:val="uz-Cyrl-UZ"/>
        </w:rPr>
        <w:t>qilib, moddiy va ma’naviy zarar yetkazgan, jabr-</w:t>
      </w:r>
      <w:r w:rsidRPr="00910C0C">
        <w:rPr>
          <w:spacing w:val="-5"/>
          <w:sz w:val="26"/>
          <w:szCs w:val="26"/>
          <w:lang w:val="uz-Cyrl-UZ"/>
        </w:rPr>
        <w:t>zulm qilgan shaxslar qonuniy jazoga tortiladi. So</w:t>
      </w:r>
      <w:r w:rsidRPr="00910C0C">
        <w:rPr>
          <w:sz w:val="26"/>
          <w:szCs w:val="26"/>
          <w:lang w:val="uz-Cyrl-UZ"/>
        </w:rPr>
        <w:t>biq sho‘rolar davrida so‘z erkinligi, diniy e’ti</w:t>
      </w:r>
      <w:r w:rsidRPr="00910C0C">
        <w:rPr>
          <w:spacing w:val="-4"/>
          <w:sz w:val="26"/>
          <w:szCs w:val="26"/>
          <w:lang w:val="uz-Cyrl-UZ"/>
        </w:rPr>
        <w:t xml:space="preserve">qod erkinligi, shaxsning milliy tuyg‘ulari ta’qib </w:t>
      </w:r>
      <w:r w:rsidRPr="00910C0C">
        <w:rPr>
          <w:spacing w:val="-5"/>
          <w:sz w:val="26"/>
          <w:szCs w:val="26"/>
          <w:lang w:val="uz-Cyrl-UZ"/>
        </w:rPr>
        <w:t>qilinar, millatparvar odamlar «millatchi», «an</w:t>
      </w:r>
      <w:r w:rsidRPr="00910C0C">
        <w:rPr>
          <w:spacing w:val="-3"/>
          <w:sz w:val="26"/>
          <w:szCs w:val="26"/>
          <w:lang w:val="uz-Cyrl-UZ"/>
        </w:rPr>
        <w:t xml:space="preserve">tisovet» deb jazoga tortilar edi. Nazariy-falsafiy jihatdan </w:t>
      </w:r>
      <w:r w:rsidRPr="00910C0C">
        <w:rPr>
          <w:spacing w:val="-7"/>
          <w:sz w:val="26"/>
          <w:szCs w:val="26"/>
          <w:lang w:val="uz-Cyrl-UZ"/>
        </w:rPr>
        <w:t>shaxs erkinligi</w:t>
      </w:r>
      <w:r w:rsidRPr="00910C0C">
        <w:rPr>
          <w:spacing w:val="-3"/>
          <w:sz w:val="26"/>
          <w:szCs w:val="26"/>
          <w:lang w:val="uz-Cyrl-UZ"/>
        </w:rPr>
        <w:t xml:space="preserve"> har bir davrda nisbiy ma’noda amal qiladi.  Tanazzulga uchrayotgan jamiyatlarda turli </w:t>
      </w:r>
      <w:r w:rsidRPr="00910C0C">
        <w:rPr>
          <w:spacing w:val="-2"/>
          <w:sz w:val="26"/>
          <w:szCs w:val="26"/>
          <w:lang w:val="uz-Cyrl-UZ"/>
        </w:rPr>
        <w:t>zo‘ravonlik, nohakliklar oqibatida</w:t>
      </w:r>
      <w:r w:rsidRPr="00910C0C">
        <w:rPr>
          <w:spacing w:val="-7"/>
          <w:sz w:val="26"/>
          <w:szCs w:val="26"/>
          <w:lang w:val="uz-Cyrl-UZ"/>
        </w:rPr>
        <w:t xml:space="preserve"> shaxs erkinligi</w:t>
      </w:r>
      <w:r w:rsidRPr="00910C0C">
        <w:rPr>
          <w:spacing w:val="-2"/>
          <w:sz w:val="26"/>
          <w:szCs w:val="26"/>
          <w:lang w:val="uz-Cyrl-UZ"/>
        </w:rPr>
        <w:t>ning bu</w:t>
      </w:r>
      <w:r w:rsidRPr="00910C0C">
        <w:rPr>
          <w:spacing w:val="-1"/>
          <w:sz w:val="26"/>
          <w:szCs w:val="26"/>
          <w:lang w:val="uz-Cyrl-UZ"/>
        </w:rPr>
        <w:t>zilishi, insonlarning qadr-qimmati yo‘qolib bo</w:t>
      </w:r>
      <w:r w:rsidRPr="00910C0C">
        <w:rPr>
          <w:spacing w:val="-3"/>
          <w:sz w:val="26"/>
          <w:szCs w:val="26"/>
          <w:lang w:val="uz-Cyrl-UZ"/>
        </w:rPr>
        <w:t xml:space="preserve">rishiga sabab bo‘ladi. Islom ta’limoti bo‘yicha ham </w:t>
      </w:r>
      <w:r w:rsidRPr="00910C0C">
        <w:rPr>
          <w:spacing w:val="-2"/>
          <w:sz w:val="26"/>
          <w:szCs w:val="26"/>
          <w:lang w:val="uz-Cyrl-UZ"/>
        </w:rPr>
        <w:t>inson o‘z hayotida yaxshilik yoki yomonlik, savob yoki gunoh ishlarga qo‘l urishi uning o‘z ixtiyorida, Xu</w:t>
      </w:r>
      <w:r w:rsidRPr="00910C0C">
        <w:rPr>
          <w:sz w:val="26"/>
          <w:szCs w:val="26"/>
          <w:lang w:val="uz-Cyrl-UZ"/>
        </w:rPr>
        <w:t>doi taolo bandalarga yomonlik qil, deb buyurmaga</w:t>
      </w:r>
      <w:r w:rsidRPr="00910C0C">
        <w:rPr>
          <w:spacing w:val="-3"/>
          <w:sz w:val="26"/>
          <w:szCs w:val="26"/>
          <w:lang w:val="uz-Cyrl-UZ"/>
        </w:rPr>
        <w:t>ni uchun, ular gunoxlarni o‘z ixtiyoriga ko‘ra qila</w:t>
      </w:r>
      <w:r w:rsidRPr="00910C0C">
        <w:rPr>
          <w:spacing w:val="-2"/>
          <w:sz w:val="26"/>
          <w:szCs w:val="26"/>
          <w:lang w:val="uz-Cyrl-UZ"/>
        </w:rPr>
        <w:t xml:space="preserve">dilar va buning uchun mas’uliyatlidirlar. Boshqa tarafdan </w:t>
      </w:r>
      <w:r w:rsidRPr="00910C0C">
        <w:rPr>
          <w:spacing w:val="-7"/>
          <w:sz w:val="26"/>
          <w:szCs w:val="26"/>
          <w:lang w:val="uz-Cyrl-UZ"/>
        </w:rPr>
        <w:t xml:space="preserve">shaxs erkinligi </w:t>
      </w:r>
      <w:r w:rsidRPr="00910C0C">
        <w:rPr>
          <w:spacing w:val="-2"/>
          <w:sz w:val="26"/>
          <w:szCs w:val="26"/>
          <w:lang w:val="uz-Cyrl-UZ"/>
        </w:rPr>
        <w:t xml:space="preserve"> vatan, xalq, jamiyat oldidagi inso</w:t>
      </w:r>
      <w:r w:rsidRPr="00910C0C">
        <w:rPr>
          <w:spacing w:val="-1"/>
          <w:sz w:val="26"/>
          <w:szCs w:val="26"/>
          <w:lang w:val="uz-Cyrl-UZ"/>
        </w:rPr>
        <w:t xml:space="preserve">niy burchlar, mas’uliyatlarni inkor qilmasligi kerak. </w:t>
      </w:r>
      <w:r w:rsidRPr="00910C0C">
        <w:rPr>
          <w:spacing w:val="-7"/>
          <w:sz w:val="26"/>
          <w:szCs w:val="26"/>
          <w:lang w:val="uz-Cyrl-UZ"/>
        </w:rPr>
        <w:t>Shaxs erkinligi</w:t>
      </w:r>
      <w:r w:rsidRPr="00910C0C">
        <w:rPr>
          <w:spacing w:val="-1"/>
          <w:sz w:val="26"/>
          <w:szCs w:val="26"/>
          <w:lang w:val="uz-Cyrl-UZ"/>
        </w:rPr>
        <w:t xml:space="preserve">dan ko‘p foydalanuvchilar emas, balki </w:t>
      </w:r>
      <w:r w:rsidRPr="00910C0C">
        <w:rPr>
          <w:spacing w:val="-2"/>
          <w:sz w:val="26"/>
          <w:szCs w:val="26"/>
          <w:lang w:val="uz-Cyrl-UZ"/>
        </w:rPr>
        <w:t>vijdon, iymon, insof kabi burchlarni a’lo baja</w:t>
      </w:r>
      <w:r w:rsidRPr="00910C0C">
        <w:rPr>
          <w:spacing w:val="-5"/>
          <w:sz w:val="26"/>
          <w:szCs w:val="26"/>
          <w:lang w:val="uz-Cyrl-UZ"/>
        </w:rPr>
        <w:t>ruvchilar haqiqiy buyuk insonlardir. Burch va mas’</w:t>
      </w:r>
      <w:r w:rsidRPr="00910C0C">
        <w:rPr>
          <w:spacing w:val="-2"/>
          <w:sz w:val="26"/>
          <w:szCs w:val="26"/>
          <w:lang w:val="uz-Cyrl-UZ"/>
        </w:rPr>
        <w:t xml:space="preserve">uliyat </w:t>
      </w:r>
      <w:r w:rsidRPr="00910C0C">
        <w:rPr>
          <w:spacing w:val="-7"/>
          <w:sz w:val="26"/>
          <w:szCs w:val="26"/>
          <w:lang w:val="uz-Cyrl-UZ"/>
        </w:rPr>
        <w:t>shaxs erkinligi</w:t>
      </w:r>
      <w:r w:rsidRPr="00910C0C">
        <w:rPr>
          <w:spacing w:val="-2"/>
          <w:sz w:val="26"/>
          <w:szCs w:val="26"/>
          <w:lang w:val="uz-Cyrl-UZ"/>
        </w:rPr>
        <w:t xml:space="preserve">ni oqilona boshqarib turadi. Burchni, </w:t>
      </w:r>
      <w:r w:rsidRPr="00910C0C">
        <w:rPr>
          <w:spacing w:val="-1"/>
          <w:sz w:val="26"/>
          <w:szCs w:val="26"/>
          <w:lang w:val="uz-Cyrl-UZ"/>
        </w:rPr>
        <w:t xml:space="preserve">mas’uliyatini yaxshi bilgan odamlarning el, yurt </w:t>
      </w:r>
      <w:r w:rsidRPr="00910C0C">
        <w:rPr>
          <w:spacing w:val="-6"/>
          <w:sz w:val="26"/>
          <w:szCs w:val="26"/>
          <w:lang w:val="uz-Cyrl-UZ"/>
        </w:rPr>
        <w:t>oldida obro‘yi, qadr-qimmati ham oshib boradi. Bun</w:t>
      </w:r>
      <w:r w:rsidRPr="00910C0C">
        <w:rPr>
          <w:spacing w:val="-1"/>
          <w:sz w:val="26"/>
          <w:szCs w:val="26"/>
          <w:lang w:val="uz-Cyrl-UZ"/>
        </w:rPr>
        <w:t>day shaxslarni xalq e’zozlaydi. Sha</w:t>
      </w:r>
      <w:r w:rsidRPr="00910C0C">
        <w:rPr>
          <w:spacing w:val="-7"/>
          <w:sz w:val="26"/>
          <w:szCs w:val="26"/>
          <w:lang w:val="uz-Cyrl-UZ"/>
        </w:rPr>
        <w:t>xs erkinligi</w:t>
      </w:r>
      <w:r w:rsidRPr="00910C0C">
        <w:rPr>
          <w:spacing w:val="-1"/>
          <w:sz w:val="26"/>
          <w:szCs w:val="26"/>
          <w:lang w:val="uz-Cyrl-UZ"/>
        </w:rPr>
        <w:t xml:space="preserve">ni yuzaki, </w:t>
      </w:r>
      <w:r w:rsidRPr="00910C0C">
        <w:rPr>
          <w:spacing w:val="-2"/>
          <w:sz w:val="26"/>
          <w:szCs w:val="26"/>
          <w:lang w:val="uz-Cyrl-UZ"/>
        </w:rPr>
        <w:t xml:space="preserve">biryoqlama tushungan odamlar barcha ishlarda faqat </w:t>
      </w:r>
      <w:r w:rsidRPr="00910C0C">
        <w:rPr>
          <w:i/>
          <w:iCs/>
          <w:sz w:val="26"/>
          <w:szCs w:val="26"/>
          <w:lang w:val="uz-Cyrl-UZ"/>
        </w:rPr>
        <w:t xml:space="preserve">o‘z </w:t>
      </w:r>
      <w:r w:rsidRPr="00910C0C">
        <w:rPr>
          <w:sz w:val="26"/>
          <w:szCs w:val="26"/>
          <w:lang w:val="uz-Cyrl-UZ"/>
        </w:rPr>
        <w:t>manfaatini o‘ylab, boshqalarni haq-huquqlari</w:t>
      </w:r>
      <w:r w:rsidRPr="00910C0C">
        <w:rPr>
          <w:spacing w:val="-3"/>
          <w:sz w:val="26"/>
          <w:szCs w:val="26"/>
          <w:lang w:val="uz-Cyrl-UZ"/>
        </w:rPr>
        <w:t>ni toptashga urinadi. Davlat, qonun tomonidan In</w:t>
      </w:r>
      <w:r w:rsidRPr="00910C0C">
        <w:rPr>
          <w:spacing w:val="-4"/>
          <w:sz w:val="26"/>
          <w:szCs w:val="26"/>
          <w:lang w:val="uz-Cyrl-UZ"/>
        </w:rPr>
        <w:t xml:space="preserve">son haq-xuquklarini ximoya qilishi fuqarolarning </w:t>
      </w:r>
      <w:r w:rsidRPr="00910C0C">
        <w:rPr>
          <w:spacing w:val="-1"/>
          <w:sz w:val="26"/>
          <w:szCs w:val="26"/>
          <w:lang w:val="uz-Cyrl-UZ"/>
        </w:rPr>
        <w:t>ilm olish, mehnat qilish, jamiyat hayotida yuz ber</w:t>
      </w:r>
      <w:r w:rsidRPr="00910C0C">
        <w:rPr>
          <w:spacing w:val="-3"/>
          <w:sz w:val="26"/>
          <w:szCs w:val="26"/>
          <w:lang w:val="uz-Cyrl-UZ"/>
        </w:rPr>
        <w:t>ayotgan voqea-hodisalar haqida erkin so‘zlash, ijo</w:t>
      </w:r>
      <w:r w:rsidRPr="00910C0C">
        <w:rPr>
          <w:spacing w:val="6"/>
          <w:sz w:val="26"/>
          <w:szCs w:val="26"/>
          <w:lang w:val="uz-Cyrl-UZ"/>
        </w:rPr>
        <w:t xml:space="preserve">biy yoki tanqidiy fikrni aytish, halol mehnat </w:t>
      </w:r>
      <w:r w:rsidRPr="00910C0C">
        <w:rPr>
          <w:spacing w:val="-2"/>
          <w:sz w:val="26"/>
          <w:szCs w:val="26"/>
          <w:lang w:val="uz-Cyrl-UZ"/>
        </w:rPr>
        <w:t xml:space="preserve">bilan topilgan mulkka egalik qilish huquqlaridan </w:t>
      </w:r>
      <w:r w:rsidRPr="00910C0C">
        <w:rPr>
          <w:spacing w:val="-5"/>
          <w:sz w:val="26"/>
          <w:szCs w:val="26"/>
          <w:lang w:val="uz-Cyrl-UZ"/>
        </w:rPr>
        <w:t xml:space="preserve">foydalanishga imkon beradi. Mustaqil O‘zbekiston </w:t>
      </w:r>
      <w:r w:rsidRPr="00910C0C">
        <w:rPr>
          <w:spacing w:val="-1"/>
          <w:sz w:val="26"/>
          <w:szCs w:val="26"/>
          <w:lang w:val="uz-Cyrl-UZ"/>
        </w:rPr>
        <w:t xml:space="preserve">Konstitusiyasida  </w:t>
      </w:r>
      <w:r w:rsidRPr="00910C0C">
        <w:rPr>
          <w:spacing w:val="-7"/>
          <w:sz w:val="26"/>
          <w:szCs w:val="26"/>
          <w:lang w:val="uz-Cyrl-UZ"/>
        </w:rPr>
        <w:t>shaxs erkinligi</w:t>
      </w:r>
      <w:r w:rsidRPr="00910C0C">
        <w:rPr>
          <w:spacing w:val="-1"/>
          <w:sz w:val="26"/>
          <w:szCs w:val="26"/>
          <w:lang w:val="uz-Cyrl-UZ"/>
        </w:rPr>
        <w:t xml:space="preserve">ni yuzaga chiqaruvchi barcha </w:t>
      </w:r>
      <w:r w:rsidRPr="00910C0C">
        <w:rPr>
          <w:spacing w:val="-3"/>
          <w:sz w:val="26"/>
          <w:szCs w:val="26"/>
          <w:lang w:val="uz-Cyrl-UZ"/>
        </w:rPr>
        <w:t>huquqlar kafolatlangan.</w:t>
      </w:r>
    </w:p>
    <w:p w:rsidR="00686EA2" w:rsidRPr="00910C0C" w:rsidRDefault="00686EA2" w:rsidP="00686EA2">
      <w:pPr>
        <w:ind w:firstLine="708"/>
        <w:jc w:val="both"/>
        <w:rPr>
          <w:spacing w:val="-4"/>
          <w:sz w:val="26"/>
          <w:szCs w:val="26"/>
          <w:lang w:val="uz-Cyrl-UZ"/>
        </w:rPr>
      </w:pPr>
      <w:r w:rsidRPr="00910C0C">
        <w:rPr>
          <w:spacing w:val="-2"/>
          <w:sz w:val="26"/>
          <w:szCs w:val="26"/>
          <w:lang w:val="uz-Cyrl-UZ"/>
        </w:rPr>
        <w:t xml:space="preserve">Shaxs manfaatlari va erkinligining  ma’naviy jihatlari shundaki, </w:t>
      </w:r>
      <w:r w:rsidRPr="00910C0C">
        <w:rPr>
          <w:spacing w:val="-4"/>
          <w:sz w:val="26"/>
          <w:szCs w:val="26"/>
          <w:lang w:val="uz-Cyrl-UZ"/>
        </w:rPr>
        <w:t xml:space="preserve">shaxs </w:t>
      </w:r>
      <w:r w:rsidRPr="00910C0C">
        <w:rPr>
          <w:spacing w:val="2"/>
          <w:sz w:val="26"/>
          <w:szCs w:val="26"/>
          <w:lang w:val="uz-Cyrl-UZ"/>
        </w:rPr>
        <w:t>qadr-qimmatini himoya etish, uning erkin huquqini ta’minlash,  uni</w:t>
      </w:r>
      <w:r w:rsidRPr="00910C0C">
        <w:rPr>
          <w:spacing w:val="-1"/>
          <w:sz w:val="26"/>
          <w:szCs w:val="26"/>
          <w:lang w:val="uz-Cyrl-UZ"/>
        </w:rPr>
        <w:t xml:space="preserve"> tabiiy ofat, balki ijtimoiy institutlar tazyiqidan, hatto o‘z havoi nafsi, </w:t>
      </w:r>
      <w:r w:rsidRPr="00910C0C">
        <w:rPr>
          <w:spacing w:val="-2"/>
          <w:sz w:val="26"/>
          <w:szCs w:val="26"/>
          <w:lang w:val="uz-Cyrl-UZ"/>
        </w:rPr>
        <w:t>tanazzulga olib boruvchi mayllardan himoya etish,  turli-tuman ehtiyojlarining qon</w:t>
      </w:r>
      <w:r w:rsidRPr="00910C0C">
        <w:rPr>
          <w:spacing w:val="-4"/>
          <w:sz w:val="26"/>
          <w:szCs w:val="26"/>
          <w:lang w:val="uz-Cyrl-UZ"/>
        </w:rPr>
        <w:t xml:space="preserve">dirilishi uchun sharoit yaratish, shaxs manfaatlarini himoya qilish – milliy va umumbashariy  ma’naviyat tizimidagi eng oliyjanob vazifalardir. </w:t>
      </w:r>
    </w:p>
    <w:p w:rsidR="00686EA2" w:rsidRPr="00910C0C" w:rsidRDefault="00686EA2" w:rsidP="00686EA2">
      <w:pPr>
        <w:shd w:val="clear" w:color="auto" w:fill="FFFFFF"/>
        <w:jc w:val="both"/>
        <w:rPr>
          <w:spacing w:val="-8"/>
          <w:sz w:val="26"/>
          <w:szCs w:val="26"/>
          <w:lang w:val="uz-Cyrl-UZ"/>
        </w:rPr>
      </w:pPr>
      <w:r w:rsidRPr="00910C0C">
        <w:rPr>
          <w:spacing w:val="-10"/>
          <w:sz w:val="26"/>
          <w:szCs w:val="26"/>
          <w:lang w:val="uz-Cyrl-UZ"/>
        </w:rPr>
        <w:t xml:space="preserve"> </w:t>
      </w:r>
      <w:r w:rsidRPr="00910C0C">
        <w:rPr>
          <w:spacing w:val="-10"/>
          <w:sz w:val="26"/>
          <w:szCs w:val="26"/>
          <w:lang w:val="uz-Cyrl-UZ"/>
        </w:rPr>
        <w:tab/>
        <w:t xml:space="preserve">Shaxs   manfaatlari va erkinliklari, uning  burch </w:t>
      </w:r>
      <w:r w:rsidRPr="00910C0C">
        <w:rPr>
          <w:spacing w:val="-3"/>
          <w:sz w:val="26"/>
          <w:szCs w:val="26"/>
          <w:lang w:val="uz-Cyrl-UZ"/>
        </w:rPr>
        <w:t xml:space="preserve">va majburiyatlari masalasi  ma’naviyat asoslari turkumiga kiruvchi fanlarning eng  muhim masalalaridan hisoblanadi. Insoniyat o‘z </w:t>
      </w:r>
      <w:r w:rsidRPr="00910C0C">
        <w:rPr>
          <w:spacing w:val="-3"/>
          <w:sz w:val="26"/>
          <w:szCs w:val="26"/>
          <w:lang w:val="uz-Cyrl-UZ"/>
        </w:rPr>
        <w:lastRenderedPageBreak/>
        <w:t>ta</w:t>
      </w:r>
      <w:r w:rsidRPr="00910C0C">
        <w:rPr>
          <w:spacing w:val="-5"/>
          <w:sz w:val="26"/>
          <w:szCs w:val="26"/>
          <w:lang w:val="uz-Cyrl-UZ"/>
        </w:rPr>
        <w:t>raqqiyoti jarayonida  shaxs manfaatlariga oid bo‘lgan maxsus qonun</w:t>
      </w:r>
      <w:r w:rsidRPr="00910C0C">
        <w:rPr>
          <w:spacing w:val="-3"/>
          <w:sz w:val="26"/>
          <w:szCs w:val="26"/>
          <w:lang w:val="uz-Cyrl-UZ"/>
        </w:rPr>
        <w:t xml:space="preserve">chilik tizimini yaratgan. Bu tizim o‘z taraqqiyotida </w:t>
      </w:r>
      <w:r w:rsidRPr="00910C0C">
        <w:rPr>
          <w:spacing w:val="-2"/>
          <w:sz w:val="26"/>
          <w:szCs w:val="26"/>
          <w:lang w:val="uz-Cyrl-UZ"/>
        </w:rPr>
        <w:t xml:space="preserve">uchta katga bosqichni bosib o‘tgan. Birinchi bosqich </w:t>
      </w:r>
      <w:r w:rsidRPr="00910C0C">
        <w:rPr>
          <w:spacing w:val="-3"/>
          <w:sz w:val="26"/>
          <w:szCs w:val="26"/>
          <w:lang w:val="uz-Latn-UZ"/>
        </w:rPr>
        <w:t xml:space="preserve">1789 </w:t>
      </w:r>
      <w:r w:rsidRPr="00910C0C">
        <w:rPr>
          <w:spacing w:val="-3"/>
          <w:sz w:val="26"/>
          <w:szCs w:val="26"/>
          <w:lang w:val="uz-Cyrl-UZ"/>
        </w:rPr>
        <w:t>yildagi Fransiya inqilobining Inson va fuqaro huquqlari deklaratsiyasi qabul qilinganidan boshl</w:t>
      </w:r>
      <w:r w:rsidRPr="00910C0C">
        <w:rPr>
          <w:spacing w:val="-7"/>
          <w:sz w:val="26"/>
          <w:szCs w:val="26"/>
          <w:lang w:val="uz-Cyrl-UZ"/>
        </w:rPr>
        <w:t xml:space="preserve">anib, </w:t>
      </w:r>
      <w:r w:rsidRPr="00910C0C">
        <w:rPr>
          <w:spacing w:val="-7"/>
          <w:sz w:val="26"/>
          <w:szCs w:val="26"/>
          <w:lang w:val="uz-Latn-UZ"/>
        </w:rPr>
        <w:t>1</w:t>
      </w:r>
      <w:r w:rsidRPr="00910C0C">
        <w:rPr>
          <w:spacing w:val="-7"/>
          <w:sz w:val="26"/>
          <w:szCs w:val="26"/>
          <w:lang w:val="uz-Cyrl-UZ"/>
        </w:rPr>
        <w:t xml:space="preserve">-Jahon urushigacha bo‘lgan </w:t>
      </w:r>
      <w:r w:rsidRPr="00910C0C">
        <w:rPr>
          <w:spacing w:val="-7"/>
          <w:sz w:val="26"/>
          <w:szCs w:val="26"/>
          <w:lang w:val="uz-Latn-UZ"/>
        </w:rPr>
        <w:t xml:space="preserve">(1914 </w:t>
      </w:r>
      <w:r w:rsidRPr="00910C0C">
        <w:rPr>
          <w:spacing w:val="-7"/>
          <w:sz w:val="26"/>
          <w:szCs w:val="26"/>
          <w:lang w:val="uz-Cyrl-UZ"/>
        </w:rPr>
        <w:t xml:space="preserve">y.) davrni o‘z </w:t>
      </w:r>
      <w:r w:rsidRPr="00910C0C">
        <w:rPr>
          <w:spacing w:val="-6"/>
          <w:sz w:val="26"/>
          <w:szCs w:val="26"/>
          <w:lang w:val="uz-Cyrl-UZ"/>
        </w:rPr>
        <w:t xml:space="preserve">ichiga oladi. Bu davrda shaxs erkinligi va fuqarolar </w:t>
      </w:r>
      <w:r w:rsidRPr="00910C0C">
        <w:rPr>
          <w:spacing w:val="-1"/>
          <w:sz w:val="26"/>
          <w:szCs w:val="26"/>
          <w:lang w:val="uz-Cyrl-UZ"/>
        </w:rPr>
        <w:t>tengligi, shaxs daxlsizligi, xususiy mulkka ega</w:t>
      </w:r>
      <w:r w:rsidRPr="00910C0C">
        <w:rPr>
          <w:spacing w:val="-2"/>
          <w:sz w:val="26"/>
          <w:szCs w:val="26"/>
          <w:lang w:val="uz-Cyrl-UZ"/>
        </w:rPr>
        <w:t xml:space="preserve">lik, saylash va saylanish kabi shaxsiy va siyosiy xuquqlar bilan boshqa masalalar tartibga solingan. </w:t>
      </w:r>
      <w:r w:rsidRPr="00910C0C">
        <w:rPr>
          <w:spacing w:val="-1"/>
          <w:sz w:val="26"/>
          <w:szCs w:val="26"/>
          <w:lang w:val="uz-Cyrl-UZ"/>
        </w:rPr>
        <w:t xml:space="preserve">Ikkinchi bosqichda </w:t>
      </w:r>
      <w:r w:rsidRPr="00910C0C">
        <w:rPr>
          <w:spacing w:val="-1"/>
          <w:sz w:val="26"/>
          <w:szCs w:val="26"/>
          <w:lang w:val="uz-Latn-UZ"/>
        </w:rPr>
        <w:t xml:space="preserve">(1914—1950 </w:t>
      </w:r>
      <w:r w:rsidRPr="00910C0C">
        <w:rPr>
          <w:spacing w:val="-1"/>
          <w:sz w:val="26"/>
          <w:szCs w:val="26"/>
          <w:lang w:val="uz-Cyrl-UZ"/>
        </w:rPr>
        <w:t>yillar) insonlar</w:t>
      </w:r>
      <w:r w:rsidRPr="00910C0C">
        <w:rPr>
          <w:spacing w:val="-9"/>
          <w:sz w:val="26"/>
          <w:szCs w:val="26"/>
          <w:lang w:val="uz-Cyrl-UZ"/>
        </w:rPr>
        <w:t xml:space="preserve">ning turli g‘oya va harakatlar ta’sirida mehnat qilish, </w:t>
      </w:r>
      <w:r w:rsidRPr="00910C0C">
        <w:rPr>
          <w:spacing w:val="-4"/>
          <w:sz w:val="26"/>
          <w:szCs w:val="26"/>
          <w:lang w:val="uz-Cyrl-UZ"/>
        </w:rPr>
        <w:t>dam olish, ijtimoiy yordam olish bilan bog‘liq ijti</w:t>
      </w:r>
      <w:r w:rsidRPr="00910C0C">
        <w:rPr>
          <w:spacing w:val="-3"/>
          <w:sz w:val="26"/>
          <w:szCs w:val="26"/>
          <w:lang w:val="uz-Cyrl-UZ"/>
        </w:rPr>
        <w:t>moiy-iqtisodiy huquqlariga oid qonunchilik ri</w:t>
      </w:r>
      <w:r w:rsidRPr="00910C0C">
        <w:rPr>
          <w:spacing w:val="-4"/>
          <w:sz w:val="26"/>
          <w:szCs w:val="26"/>
          <w:lang w:val="uz-Cyrl-UZ"/>
        </w:rPr>
        <w:t xml:space="preserve">vojlangan. Uchinchi bosqich 20- asrning 2-yarmidan bugungi kungacha bo‘lgan davrni o‘z ichiga oladi. Bu </w:t>
      </w:r>
      <w:r w:rsidRPr="00910C0C">
        <w:rPr>
          <w:sz w:val="26"/>
          <w:szCs w:val="26"/>
          <w:lang w:val="uz-Cyrl-UZ"/>
        </w:rPr>
        <w:t>davrda tinch yashash, atrof-muhit tozaligiga eri-</w:t>
      </w:r>
      <w:r w:rsidRPr="00910C0C">
        <w:rPr>
          <w:spacing w:val="-3"/>
          <w:sz w:val="26"/>
          <w:szCs w:val="26"/>
          <w:lang w:val="uz-Cyrl-UZ"/>
        </w:rPr>
        <w:t xml:space="preserve">shish, axborot olish huquqi bilann bokpiq masalalar </w:t>
      </w:r>
      <w:r w:rsidRPr="00910C0C">
        <w:rPr>
          <w:spacing w:val="-4"/>
          <w:sz w:val="26"/>
          <w:szCs w:val="26"/>
          <w:lang w:val="uz-Cyrl-UZ"/>
        </w:rPr>
        <w:t xml:space="preserve">faol muhokama qilinib, ularni hal etish yo‘llari </w:t>
      </w:r>
      <w:r w:rsidRPr="00910C0C">
        <w:rPr>
          <w:spacing w:val="-8"/>
          <w:sz w:val="26"/>
          <w:szCs w:val="26"/>
          <w:lang w:val="uz-Cyrl-UZ"/>
        </w:rPr>
        <w:t>qidirilmoqda. Bu davrda inson huquqlari  sohasida xalqaro qonun</w:t>
      </w:r>
      <w:r w:rsidRPr="00910C0C">
        <w:rPr>
          <w:spacing w:val="-4"/>
          <w:sz w:val="26"/>
          <w:szCs w:val="26"/>
          <w:lang w:val="uz-Cyrl-UZ"/>
        </w:rPr>
        <w:t xml:space="preserve">chilik tizimi shakllandi. BMT tomonidan yetmishga yaqin, Yevropa Kengashi Bosh assambleyasi tomonidan </w:t>
      </w:r>
      <w:r w:rsidRPr="00910C0C">
        <w:rPr>
          <w:spacing w:val="-2"/>
          <w:sz w:val="26"/>
          <w:szCs w:val="26"/>
          <w:lang w:val="uz-Cyrl-UZ"/>
        </w:rPr>
        <w:t xml:space="preserve">bir yuz oltmishdan ziyod, YUNESKO da yetmishdan </w:t>
      </w:r>
      <w:r w:rsidRPr="00910C0C">
        <w:rPr>
          <w:spacing w:val="-4"/>
          <w:sz w:val="26"/>
          <w:szCs w:val="26"/>
          <w:lang w:val="uz-Cyrl-UZ"/>
        </w:rPr>
        <w:t>ortiq, Yevropada xavfsizlik va hamkorlik tashkilo-</w:t>
      </w:r>
      <w:r w:rsidRPr="00910C0C">
        <w:rPr>
          <w:spacing w:val="-3"/>
          <w:sz w:val="26"/>
          <w:szCs w:val="26"/>
          <w:lang w:val="uz-Cyrl-UZ"/>
        </w:rPr>
        <w:t xml:space="preserve">ti tomonidan o‘ttizdan ko‘proq inson huquqlariga  taalluqpi </w:t>
      </w:r>
      <w:r w:rsidRPr="00910C0C">
        <w:rPr>
          <w:spacing w:val="-5"/>
          <w:sz w:val="26"/>
          <w:szCs w:val="26"/>
          <w:lang w:val="uz-Cyrl-UZ"/>
        </w:rPr>
        <w:t xml:space="preserve">xalqaro konvensiyalar, deklaratsiyalar, paktlar qabul </w:t>
      </w:r>
      <w:r w:rsidRPr="00910C0C">
        <w:rPr>
          <w:spacing w:val="-3"/>
          <w:sz w:val="26"/>
          <w:szCs w:val="26"/>
          <w:lang w:val="uz-Cyrl-UZ"/>
        </w:rPr>
        <w:t xml:space="preserve">qilindi. Hozirgi paytda inson huquqlari  bo‘yicha </w:t>
      </w:r>
      <w:r w:rsidRPr="00910C0C">
        <w:rPr>
          <w:spacing w:val="-3"/>
          <w:sz w:val="26"/>
          <w:szCs w:val="26"/>
          <w:lang w:val="uz-Latn-UZ"/>
        </w:rPr>
        <w:t xml:space="preserve">400 </w:t>
      </w:r>
      <w:r w:rsidRPr="00910C0C">
        <w:rPr>
          <w:spacing w:val="-3"/>
          <w:sz w:val="26"/>
          <w:szCs w:val="26"/>
          <w:lang w:val="uz-Cyrl-UZ"/>
        </w:rPr>
        <w:t xml:space="preserve">yaqin xalqaro </w:t>
      </w:r>
      <w:r w:rsidRPr="00910C0C">
        <w:rPr>
          <w:spacing w:val="-8"/>
          <w:sz w:val="26"/>
          <w:szCs w:val="26"/>
          <w:lang w:val="uz-Cyrl-UZ"/>
        </w:rPr>
        <w:t>hujjat mavjud.</w:t>
      </w:r>
    </w:p>
    <w:p w:rsidR="00686EA2" w:rsidRPr="00910C0C" w:rsidRDefault="00686EA2" w:rsidP="00686EA2">
      <w:pPr>
        <w:shd w:val="clear" w:color="auto" w:fill="FFFFFF"/>
        <w:overflowPunct/>
        <w:autoSpaceDE/>
        <w:autoSpaceDN/>
        <w:adjustRightInd/>
        <w:ind w:firstLine="708"/>
        <w:jc w:val="both"/>
        <w:rPr>
          <w:sz w:val="26"/>
          <w:szCs w:val="26"/>
          <w:lang w:val="uz-Cyrl-UZ"/>
        </w:rPr>
      </w:pPr>
      <w:r w:rsidRPr="00910C0C">
        <w:rPr>
          <w:sz w:val="26"/>
          <w:szCs w:val="26"/>
          <w:lang w:val="uz-Cyrl-UZ"/>
        </w:rPr>
        <w:t xml:space="preserve">O‘zbekiston Respublikasisida inson huquqlari oliy qadriyat deb tan olingan. Odamlardan qonunga xilof tarzda foydalanishga, ularning g‘ayriqonuniy migratsiyasiga va savdosiga qarshi kurash yuzasidan davlatimiz tomonidan qator aniq chora-tadbirlar amalga oshirilmoqda. </w:t>
      </w:r>
    </w:p>
    <w:p w:rsidR="00686EA2" w:rsidRPr="00910C0C" w:rsidRDefault="00686EA2" w:rsidP="00686EA2">
      <w:pPr>
        <w:shd w:val="clear" w:color="auto" w:fill="FFFFFF"/>
        <w:overflowPunct/>
        <w:autoSpaceDE/>
        <w:autoSpaceDN/>
        <w:adjustRightInd/>
        <w:ind w:firstLine="708"/>
        <w:jc w:val="both"/>
        <w:rPr>
          <w:sz w:val="26"/>
          <w:szCs w:val="26"/>
          <w:lang w:val="uz-Cyrl-UZ"/>
        </w:rPr>
      </w:pPr>
      <w:r w:rsidRPr="00910C0C">
        <w:rPr>
          <w:sz w:val="26"/>
          <w:szCs w:val="26"/>
          <w:lang w:val="uz-Cyrl-UZ"/>
        </w:rPr>
        <w:t xml:space="preserve">Mazkur jinoyatning ijtimoiy xavfliligi haqida fikr yuritib, shuni ta’kidlash mumkinki, odamlar savdosi muammolari bo‘yicha 1999 yil 28 iyulda Vashingtonda bo‘lib o‘tgan Kongressda odamlar savdosiga qarshi umumjahon tashkiloti direktorining vakili Aniti Botti har yili bir davlatdan ikkinchi davlatga bir milliondan ortiq kishi olib chiqilishi to‘g‘risida fikr bildirgan edi. Uning bergan ma’lumotiga ko‘ra, 1997 yilning o‘zida Sharqiy Yevropa va MDH davlatlaridan Yevropa, Osiyo, Shimoliy Amerikaga 175000 nafar ayollar o‘tkazilgan. Xuddi shunday ma’lumotlar Rossiya Federal xavfsizligi xizmatining hisob-kitobida tilga olingan bo‘lib, odam savdosi bilan shug‘ullanuvchi jinoiy uyushma har yili bir milliondan ortiq muhojirni noqonuniy yo‘lllar orqali boshqa davlat hududiga o‘tkazish bilan bog‘liq jinoiy faoliyatdan olinayotgan daromad 3,5 milliard AQSH dollaridan oshadi. </w:t>
      </w:r>
    </w:p>
    <w:p w:rsidR="00686EA2" w:rsidRPr="00910C0C" w:rsidRDefault="00686EA2" w:rsidP="00686EA2">
      <w:pPr>
        <w:shd w:val="clear" w:color="auto" w:fill="FFFFFF"/>
        <w:overflowPunct/>
        <w:autoSpaceDE/>
        <w:autoSpaceDN/>
        <w:adjustRightInd/>
        <w:ind w:firstLine="708"/>
        <w:jc w:val="both"/>
        <w:rPr>
          <w:sz w:val="26"/>
          <w:szCs w:val="26"/>
          <w:lang w:val="uz-Cyrl-UZ"/>
        </w:rPr>
      </w:pPr>
      <w:r w:rsidRPr="00910C0C">
        <w:rPr>
          <w:sz w:val="26"/>
          <w:szCs w:val="26"/>
          <w:lang w:val="uz-Cyrl-UZ"/>
        </w:rPr>
        <w:t xml:space="preserve">Ushbu jinoyatning yana bir xavfli jihati shundaki, hozirgi davrda butun dunyoda, jumladan Birlashgan Arab Amirliklari, Turkiya, Malayziya, Bahrayn, Tailand, Xitoy, Isroil, hatto, okean ortidagi davlatlarda ham odam savdosi bilan shug‘ullanuvchi jinoiy uyushmalar yoki jinoiy guruhlarning jinoiy faoliyatini amalga oshirish uchun eng qulay yo‘llar mavjud. Uyushma va jinoiy guruhlar o‘z oldiga aldash yo‘li bilan yollangan, keyinchalik sotib yuborilgan va sotib olingan insonlarni shahvoniy xizmatlar ko‘rsatishda, og‘ir ishlab chiqarishlarda, qishloq xo‘jaligida tekinga ishlatishga majbur qilishni maqsad qilib qo‘yadi. </w:t>
      </w:r>
    </w:p>
    <w:p w:rsidR="00686EA2" w:rsidRPr="00910C0C" w:rsidRDefault="00686EA2" w:rsidP="00686EA2">
      <w:pPr>
        <w:shd w:val="clear" w:color="auto" w:fill="FFFFFF"/>
        <w:overflowPunct/>
        <w:autoSpaceDE/>
        <w:autoSpaceDN/>
        <w:adjustRightInd/>
        <w:ind w:firstLine="708"/>
        <w:jc w:val="both"/>
        <w:rPr>
          <w:sz w:val="26"/>
          <w:szCs w:val="26"/>
          <w:lang w:val="uz-Cyrl-UZ"/>
        </w:rPr>
      </w:pPr>
      <w:r w:rsidRPr="00910C0C">
        <w:rPr>
          <w:sz w:val="26"/>
          <w:szCs w:val="26"/>
          <w:lang w:val="uz-Cyrl-UZ"/>
        </w:rPr>
        <w:t xml:space="preserve">Odamlarni ekspluatatsiya qilish uchun ularni yollash jinoyatining tobora o‘sib borayotganligi bir qator omillar bilan izohlanadiki, bular qatoriga savdo-iqtisodiy aloqalarning globallashuvi, ayollarning jamiyatdagi ijtimoiy-iqtisodiy vaziyatining yomonlashuvi, mazkur jinoyat bilan bog‘liq “biznes”ning serdaromadliligi, davlatning ijtimoiy-iqtisodiy rivojlanishidagi sustkashligi va ayrim hollarda mansabdor shaxslarning jinoyatchilarga hamtovoq bo‘lish hollarini kiritish mumkin. </w:t>
      </w:r>
    </w:p>
    <w:p w:rsidR="00686EA2" w:rsidRPr="00910C0C" w:rsidRDefault="00686EA2" w:rsidP="00686EA2">
      <w:pPr>
        <w:shd w:val="clear" w:color="auto" w:fill="FFFFFF"/>
        <w:overflowPunct/>
        <w:autoSpaceDE/>
        <w:autoSpaceDN/>
        <w:adjustRightInd/>
        <w:jc w:val="both"/>
        <w:rPr>
          <w:sz w:val="26"/>
          <w:szCs w:val="26"/>
          <w:lang w:val="uz-Cyrl-UZ"/>
        </w:rPr>
      </w:pPr>
      <w:r w:rsidRPr="00910C0C">
        <w:rPr>
          <w:sz w:val="26"/>
          <w:szCs w:val="26"/>
          <w:lang w:val="sv-SE"/>
        </w:rPr>
        <w:t>Albatta davlatimiz bu muammoga befarq emas. Bunday qilmishni sodir etgan shaxslar jinoiy qonunchilikka muvofiq javobgarlikka tortiladilar. Xususan, O‘zbekiston Respublikasi Jinoyat kodeksining 135-moddasida</w:t>
      </w:r>
      <w:r w:rsidRPr="00910C0C">
        <w:rPr>
          <w:sz w:val="26"/>
          <w:szCs w:val="26"/>
          <w:lang w:val="uz-Cyrl-UZ"/>
        </w:rPr>
        <w:t xml:space="preserve"> </w:t>
      </w:r>
      <w:r w:rsidRPr="00910C0C">
        <w:rPr>
          <w:sz w:val="26"/>
          <w:szCs w:val="26"/>
          <w:lang w:val="sv-SE"/>
        </w:rPr>
        <w:t xml:space="preserve">odamlardan shahvoniy yoki boshqa maqsadlarda foydalanish uchun aldash yo‘li bilan odam yollganlik uchun jinoiy javobgarlik nazarda </w:t>
      </w:r>
      <w:r w:rsidRPr="00910C0C">
        <w:rPr>
          <w:sz w:val="26"/>
          <w:szCs w:val="26"/>
          <w:lang w:val="sv-SE"/>
        </w:rPr>
        <w:lastRenderedPageBreak/>
        <w:t xml:space="preserve">tutilgan. Bundan tashqari 2008 yil 18 aprelda e’lon qilingan “Odam savdosiga qarshi kurashish to‘g‘risida” gi O‘zbekiston Respublikasi Qonuni qabul qilindi. </w:t>
      </w:r>
    </w:p>
    <w:p w:rsidR="00686EA2" w:rsidRPr="00910C0C" w:rsidRDefault="00686EA2" w:rsidP="00686EA2">
      <w:pPr>
        <w:shd w:val="clear" w:color="auto" w:fill="FFFFFF"/>
        <w:overflowPunct/>
        <w:autoSpaceDE/>
        <w:autoSpaceDN/>
        <w:adjustRightInd/>
        <w:jc w:val="both"/>
        <w:rPr>
          <w:sz w:val="26"/>
          <w:szCs w:val="26"/>
          <w:lang w:val="uz-Cyrl-UZ"/>
        </w:rPr>
      </w:pPr>
      <w:r w:rsidRPr="00910C0C">
        <w:rPr>
          <w:sz w:val="26"/>
          <w:szCs w:val="26"/>
          <w:lang w:val="uz-Cyrl-UZ"/>
        </w:rPr>
        <w:tab/>
        <w:t xml:space="preserve">Odam savdosiga qarshi kurashda ko‘zlangan maqsadimizga erishish uchun mahalalarda turli uchrashuvlarni tashkil etish va ushbu turdagi jinoyatlarning oqibatlari haqida mahalla ahlini, ayollarni, yoshlarni xabardor qilib borish, ta’lim muassasalarida o‘quv kurslari tashkil etish, ommaviy axborot vositalarida shu mavzuda turkum maqolalar chop etish yaxshi samara beradi. </w:t>
      </w:r>
    </w:p>
    <w:p w:rsidR="00686EA2" w:rsidRPr="00910C0C" w:rsidRDefault="00686EA2" w:rsidP="00686EA2">
      <w:pPr>
        <w:shd w:val="clear" w:color="auto" w:fill="FFFFFF"/>
        <w:overflowPunct/>
        <w:autoSpaceDE/>
        <w:autoSpaceDN/>
        <w:adjustRightInd/>
        <w:ind w:firstLine="708"/>
        <w:jc w:val="both"/>
        <w:rPr>
          <w:sz w:val="26"/>
          <w:szCs w:val="26"/>
          <w:lang w:val="uz-Cyrl-UZ"/>
        </w:rPr>
      </w:pPr>
      <w:r w:rsidRPr="00910C0C">
        <w:rPr>
          <w:b/>
          <w:sz w:val="26"/>
          <w:szCs w:val="26"/>
          <w:lang w:val="uz-Cyrl-UZ"/>
        </w:rPr>
        <w:t>Uchinchi masalaning bayoni:</w:t>
      </w:r>
      <w:r w:rsidRPr="00910C0C">
        <w:rPr>
          <w:sz w:val="26"/>
          <w:szCs w:val="26"/>
          <w:lang w:val="uz-Cyrl-UZ"/>
        </w:rPr>
        <w:t xml:space="preserve"> Inson qalbiga yo‘l avvalo ta’lim-tarbiyadan boshlanadi. Dunyo imoratlari ichida eng ulug‘i maktab bo‘lsa, kasblarning ichida eng sharaflisi o‘qituvchilik va murabbiylikdir”, — degan edilar </w:t>
      </w:r>
      <w:r w:rsidR="00A242FD">
        <w:rPr>
          <w:sz w:val="26"/>
          <w:szCs w:val="26"/>
          <w:lang w:val="uz-Cyrl-UZ"/>
        </w:rPr>
        <w:t xml:space="preserve">O‘zbekiston Respublikasi  birinchi Prezidenti </w:t>
      </w:r>
      <w:r w:rsidRPr="00910C0C">
        <w:rPr>
          <w:sz w:val="26"/>
          <w:szCs w:val="26"/>
          <w:lang w:val="uz-Cyrl-UZ"/>
        </w:rPr>
        <w:t xml:space="preserve"> Islom Karimov.</w:t>
      </w:r>
    </w:p>
    <w:p w:rsidR="00686EA2" w:rsidRPr="00910C0C" w:rsidRDefault="00686EA2" w:rsidP="00686EA2">
      <w:pPr>
        <w:shd w:val="clear" w:color="auto" w:fill="FFFFFF"/>
        <w:overflowPunct/>
        <w:autoSpaceDE/>
        <w:autoSpaceDN/>
        <w:adjustRightInd/>
        <w:ind w:firstLine="708"/>
        <w:jc w:val="both"/>
        <w:rPr>
          <w:sz w:val="26"/>
          <w:szCs w:val="26"/>
          <w:lang w:val="uz-Cyrl-UZ"/>
        </w:rPr>
      </w:pPr>
      <w:r w:rsidRPr="00910C0C">
        <w:rPr>
          <w:sz w:val="26"/>
          <w:szCs w:val="26"/>
          <w:lang w:val="uz-Cyrl-UZ"/>
        </w:rPr>
        <w:t>Barkamol shaxsni tarbiyalash eng olijanob, sharafli ish. Lekin, bugungi o‘quvchi-talaba yigirma-o‘ttiz yil oldingi bolalar emas balki, ular bir necha tilni biladigan, internetdan foydalana oladigan, kompyuter bilan tillashadigan, dunyoning xohlagan burchagidagi ilmiy kutubxonalardan foydalanish imkoniyati yaratilgan sharoitdagi yoshlardir. Demak, yoshlarga ta’lim-tarbiya haqida gapirganda juda ehtiyotkorlik, bilimdonlik, hushmuomilalik bilan yondashish kerak bo‘ladi. Aks holda tarbiyachining o‘zi o‘quvchi-talaba oldida uyalib qolishi hech gap emas.</w:t>
      </w:r>
    </w:p>
    <w:p w:rsidR="00686EA2" w:rsidRPr="00910C0C" w:rsidRDefault="00686EA2" w:rsidP="00686EA2">
      <w:pPr>
        <w:shd w:val="clear" w:color="auto" w:fill="FFFFFF"/>
        <w:overflowPunct/>
        <w:autoSpaceDE/>
        <w:autoSpaceDN/>
        <w:adjustRightInd/>
        <w:ind w:firstLine="708"/>
        <w:jc w:val="both"/>
        <w:rPr>
          <w:sz w:val="26"/>
          <w:szCs w:val="26"/>
          <w:lang w:val="uz-Cyrl-UZ"/>
        </w:rPr>
      </w:pPr>
      <w:r w:rsidRPr="00910C0C">
        <w:rPr>
          <w:sz w:val="26"/>
          <w:szCs w:val="26"/>
          <w:lang w:val="uz-Cyrl-UZ"/>
        </w:rPr>
        <w:t>“Bizning say’-harakatlarimiz komil insonni tarbiyalashga yo‘naltirgan yangi asrda dunyo taraqqiyotini, insoniyatning qay yo‘ldan borishini komil insonlar belgilashiga shubha yo‘q. Chunki, XXI asr intelektual avlod asri bo‘ladi” – degan edilar Prezidentimiz Islom Karimov.</w:t>
      </w:r>
    </w:p>
    <w:p w:rsidR="00686EA2" w:rsidRPr="00910C0C" w:rsidRDefault="00686EA2" w:rsidP="00686EA2">
      <w:pPr>
        <w:shd w:val="clear" w:color="auto" w:fill="FFFFFF"/>
        <w:overflowPunct/>
        <w:autoSpaceDE/>
        <w:autoSpaceDN/>
        <w:adjustRightInd/>
        <w:jc w:val="both"/>
        <w:rPr>
          <w:sz w:val="26"/>
          <w:szCs w:val="26"/>
          <w:lang w:val="sv-SE"/>
        </w:rPr>
      </w:pPr>
      <w:r w:rsidRPr="00910C0C">
        <w:rPr>
          <w:sz w:val="26"/>
          <w:szCs w:val="26"/>
          <w:lang w:val="uz-Cyrl-UZ"/>
        </w:rPr>
        <w:t>        </w:t>
      </w:r>
      <w:r w:rsidRPr="00910C0C">
        <w:rPr>
          <w:sz w:val="26"/>
          <w:szCs w:val="26"/>
          <w:lang w:val="sv-SE"/>
        </w:rPr>
        <w:t>XXI asr intelektual avlod asri. YA’ni, ilm-fan, salohiyat, iste’dod, iqtidor yuzaga chiqadigan asr. Aqliy salohiyat rivojlanadigan, taraqqiyotni aqlli, bilimdon, zehnlilar, farosatlilar boshqaradigan davr.</w:t>
      </w:r>
    </w:p>
    <w:p w:rsidR="00686EA2" w:rsidRPr="00910C0C" w:rsidRDefault="00686EA2" w:rsidP="00686EA2">
      <w:pPr>
        <w:shd w:val="clear" w:color="auto" w:fill="FFFFFF"/>
        <w:overflowPunct/>
        <w:autoSpaceDE/>
        <w:autoSpaceDN/>
        <w:adjustRightInd/>
        <w:jc w:val="both"/>
        <w:rPr>
          <w:sz w:val="26"/>
          <w:szCs w:val="26"/>
          <w:lang w:val="uz-Cyrl-UZ"/>
        </w:rPr>
      </w:pPr>
      <w:r w:rsidRPr="00910C0C">
        <w:rPr>
          <w:sz w:val="26"/>
          <w:szCs w:val="26"/>
          <w:lang w:val="sv-SE"/>
        </w:rPr>
        <w:t xml:space="preserve">     XXI asrda ta’lim-tarbiyaga ham munosabat o‘zgacha. Har bir sohada bo‘lgani kabi, ta’lim-tarbiyaga ham turli innovatsiyalar kirib kelmoqda. Bu yangiliklar bizning qadimiy ta’lim-tarbiya sohasidagi an’analarimizni siqib chiqarmaydi, balki, takomillashtirishga yordam beradi, xolos. </w:t>
      </w:r>
      <w:r w:rsidRPr="00910C0C">
        <w:rPr>
          <w:sz w:val="26"/>
          <w:szCs w:val="26"/>
          <w:lang w:val="uz-Cyrl-UZ"/>
        </w:rPr>
        <w:tab/>
        <w:t>Barkamol shaxsni tarbiyalashda nimalarga etibor berish kerak?</w:t>
      </w:r>
    </w:p>
    <w:p w:rsidR="00686EA2" w:rsidRPr="00910C0C" w:rsidRDefault="00686EA2" w:rsidP="00686EA2">
      <w:pPr>
        <w:ind w:firstLine="708"/>
        <w:jc w:val="both"/>
        <w:rPr>
          <w:bCs/>
          <w:sz w:val="26"/>
          <w:szCs w:val="26"/>
          <w:lang w:val="uz-Cyrl-UZ"/>
        </w:rPr>
      </w:pPr>
      <w:r w:rsidRPr="00910C0C">
        <w:rPr>
          <w:bCs/>
          <w:sz w:val="26"/>
          <w:szCs w:val="26"/>
          <w:lang w:val="uz-Cyrl-UZ"/>
        </w:rPr>
        <w:t xml:space="preserve">  Buning uchun:</w:t>
      </w:r>
    </w:p>
    <w:p w:rsidR="00686EA2" w:rsidRPr="00910C0C" w:rsidRDefault="00686EA2" w:rsidP="00686EA2">
      <w:pPr>
        <w:shd w:val="clear" w:color="auto" w:fill="FFFFFF"/>
        <w:overflowPunct/>
        <w:autoSpaceDE/>
        <w:autoSpaceDN/>
        <w:adjustRightInd/>
        <w:ind w:firstLine="708"/>
        <w:jc w:val="both"/>
        <w:rPr>
          <w:sz w:val="26"/>
          <w:szCs w:val="26"/>
          <w:lang w:val="uz-Cyrl-UZ"/>
        </w:rPr>
      </w:pPr>
      <w:r w:rsidRPr="00910C0C">
        <w:rPr>
          <w:b/>
          <w:bCs/>
          <w:sz w:val="26"/>
          <w:szCs w:val="26"/>
          <w:lang w:val="uz-Cyrl-UZ"/>
        </w:rPr>
        <w:t>Eng avvalo,</w:t>
      </w:r>
      <w:r w:rsidRPr="00910C0C">
        <w:rPr>
          <w:sz w:val="26"/>
          <w:szCs w:val="26"/>
          <w:lang w:val="uz-Cyrl-UZ"/>
        </w:rPr>
        <w:t xml:space="preserve"> yoshlarga xalqimizning urf-odatlarini, milliy va umuminsoniy qadriyatlarimizni o‘rgatish va unga amal qilishni bildirish kerak;</w:t>
      </w:r>
    </w:p>
    <w:p w:rsidR="00686EA2" w:rsidRPr="00910C0C" w:rsidRDefault="00686EA2" w:rsidP="00686EA2">
      <w:pPr>
        <w:shd w:val="clear" w:color="auto" w:fill="FFFFFF"/>
        <w:overflowPunct/>
        <w:autoSpaceDE/>
        <w:autoSpaceDN/>
        <w:adjustRightInd/>
        <w:ind w:firstLine="708"/>
        <w:jc w:val="both"/>
        <w:rPr>
          <w:sz w:val="26"/>
          <w:szCs w:val="26"/>
          <w:lang w:val="uz-Cyrl-UZ"/>
        </w:rPr>
      </w:pPr>
      <w:r w:rsidRPr="00910C0C">
        <w:rPr>
          <w:b/>
          <w:bCs/>
          <w:sz w:val="26"/>
          <w:szCs w:val="26"/>
          <w:lang w:val="uz-Cyrl-UZ"/>
        </w:rPr>
        <w:t xml:space="preserve">Ikkinchidan, </w:t>
      </w:r>
      <w:r w:rsidRPr="00910C0C">
        <w:rPr>
          <w:sz w:val="26"/>
          <w:szCs w:val="26"/>
          <w:lang w:val="uz-Cyrl-UZ"/>
        </w:rPr>
        <w:t>yoshlarga o‘tmish mutafakkirlar hayoti va ijodini, faoliyatini, qoldirgan ilmiy merosini o‘rgatish zarur. “O‘tmishimiz buyuk” degan gap quruq g‘ashga tegadigan iboraga aylanib qolmasligi uchun bu mutafakkirlarning nega buyukligini nima uchun jahon xalqlari bugungi kunda ham e’zozlab o‘qib o‘rganayotganliklarini, kashfiyotlari nimalardan iboratligini, insoniyat uchun qanday ahamiyatli ishlarni amalga oshirganliigini o‘rgatish kerak;</w:t>
      </w:r>
    </w:p>
    <w:p w:rsidR="00686EA2" w:rsidRPr="00910C0C" w:rsidRDefault="00686EA2" w:rsidP="00686EA2">
      <w:pPr>
        <w:shd w:val="clear" w:color="auto" w:fill="FFFFFF"/>
        <w:overflowPunct/>
        <w:autoSpaceDE/>
        <w:autoSpaceDN/>
        <w:adjustRightInd/>
        <w:ind w:firstLine="708"/>
        <w:jc w:val="both"/>
        <w:rPr>
          <w:sz w:val="26"/>
          <w:szCs w:val="26"/>
          <w:lang w:val="uz-Cyrl-UZ"/>
        </w:rPr>
      </w:pPr>
      <w:r w:rsidRPr="00910C0C">
        <w:rPr>
          <w:sz w:val="26"/>
          <w:szCs w:val="26"/>
          <w:lang w:val="uz-Cyrl-UZ"/>
        </w:rPr>
        <w:t xml:space="preserve"> </w:t>
      </w:r>
      <w:r w:rsidRPr="00910C0C">
        <w:rPr>
          <w:b/>
          <w:bCs/>
          <w:sz w:val="26"/>
          <w:szCs w:val="26"/>
          <w:lang w:val="uz-Cyrl-UZ"/>
        </w:rPr>
        <w:t>Uchinchidan,</w:t>
      </w:r>
      <w:r w:rsidRPr="00910C0C">
        <w:rPr>
          <w:sz w:val="26"/>
          <w:szCs w:val="26"/>
          <w:lang w:val="uz-Cyrl-UZ"/>
        </w:rPr>
        <w:t xml:space="preserve"> barkamol shaxs bo‘lishi uchun yurtimiz tarixini, o‘tmishini va bugunini mukammal bilishi shart;</w:t>
      </w:r>
    </w:p>
    <w:p w:rsidR="00686EA2" w:rsidRPr="00910C0C" w:rsidRDefault="00686EA2" w:rsidP="00686EA2">
      <w:pPr>
        <w:shd w:val="clear" w:color="auto" w:fill="FFFFFF"/>
        <w:overflowPunct/>
        <w:autoSpaceDE/>
        <w:autoSpaceDN/>
        <w:adjustRightInd/>
        <w:ind w:firstLine="708"/>
        <w:jc w:val="both"/>
        <w:rPr>
          <w:sz w:val="26"/>
          <w:szCs w:val="26"/>
          <w:lang w:val="uz-Cyrl-UZ"/>
        </w:rPr>
      </w:pPr>
      <w:r w:rsidRPr="00910C0C">
        <w:rPr>
          <w:b/>
          <w:bCs/>
          <w:sz w:val="26"/>
          <w:szCs w:val="26"/>
          <w:lang w:val="uz-Cyrl-UZ"/>
        </w:rPr>
        <w:t>To‘rtinchidan,</w:t>
      </w:r>
      <w:r w:rsidRPr="00910C0C">
        <w:rPr>
          <w:sz w:val="26"/>
          <w:szCs w:val="26"/>
          <w:lang w:val="uz-Cyrl-UZ"/>
        </w:rPr>
        <w:t xml:space="preserve"> O‘zbekistonda qanday muqaddas qadamjolar mavjud. Ular nima uchun muqaddasligini yoshlar bilishlari, o‘rganishlari zarur;</w:t>
      </w:r>
    </w:p>
    <w:p w:rsidR="00686EA2" w:rsidRPr="00910C0C" w:rsidRDefault="00686EA2" w:rsidP="00686EA2">
      <w:pPr>
        <w:shd w:val="clear" w:color="auto" w:fill="FFFFFF"/>
        <w:overflowPunct/>
        <w:autoSpaceDE/>
        <w:autoSpaceDN/>
        <w:adjustRightInd/>
        <w:ind w:firstLine="708"/>
        <w:jc w:val="both"/>
        <w:rPr>
          <w:sz w:val="26"/>
          <w:szCs w:val="26"/>
          <w:lang w:val="uz-Cyrl-UZ"/>
        </w:rPr>
      </w:pPr>
      <w:r w:rsidRPr="00910C0C">
        <w:rPr>
          <w:sz w:val="26"/>
          <w:szCs w:val="26"/>
          <w:lang w:val="uz-Cyrl-UZ"/>
        </w:rPr>
        <w:t xml:space="preserve"> </w:t>
      </w:r>
      <w:r w:rsidRPr="00910C0C">
        <w:rPr>
          <w:b/>
          <w:bCs/>
          <w:sz w:val="26"/>
          <w:szCs w:val="26"/>
          <w:lang w:val="uz-Cyrl-UZ"/>
        </w:rPr>
        <w:t>Beshinchidan,</w:t>
      </w:r>
      <w:r w:rsidRPr="00910C0C">
        <w:rPr>
          <w:sz w:val="26"/>
          <w:szCs w:val="26"/>
          <w:lang w:val="uz-Cyrl-UZ"/>
        </w:rPr>
        <w:t xml:space="preserve"> yoshlar Farobiy, Beruniy, Ibn Sino, Zamahshariy, Burxoniddin Marg‘inoniy, Motrudiy, Ahmad Farg‘oniy, Amir Temur, Alisher Navoiy, Xusayin Voiz Koshifiy, Zixiriddin Muhammad Bobur kabi o‘lmas mutafakkirlar asarlarini o‘qigan, uqqan bo‘lishlari kerak;</w:t>
      </w:r>
    </w:p>
    <w:p w:rsidR="00686EA2" w:rsidRPr="00910C0C" w:rsidRDefault="00686EA2" w:rsidP="00686EA2">
      <w:pPr>
        <w:shd w:val="clear" w:color="auto" w:fill="FFFFFF"/>
        <w:overflowPunct/>
        <w:autoSpaceDE/>
        <w:autoSpaceDN/>
        <w:adjustRightInd/>
        <w:spacing w:line="270" w:lineRule="atLeast"/>
        <w:ind w:firstLine="708"/>
        <w:jc w:val="both"/>
        <w:rPr>
          <w:sz w:val="26"/>
          <w:szCs w:val="26"/>
          <w:lang w:val="uz-Cyrl-UZ"/>
        </w:rPr>
      </w:pPr>
      <w:r w:rsidRPr="00910C0C">
        <w:rPr>
          <w:b/>
          <w:bCs/>
          <w:sz w:val="26"/>
          <w:szCs w:val="26"/>
          <w:lang w:val="uz-Cyrl-UZ"/>
        </w:rPr>
        <w:t>Oltinchidan,</w:t>
      </w:r>
      <w:r w:rsidRPr="00910C0C">
        <w:rPr>
          <w:sz w:val="26"/>
          <w:szCs w:val="26"/>
          <w:lang w:val="uz-Cyrl-UZ"/>
        </w:rPr>
        <w:t xml:space="preserve"> bugungi yoshlar Abdulla Qodiriyning “O‘tgan kunlar”, Oybekning “Navoiy”, G‘ofur G‘ulomning “Shum bola”, “Sen yetim emassan”, Abdulla Qahhor, </w:t>
      </w:r>
      <w:r w:rsidRPr="00910C0C">
        <w:rPr>
          <w:sz w:val="26"/>
          <w:szCs w:val="26"/>
          <w:lang w:val="uz-Cyrl-UZ"/>
        </w:rPr>
        <w:lastRenderedPageBreak/>
        <w:t>Xudoyberdi To‘htaboyevning romanlari, hikoyalari, qissalarini, Erkin Vohidov, Abdulla Oripov, Muhammad Yusuf, To‘ra Sulaymon, Mahmud Toir, Tog‘ay Murod kabi o‘nlab ijodkorlar asarlari, “Alpomish”, “Ravshan”, “Kun tug‘mish”, “Go‘ro‘g‘li” kabi dostonlarni o‘qigan bo‘lishlari zarur;</w:t>
      </w:r>
    </w:p>
    <w:p w:rsidR="00686EA2" w:rsidRPr="00910C0C" w:rsidRDefault="00686EA2" w:rsidP="00686EA2">
      <w:pPr>
        <w:shd w:val="clear" w:color="auto" w:fill="FFFFFF"/>
        <w:overflowPunct/>
        <w:autoSpaceDE/>
        <w:autoSpaceDN/>
        <w:adjustRightInd/>
        <w:spacing w:line="270" w:lineRule="atLeast"/>
        <w:ind w:firstLine="708"/>
        <w:jc w:val="both"/>
        <w:rPr>
          <w:sz w:val="26"/>
          <w:szCs w:val="26"/>
          <w:lang w:val="uz-Cyrl-UZ"/>
        </w:rPr>
      </w:pPr>
      <w:r w:rsidRPr="00910C0C">
        <w:rPr>
          <w:b/>
          <w:bCs/>
          <w:sz w:val="26"/>
          <w:szCs w:val="26"/>
          <w:lang w:val="uz-Cyrl-UZ"/>
        </w:rPr>
        <w:t>Yettinchidan,</w:t>
      </w:r>
      <w:r w:rsidRPr="00910C0C">
        <w:rPr>
          <w:sz w:val="26"/>
          <w:szCs w:val="26"/>
          <w:lang w:val="uz-Cyrl-UZ"/>
        </w:rPr>
        <w:t xml:space="preserve"> barkamol inson o‘zi yashayotgan hududdagi teatrga har xaftada hech yo‘q-sa bir marta borib turishi, oyda bitta badiiy asarni o‘qigan bo‘lishi kerak;</w:t>
      </w:r>
    </w:p>
    <w:p w:rsidR="00686EA2" w:rsidRPr="00910C0C" w:rsidRDefault="00686EA2" w:rsidP="00686EA2">
      <w:pPr>
        <w:shd w:val="clear" w:color="auto" w:fill="FFFFFF"/>
        <w:overflowPunct/>
        <w:autoSpaceDE/>
        <w:autoSpaceDN/>
        <w:adjustRightInd/>
        <w:spacing w:line="270" w:lineRule="atLeast"/>
        <w:ind w:firstLine="708"/>
        <w:jc w:val="both"/>
        <w:rPr>
          <w:sz w:val="26"/>
          <w:szCs w:val="26"/>
          <w:lang w:val="uz-Cyrl-UZ"/>
        </w:rPr>
      </w:pPr>
      <w:r w:rsidRPr="00910C0C">
        <w:rPr>
          <w:sz w:val="26"/>
          <w:szCs w:val="26"/>
          <w:lang w:val="uz-Cyrl-UZ"/>
        </w:rPr>
        <w:t xml:space="preserve"> </w:t>
      </w:r>
      <w:r w:rsidRPr="00910C0C">
        <w:rPr>
          <w:b/>
          <w:bCs/>
          <w:sz w:val="26"/>
          <w:szCs w:val="26"/>
          <w:lang w:val="uz-Cyrl-UZ"/>
        </w:rPr>
        <w:t>Sakkizinchidan,</w:t>
      </w:r>
      <w:r w:rsidRPr="00910C0C">
        <w:rPr>
          <w:sz w:val="26"/>
          <w:szCs w:val="26"/>
          <w:lang w:val="uz-Cyrl-UZ"/>
        </w:rPr>
        <w:t xml:space="preserve"> bugungi yoshlar “Axborot”, “Davr”, “Fursat”, “Poytaxt” informatsion dasturlarini, ommaviy axborot vositalari  bo‘lgan kunlik gazetalardagi xabar va yangiliklardan xabardor bo‘lib borishlari kerak.</w:t>
      </w:r>
    </w:p>
    <w:p w:rsidR="00686EA2" w:rsidRPr="00910C0C" w:rsidRDefault="00686EA2" w:rsidP="00686EA2">
      <w:pPr>
        <w:jc w:val="center"/>
        <w:rPr>
          <w:b/>
          <w:sz w:val="26"/>
          <w:szCs w:val="26"/>
          <w:lang w:val="uz-Cyrl-UZ"/>
        </w:rPr>
      </w:pPr>
    </w:p>
    <w:p w:rsidR="00FD152E" w:rsidRDefault="00FD152E" w:rsidP="00686EA2">
      <w:pPr>
        <w:ind w:firstLine="360"/>
        <w:jc w:val="center"/>
        <w:rPr>
          <w:b/>
          <w:noProof/>
          <w:sz w:val="26"/>
          <w:szCs w:val="26"/>
          <w:lang w:val="uz-Cyrl-UZ"/>
        </w:rPr>
      </w:pPr>
    </w:p>
    <w:p w:rsidR="00686EA2" w:rsidRPr="00910C0C" w:rsidRDefault="00686EA2" w:rsidP="00686EA2">
      <w:pPr>
        <w:ind w:firstLine="360"/>
        <w:jc w:val="center"/>
        <w:rPr>
          <w:b/>
          <w:noProof/>
          <w:sz w:val="26"/>
          <w:szCs w:val="26"/>
          <w:lang w:val="uz-Cyrl-UZ"/>
        </w:rPr>
      </w:pPr>
      <w:r w:rsidRPr="00910C0C">
        <w:rPr>
          <w:b/>
          <w:noProof/>
          <w:sz w:val="26"/>
          <w:szCs w:val="26"/>
          <w:lang w:val="uz-Cyrl-UZ"/>
        </w:rPr>
        <w:t>MAVZUNI MUSTAHKAMLASH UCHUN SAVOLLAR:</w:t>
      </w:r>
    </w:p>
    <w:p w:rsidR="00686EA2" w:rsidRPr="00910C0C" w:rsidRDefault="00686EA2" w:rsidP="00686EA2">
      <w:pPr>
        <w:numPr>
          <w:ilvl w:val="2"/>
          <w:numId w:val="48"/>
        </w:numPr>
        <w:tabs>
          <w:tab w:val="clear" w:pos="4712"/>
          <w:tab w:val="num" w:pos="426"/>
        </w:tabs>
        <w:ind w:left="426" w:hanging="284"/>
        <w:jc w:val="both"/>
        <w:rPr>
          <w:b/>
          <w:noProof/>
          <w:sz w:val="26"/>
          <w:szCs w:val="26"/>
          <w:lang w:val="uz-Cyrl-UZ"/>
        </w:rPr>
      </w:pPr>
      <w:r w:rsidRPr="00910C0C">
        <w:rPr>
          <w:sz w:val="26"/>
          <w:szCs w:val="26"/>
          <w:lang w:val="uz-Cyrl-UZ"/>
        </w:rPr>
        <w:t>Shaxs manfaatlari va erkinligining ma’naviy jihatlarini izohlang...</w:t>
      </w:r>
    </w:p>
    <w:p w:rsidR="00686EA2" w:rsidRPr="00910C0C" w:rsidRDefault="00686EA2" w:rsidP="00686EA2">
      <w:pPr>
        <w:numPr>
          <w:ilvl w:val="2"/>
          <w:numId w:val="48"/>
        </w:numPr>
        <w:tabs>
          <w:tab w:val="clear" w:pos="4712"/>
          <w:tab w:val="num" w:pos="426"/>
        </w:tabs>
        <w:ind w:left="426" w:hanging="284"/>
        <w:jc w:val="both"/>
        <w:rPr>
          <w:b/>
          <w:noProof/>
          <w:sz w:val="26"/>
          <w:szCs w:val="26"/>
          <w:lang w:val="uz-Cyrl-UZ"/>
        </w:rPr>
      </w:pPr>
      <w:r w:rsidRPr="00910C0C">
        <w:rPr>
          <w:spacing w:val="-3"/>
          <w:sz w:val="26"/>
          <w:szCs w:val="26"/>
          <w:lang w:val="uz-Cyrl-UZ"/>
        </w:rPr>
        <w:t xml:space="preserve"> Insoniyat o‘z ta</w:t>
      </w:r>
      <w:r w:rsidRPr="00910C0C">
        <w:rPr>
          <w:spacing w:val="-5"/>
          <w:sz w:val="26"/>
          <w:szCs w:val="26"/>
          <w:lang w:val="uz-Cyrl-UZ"/>
        </w:rPr>
        <w:t>raqqiyoti jarayonida  shaxs manfaatlariga oid bo‘lgan maxsus qonun</w:t>
      </w:r>
      <w:r w:rsidRPr="00910C0C">
        <w:rPr>
          <w:spacing w:val="-3"/>
          <w:sz w:val="26"/>
          <w:szCs w:val="26"/>
          <w:lang w:val="uz-Cyrl-UZ"/>
        </w:rPr>
        <w:t>chilik tizimini yaratgan. Ana tizim yaratilgan bosqichlarni sanab o‘ting...</w:t>
      </w:r>
    </w:p>
    <w:p w:rsidR="00686EA2" w:rsidRPr="00910C0C" w:rsidRDefault="00686EA2" w:rsidP="00686EA2">
      <w:pPr>
        <w:numPr>
          <w:ilvl w:val="2"/>
          <w:numId w:val="48"/>
        </w:numPr>
        <w:tabs>
          <w:tab w:val="clear" w:pos="4712"/>
          <w:tab w:val="num" w:pos="426"/>
        </w:tabs>
        <w:ind w:left="426" w:hanging="284"/>
        <w:jc w:val="both"/>
        <w:rPr>
          <w:b/>
          <w:noProof/>
          <w:sz w:val="26"/>
          <w:szCs w:val="26"/>
          <w:lang w:val="uz-Cyrl-UZ"/>
        </w:rPr>
      </w:pPr>
      <w:r w:rsidRPr="00910C0C">
        <w:rPr>
          <w:sz w:val="26"/>
          <w:szCs w:val="26"/>
          <w:lang w:val="uz-Cyrl-UZ"/>
        </w:rPr>
        <w:t>Ma’naviyat asoslari ta’limida  shaxs manfaatlari ustuvorligini izohlang...</w:t>
      </w:r>
    </w:p>
    <w:p w:rsidR="00686EA2" w:rsidRPr="00910C0C" w:rsidRDefault="00686EA2" w:rsidP="00686EA2">
      <w:pPr>
        <w:numPr>
          <w:ilvl w:val="2"/>
          <w:numId w:val="48"/>
        </w:numPr>
        <w:tabs>
          <w:tab w:val="clear" w:pos="4712"/>
          <w:tab w:val="num" w:pos="426"/>
        </w:tabs>
        <w:ind w:left="426" w:hanging="284"/>
        <w:jc w:val="both"/>
        <w:rPr>
          <w:b/>
          <w:noProof/>
          <w:sz w:val="26"/>
          <w:szCs w:val="26"/>
          <w:lang w:val="uz-Cyrl-UZ"/>
        </w:rPr>
      </w:pPr>
      <w:r w:rsidRPr="00910C0C">
        <w:rPr>
          <w:sz w:val="26"/>
          <w:szCs w:val="26"/>
          <w:lang w:val="uz-Cyrl-UZ"/>
        </w:rPr>
        <w:t>“Odam savdosiga qarshi kurashish to‘g‘risida” gi O‘zbekiston Respublikasi Qonuni qachon qabul qilingan? O‘zbekiston Respublikasi Konstitusiyasining  qaysi moddalarida  konstitusiyaviy normalarga rioya etish yuzasidan fuqarolarga  qator burch va mas’uliyatlar yuklatilgan?</w:t>
      </w:r>
    </w:p>
    <w:p w:rsidR="00686EA2" w:rsidRPr="00910C0C" w:rsidRDefault="00686EA2" w:rsidP="00686EA2">
      <w:pPr>
        <w:numPr>
          <w:ilvl w:val="2"/>
          <w:numId w:val="48"/>
        </w:numPr>
        <w:tabs>
          <w:tab w:val="clear" w:pos="4712"/>
          <w:tab w:val="num" w:pos="426"/>
        </w:tabs>
        <w:ind w:left="426" w:hanging="284"/>
        <w:jc w:val="both"/>
        <w:rPr>
          <w:b/>
          <w:noProof/>
          <w:sz w:val="26"/>
          <w:szCs w:val="26"/>
          <w:lang w:val="uz-Cyrl-UZ"/>
        </w:rPr>
      </w:pPr>
      <w:r w:rsidRPr="00910C0C">
        <w:rPr>
          <w:sz w:val="26"/>
          <w:szCs w:val="26"/>
          <w:lang w:val="uz-Cyrl-UZ"/>
        </w:rPr>
        <w:t>Ni ma uchun  barkamol insonni shakllantirmasdan turib, jamiyatni hozirgi davr talabi darajasida  rivojlantirib  bo‘lmaydi.</w:t>
      </w:r>
    </w:p>
    <w:p w:rsidR="00686EA2" w:rsidRPr="00910C0C" w:rsidRDefault="00686EA2" w:rsidP="00686EA2">
      <w:pPr>
        <w:numPr>
          <w:ilvl w:val="2"/>
          <w:numId w:val="48"/>
        </w:numPr>
        <w:tabs>
          <w:tab w:val="clear" w:pos="4712"/>
          <w:tab w:val="num" w:pos="426"/>
        </w:tabs>
        <w:ind w:left="426" w:hanging="284"/>
        <w:jc w:val="both"/>
        <w:rPr>
          <w:b/>
          <w:noProof/>
          <w:sz w:val="26"/>
          <w:szCs w:val="26"/>
          <w:lang w:val="uz-Cyrl-UZ"/>
        </w:rPr>
      </w:pPr>
      <w:r w:rsidRPr="00910C0C">
        <w:rPr>
          <w:sz w:val="26"/>
          <w:szCs w:val="26"/>
          <w:lang w:val="uz-Cyrl-UZ"/>
        </w:rPr>
        <w:t>Barkamol shaxsni tarbiyalashda nimalarga etibor berish kerak?</w:t>
      </w:r>
    </w:p>
    <w:p w:rsidR="00686EA2" w:rsidRPr="00910C0C" w:rsidRDefault="00686EA2" w:rsidP="00686EA2">
      <w:pPr>
        <w:ind w:left="1440"/>
        <w:jc w:val="both"/>
        <w:rPr>
          <w:b/>
          <w:sz w:val="26"/>
          <w:szCs w:val="26"/>
          <w:lang w:val="uz-Cyrl-UZ"/>
        </w:rPr>
      </w:pPr>
    </w:p>
    <w:p w:rsidR="00686EA2" w:rsidRPr="00910C0C" w:rsidRDefault="00686EA2" w:rsidP="00686EA2">
      <w:pPr>
        <w:ind w:left="1440"/>
        <w:jc w:val="center"/>
        <w:rPr>
          <w:b/>
          <w:sz w:val="26"/>
          <w:szCs w:val="26"/>
          <w:lang w:val="uz-Cyrl-UZ"/>
        </w:rPr>
      </w:pPr>
      <w:r w:rsidRPr="00910C0C">
        <w:rPr>
          <w:b/>
          <w:sz w:val="26"/>
          <w:szCs w:val="26"/>
          <w:lang w:val="uz-Cyrl-UZ"/>
        </w:rPr>
        <w:t>MAVZUGA OID  ADABIYOTLAR</w:t>
      </w:r>
    </w:p>
    <w:p w:rsidR="00686EA2" w:rsidRPr="00910C0C" w:rsidRDefault="00686EA2" w:rsidP="00686EA2">
      <w:pPr>
        <w:widowControl w:val="0"/>
        <w:numPr>
          <w:ilvl w:val="0"/>
          <w:numId w:val="22"/>
        </w:numPr>
        <w:tabs>
          <w:tab w:val="num" w:pos="567"/>
        </w:tabs>
        <w:jc w:val="both"/>
        <w:rPr>
          <w:sz w:val="26"/>
          <w:szCs w:val="26"/>
          <w:lang w:val="uz-Cyrl-UZ"/>
        </w:rPr>
      </w:pPr>
      <w:r w:rsidRPr="00910C0C">
        <w:rPr>
          <w:sz w:val="26"/>
          <w:szCs w:val="26"/>
          <w:lang w:val="uz-Cyrl-UZ"/>
        </w:rPr>
        <w:t>O‘zbekiston Respublikasining Konstitusiyasi. – T.: O‘zbekiston, 2012 yil.</w:t>
      </w:r>
    </w:p>
    <w:p w:rsidR="00686EA2" w:rsidRPr="00910C0C" w:rsidRDefault="00686EA2" w:rsidP="00686EA2">
      <w:pPr>
        <w:widowControl w:val="0"/>
        <w:numPr>
          <w:ilvl w:val="0"/>
          <w:numId w:val="22"/>
        </w:numPr>
        <w:tabs>
          <w:tab w:val="num" w:pos="567"/>
        </w:tabs>
        <w:jc w:val="both"/>
        <w:rPr>
          <w:sz w:val="26"/>
          <w:szCs w:val="26"/>
          <w:lang w:val="en-US"/>
        </w:rPr>
      </w:pPr>
      <w:r w:rsidRPr="00910C0C">
        <w:rPr>
          <w:sz w:val="26"/>
          <w:szCs w:val="26"/>
          <w:lang w:val="uz-Cyrl-UZ"/>
        </w:rPr>
        <w:t>O‘zbekiston Respublikasining «Ta’lim to‘g‘risida» gi Qonuni. Barkamol avlod – O‘zbekiston taraqqiyotining poydevori. T., «Sharq</w:t>
      </w:r>
      <w:r w:rsidRPr="00910C0C">
        <w:rPr>
          <w:sz w:val="26"/>
          <w:szCs w:val="26"/>
          <w:lang w:val="en-US"/>
        </w:rPr>
        <w:t>», 1997 yil.</w:t>
      </w:r>
    </w:p>
    <w:p w:rsidR="00686EA2" w:rsidRPr="00EC6F0E" w:rsidRDefault="00686EA2" w:rsidP="00686EA2">
      <w:pPr>
        <w:widowControl w:val="0"/>
        <w:numPr>
          <w:ilvl w:val="0"/>
          <w:numId w:val="22"/>
        </w:numPr>
        <w:tabs>
          <w:tab w:val="num" w:pos="567"/>
        </w:tabs>
        <w:jc w:val="both"/>
        <w:rPr>
          <w:sz w:val="26"/>
          <w:szCs w:val="26"/>
          <w:lang w:val="en-US"/>
        </w:rPr>
      </w:pPr>
      <w:r w:rsidRPr="00EC6F0E">
        <w:rPr>
          <w:sz w:val="26"/>
          <w:szCs w:val="26"/>
          <w:lang w:val="en-US"/>
        </w:rPr>
        <w:t>Kadrlar tayyorlash milliy dasturi. Barkamol avlod – O‘zbekiston taraqqiyotining poydevori. T., «Sharq», 1997 yil.</w:t>
      </w:r>
    </w:p>
    <w:p w:rsidR="00EC6F0E" w:rsidRPr="00EC6F0E" w:rsidRDefault="00EC6F0E" w:rsidP="00EC6F0E">
      <w:pPr>
        <w:pStyle w:val="af5"/>
        <w:numPr>
          <w:ilvl w:val="0"/>
          <w:numId w:val="22"/>
        </w:numPr>
        <w:tabs>
          <w:tab w:val="left" w:pos="284"/>
        </w:tabs>
        <w:jc w:val="both"/>
        <w:rPr>
          <w:rFonts w:ascii="Times New Roman" w:hAnsi="Times New Roman" w:cs="Times New Roman"/>
          <w:bCs/>
          <w:color w:val="333333"/>
          <w:sz w:val="26"/>
          <w:szCs w:val="26"/>
          <w:shd w:val="clear" w:color="auto" w:fill="FFFFFF"/>
          <w:lang w:val="uz-Latn-UZ"/>
        </w:rPr>
      </w:pPr>
      <w:r w:rsidRPr="00EC6F0E">
        <w:rPr>
          <w:rFonts w:ascii="Times New Roman" w:hAnsi="Times New Roman" w:cs="Times New Roman"/>
          <w:color w:val="000000"/>
          <w:kern w:val="36"/>
          <w:sz w:val="26"/>
          <w:szCs w:val="26"/>
          <w:lang w:val="uz-Latn-UZ"/>
        </w:rPr>
        <w:t xml:space="preserve">Adabiyot va san’at, madaniyatni rivojlantirish – xalqimiz </w:t>
      </w:r>
      <w:r w:rsidRPr="00EC6F0E">
        <w:rPr>
          <w:rFonts w:ascii="Times New Roman" w:hAnsi="Times New Roman" w:cs="Times New Roman"/>
          <w:color w:val="000000"/>
          <w:kern w:val="36"/>
          <w:sz w:val="26"/>
          <w:szCs w:val="26"/>
          <w:lang w:val="uz-Cyrl-UZ"/>
        </w:rPr>
        <w:t xml:space="preserve"> ma’naviy </w:t>
      </w:r>
      <w:r w:rsidRPr="00EC6F0E">
        <w:rPr>
          <w:rFonts w:ascii="Times New Roman" w:hAnsi="Times New Roman" w:cs="Times New Roman"/>
          <w:color w:val="000000"/>
          <w:kern w:val="36"/>
          <w:sz w:val="26"/>
          <w:szCs w:val="26"/>
          <w:lang w:val="uz-Latn-UZ"/>
        </w:rPr>
        <w:tab/>
      </w:r>
      <w:r w:rsidRPr="00EC6F0E">
        <w:rPr>
          <w:rFonts w:ascii="Times New Roman" w:hAnsi="Times New Roman" w:cs="Times New Roman"/>
          <w:color w:val="000000"/>
          <w:kern w:val="36"/>
          <w:sz w:val="26"/>
          <w:szCs w:val="26"/>
          <w:lang w:val="uz-Cyrl-UZ"/>
        </w:rPr>
        <w:t>olamini yuksaltirishning mustahkam poydevoridir. //</w:t>
      </w:r>
      <w:r w:rsidRPr="00EC6F0E">
        <w:rPr>
          <w:rFonts w:ascii="Times New Roman" w:hAnsi="Times New Roman" w:cs="Times New Roman"/>
          <w:bCs/>
          <w:color w:val="333333"/>
          <w:sz w:val="26"/>
          <w:szCs w:val="26"/>
          <w:shd w:val="clear" w:color="auto" w:fill="FFFFFF"/>
          <w:lang w:val="uz-Latn-UZ"/>
        </w:rPr>
        <w:t>Prezident Shavkat Mirziyoyevning О‘zbekiston ijodkor ziyolilari vakillari bilan uchrashuvdagi ma’ruzasi</w:t>
      </w:r>
      <w:r w:rsidRPr="00EC6F0E">
        <w:rPr>
          <w:rFonts w:ascii="Times New Roman" w:hAnsi="Times New Roman" w:cs="Times New Roman"/>
          <w:sz w:val="26"/>
          <w:szCs w:val="26"/>
          <w:lang w:val="uz-Latn-UZ"/>
        </w:rPr>
        <w:t>.</w:t>
      </w:r>
      <w:r w:rsidRPr="00EC6F0E">
        <w:rPr>
          <w:rFonts w:ascii="Times New Roman" w:hAnsi="Times New Roman" w:cs="Times New Roman"/>
          <w:color w:val="333333"/>
          <w:sz w:val="26"/>
          <w:szCs w:val="26"/>
          <w:shd w:val="clear" w:color="auto" w:fill="FFFFFF"/>
          <w:lang w:val="uz-Latn-UZ"/>
        </w:rPr>
        <w:t>2017 yil 3-avgust.</w:t>
      </w:r>
    </w:p>
    <w:p w:rsidR="00686EA2" w:rsidRPr="00EC6F0E" w:rsidRDefault="00686EA2" w:rsidP="00686EA2">
      <w:pPr>
        <w:widowControl w:val="0"/>
        <w:numPr>
          <w:ilvl w:val="0"/>
          <w:numId w:val="22"/>
        </w:numPr>
        <w:tabs>
          <w:tab w:val="num" w:pos="567"/>
        </w:tabs>
        <w:jc w:val="both"/>
        <w:rPr>
          <w:sz w:val="26"/>
          <w:szCs w:val="26"/>
          <w:lang w:val="es-ES"/>
        </w:rPr>
      </w:pPr>
      <w:r w:rsidRPr="00EC6F0E">
        <w:rPr>
          <w:sz w:val="26"/>
          <w:szCs w:val="26"/>
          <w:lang w:val="es-ES"/>
        </w:rPr>
        <w:t>Karimov I.A. «O‘zbekiston XXI asrga intilmoqda» T., «O‘zbekiston» 1999 yil.</w:t>
      </w:r>
    </w:p>
    <w:p w:rsidR="00686EA2" w:rsidRPr="00910C0C" w:rsidRDefault="00A242FD" w:rsidP="00686EA2">
      <w:pPr>
        <w:widowControl w:val="0"/>
        <w:numPr>
          <w:ilvl w:val="0"/>
          <w:numId w:val="22"/>
        </w:numPr>
        <w:tabs>
          <w:tab w:val="num" w:pos="567"/>
        </w:tabs>
        <w:jc w:val="both"/>
        <w:rPr>
          <w:sz w:val="26"/>
          <w:szCs w:val="26"/>
          <w:lang w:val="uz-Cyrl-UZ"/>
        </w:rPr>
      </w:pPr>
      <w:r w:rsidRPr="00EC6F0E">
        <w:rPr>
          <w:sz w:val="26"/>
          <w:szCs w:val="26"/>
          <w:lang w:val="uz-Cyrl-UZ"/>
        </w:rPr>
        <w:t xml:space="preserve">O‘zbekiston Respublikasi  birinchi Prezidenti </w:t>
      </w:r>
      <w:r w:rsidR="00686EA2" w:rsidRPr="00EC6F0E">
        <w:rPr>
          <w:sz w:val="26"/>
          <w:szCs w:val="26"/>
          <w:lang w:val="uz-Cyrl-UZ"/>
        </w:rPr>
        <w:t>ning "Milliy g‘oya targ‘iboti va ma’naviy ma’rifiy ishlar samaradorligini oshirish chora tadbirlari to‘g‘risida"gi qarori.// “Xalq so‘zi" 2006 yil avgust</w:t>
      </w:r>
      <w:r w:rsidR="00686EA2" w:rsidRPr="00910C0C">
        <w:rPr>
          <w:sz w:val="26"/>
          <w:szCs w:val="26"/>
          <w:lang w:val="uz-Cyrl-UZ"/>
        </w:rPr>
        <w:t xml:space="preserve"> soni.</w:t>
      </w:r>
    </w:p>
    <w:p w:rsidR="00686EA2" w:rsidRPr="00910C0C" w:rsidRDefault="00686EA2" w:rsidP="00686EA2">
      <w:pPr>
        <w:widowControl w:val="0"/>
        <w:numPr>
          <w:ilvl w:val="0"/>
          <w:numId w:val="22"/>
        </w:numPr>
        <w:tabs>
          <w:tab w:val="num" w:pos="567"/>
        </w:tabs>
        <w:jc w:val="both"/>
        <w:rPr>
          <w:sz w:val="26"/>
          <w:szCs w:val="26"/>
          <w:lang w:val="uz-Cyrl-UZ"/>
        </w:rPr>
      </w:pPr>
      <w:r w:rsidRPr="00910C0C">
        <w:rPr>
          <w:sz w:val="26"/>
          <w:szCs w:val="26"/>
          <w:lang w:val="uz-Cyrl-UZ"/>
        </w:rPr>
        <w:t>Karimov I.A. Yuksak ma’naviyat – yengilmas kuch. –T.: “Ma’naviyat”, 2008. -176 b.</w:t>
      </w:r>
    </w:p>
    <w:p w:rsidR="00686EA2" w:rsidRPr="00910C0C" w:rsidRDefault="00686EA2" w:rsidP="00686EA2">
      <w:pPr>
        <w:widowControl w:val="0"/>
        <w:numPr>
          <w:ilvl w:val="0"/>
          <w:numId w:val="22"/>
        </w:numPr>
        <w:tabs>
          <w:tab w:val="num" w:pos="567"/>
        </w:tabs>
        <w:jc w:val="both"/>
        <w:rPr>
          <w:sz w:val="26"/>
          <w:szCs w:val="26"/>
          <w:lang w:val="uz-Cyrl-UZ"/>
        </w:rPr>
      </w:pPr>
      <w:r w:rsidRPr="00910C0C">
        <w:rPr>
          <w:sz w:val="26"/>
          <w:szCs w:val="26"/>
          <w:lang w:val="uz-Cyrl-UZ"/>
        </w:rPr>
        <w:t>Karimov I.A. O‘zbekiston mustaqillikka erishish ostonasida. –T.: O‘zbekiston, 2011. – 440 b.</w:t>
      </w:r>
    </w:p>
    <w:p w:rsidR="00686EA2" w:rsidRPr="00910C0C" w:rsidRDefault="00686EA2" w:rsidP="00686EA2">
      <w:pPr>
        <w:widowControl w:val="0"/>
        <w:numPr>
          <w:ilvl w:val="0"/>
          <w:numId w:val="22"/>
        </w:numPr>
        <w:tabs>
          <w:tab w:val="num" w:pos="567"/>
        </w:tabs>
        <w:jc w:val="both"/>
        <w:rPr>
          <w:sz w:val="26"/>
          <w:szCs w:val="26"/>
          <w:lang w:val="uz-Cyrl-UZ"/>
        </w:rPr>
      </w:pPr>
      <w:r w:rsidRPr="00910C0C">
        <w:rPr>
          <w:sz w:val="26"/>
          <w:szCs w:val="26"/>
          <w:lang w:val="uz-Cyrl-UZ"/>
        </w:rPr>
        <w:t>Prezident I.A.Karimovning “Yuksak bilimli va intellektual rivojlangan avlodni tarbiyalash – mamlakatni barqaror taraqqiy ettirish va modernizatsiya qilishning eng muhim sharti” mavzusidagi Halqaro konferensiyada so‘zlagan nutqidan. – Toshkent, 2012 yil, 17 fevral.</w:t>
      </w:r>
    </w:p>
    <w:p w:rsidR="00686EA2" w:rsidRPr="00910C0C" w:rsidRDefault="00686EA2" w:rsidP="00686EA2">
      <w:pPr>
        <w:widowControl w:val="0"/>
        <w:numPr>
          <w:ilvl w:val="0"/>
          <w:numId w:val="22"/>
        </w:numPr>
        <w:tabs>
          <w:tab w:val="num" w:pos="567"/>
        </w:tabs>
        <w:jc w:val="both"/>
        <w:rPr>
          <w:sz w:val="26"/>
          <w:szCs w:val="26"/>
          <w:lang w:val="uz-Cyrl-UZ"/>
        </w:rPr>
      </w:pPr>
      <w:r w:rsidRPr="00910C0C">
        <w:rPr>
          <w:sz w:val="26"/>
          <w:szCs w:val="26"/>
          <w:lang w:val="uz-Cyrl-UZ"/>
        </w:rPr>
        <w:t>Karimov I.A. Ona yurtimiz baxtu iqboli va buyuk kelajagi yо‘lida xizmat qilish – eng oliy saodatdir. – T.: О‘zbekiston, 2015 yil.</w:t>
      </w:r>
    </w:p>
    <w:p w:rsidR="00686EA2" w:rsidRPr="00910C0C" w:rsidRDefault="00686EA2" w:rsidP="00686EA2">
      <w:pPr>
        <w:widowControl w:val="0"/>
        <w:numPr>
          <w:ilvl w:val="0"/>
          <w:numId w:val="22"/>
        </w:numPr>
        <w:tabs>
          <w:tab w:val="num" w:pos="567"/>
        </w:tabs>
        <w:jc w:val="both"/>
        <w:rPr>
          <w:sz w:val="26"/>
          <w:szCs w:val="26"/>
          <w:lang w:val="uz-Cyrl-UZ"/>
        </w:rPr>
      </w:pPr>
      <w:r w:rsidRPr="00910C0C">
        <w:rPr>
          <w:sz w:val="26"/>
          <w:szCs w:val="26"/>
          <w:lang w:val="uz-Cyrl-UZ"/>
        </w:rPr>
        <w:t xml:space="preserve">Falsafa. Qomusiy lug‘at. T.: “O‘zbekiston Faylasuflari milliy </w:t>
      </w:r>
      <w:r w:rsidRPr="00910C0C">
        <w:rPr>
          <w:spacing w:val="1"/>
          <w:sz w:val="26"/>
          <w:szCs w:val="26"/>
          <w:lang w:val="uz-Cyrl-UZ"/>
        </w:rPr>
        <w:t xml:space="preserve">jamiyati nashriyoti, 2011 yil. </w:t>
      </w:r>
    </w:p>
    <w:p w:rsidR="00686EA2" w:rsidRPr="00910C0C" w:rsidRDefault="00686EA2" w:rsidP="00686EA2">
      <w:pPr>
        <w:jc w:val="center"/>
        <w:rPr>
          <w:b/>
          <w:bCs/>
          <w:sz w:val="26"/>
          <w:szCs w:val="26"/>
          <w:lang w:val="uz-Cyrl-UZ"/>
        </w:rPr>
      </w:pPr>
      <w:r w:rsidRPr="00910C0C">
        <w:rPr>
          <w:sz w:val="26"/>
          <w:szCs w:val="26"/>
          <w:lang w:val="uz-Cyrl-UZ"/>
        </w:rPr>
        <w:lastRenderedPageBreak/>
        <w:br/>
        <w:t xml:space="preserve"> </w:t>
      </w:r>
      <w:r w:rsidRPr="00910C0C">
        <w:rPr>
          <w:b/>
          <w:bCs/>
          <w:sz w:val="26"/>
          <w:szCs w:val="26"/>
          <w:lang w:val="uz-Cyrl-UZ"/>
        </w:rPr>
        <w:t>Elektron ta’lim resurslari:</w:t>
      </w:r>
    </w:p>
    <w:p w:rsidR="00686EA2" w:rsidRPr="00910C0C" w:rsidRDefault="00686EA2" w:rsidP="00686EA2">
      <w:pPr>
        <w:numPr>
          <w:ilvl w:val="0"/>
          <w:numId w:val="23"/>
        </w:numPr>
        <w:overflowPunct/>
        <w:autoSpaceDE/>
        <w:autoSpaceDN/>
        <w:adjustRightInd/>
        <w:rPr>
          <w:sz w:val="26"/>
          <w:szCs w:val="26"/>
          <w:lang w:val="uz-Cyrl-UZ"/>
        </w:rPr>
      </w:pPr>
      <w:r w:rsidRPr="00910C0C">
        <w:rPr>
          <w:sz w:val="26"/>
          <w:szCs w:val="26"/>
          <w:lang w:val="uz-Cyrl-UZ"/>
        </w:rPr>
        <w:t>www. tdpu. uz</w:t>
      </w:r>
    </w:p>
    <w:p w:rsidR="00686EA2" w:rsidRPr="00910C0C" w:rsidRDefault="00686EA2" w:rsidP="00686EA2">
      <w:pPr>
        <w:numPr>
          <w:ilvl w:val="0"/>
          <w:numId w:val="23"/>
        </w:numPr>
        <w:overflowPunct/>
        <w:autoSpaceDE/>
        <w:autoSpaceDN/>
        <w:adjustRightInd/>
        <w:rPr>
          <w:sz w:val="26"/>
          <w:szCs w:val="26"/>
          <w:lang w:val="uz-Cyrl-UZ"/>
        </w:rPr>
      </w:pPr>
      <w:r w:rsidRPr="00910C0C">
        <w:rPr>
          <w:sz w:val="26"/>
          <w:szCs w:val="26"/>
          <w:lang w:val="uz-Cyrl-UZ"/>
        </w:rPr>
        <w:t>www. Ziyonet. uz</w:t>
      </w:r>
    </w:p>
    <w:p w:rsidR="00686EA2" w:rsidRPr="00910C0C" w:rsidRDefault="00686EA2" w:rsidP="00686EA2">
      <w:pPr>
        <w:numPr>
          <w:ilvl w:val="0"/>
          <w:numId w:val="23"/>
        </w:numPr>
        <w:overflowPunct/>
        <w:autoSpaceDE/>
        <w:autoSpaceDN/>
        <w:adjustRightInd/>
        <w:rPr>
          <w:sz w:val="26"/>
          <w:szCs w:val="26"/>
          <w:lang w:val="uz-Cyrl-UZ"/>
        </w:rPr>
      </w:pPr>
      <w:r w:rsidRPr="00910C0C">
        <w:rPr>
          <w:sz w:val="26"/>
          <w:szCs w:val="26"/>
          <w:lang w:val="fr-FR"/>
        </w:rPr>
        <w:t>www. edu. uz</w:t>
      </w:r>
    </w:p>
    <w:p w:rsidR="00686EA2" w:rsidRPr="00910C0C" w:rsidRDefault="00686EA2" w:rsidP="00686EA2">
      <w:pPr>
        <w:numPr>
          <w:ilvl w:val="0"/>
          <w:numId w:val="23"/>
        </w:numPr>
        <w:overflowPunct/>
        <w:autoSpaceDE/>
        <w:autoSpaceDN/>
        <w:adjustRightInd/>
        <w:rPr>
          <w:sz w:val="26"/>
          <w:szCs w:val="26"/>
          <w:lang w:val="uz-Cyrl-UZ"/>
        </w:rPr>
      </w:pPr>
      <w:r w:rsidRPr="00910C0C">
        <w:rPr>
          <w:sz w:val="26"/>
          <w:szCs w:val="26"/>
          <w:lang w:val="uz-Cyrl-UZ"/>
        </w:rPr>
        <w:t>www. ma’naviyat. uz</w:t>
      </w:r>
    </w:p>
    <w:p w:rsidR="00686EA2" w:rsidRPr="00910C0C" w:rsidRDefault="00686EA2" w:rsidP="00686EA2">
      <w:pPr>
        <w:numPr>
          <w:ilvl w:val="0"/>
          <w:numId w:val="23"/>
        </w:numPr>
        <w:overflowPunct/>
        <w:autoSpaceDE/>
        <w:autoSpaceDN/>
        <w:adjustRightInd/>
        <w:rPr>
          <w:sz w:val="26"/>
          <w:szCs w:val="26"/>
          <w:lang w:val="uz-Cyrl-UZ"/>
        </w:rPr>
      </w:pPr>
      <w:r w:rsidRPr="00910C0C">
        <w:rPr>
          <w:sz w:val="26"/>
          <w:szCs w:val="26"/>
          <w:lang w:val="uz-Cyrl-UZ"/>
        </w:rPr>
        <w:t>www. google.uz</w:t>
      </w:r>
    </w:p>
    <w:p w:rsidR="00686EA2" w:rsidRPr="00910C0C" w:rsidRDefault="00686EA2" w:rsidP="006A14BB">
      <w:pPr>
        <w:widowControl w:val="0"/>
        <w:jc w:val="both"/>
        <w:rPr>
          <w:sz w:val="26"/>
          <w:szCs w:val="26"/>
          <w:lang w:val="uz-Cyrl-UZ"/>
        </w:rPr>
      </w:pPr>
    </w:p>
    <w:p w:rsidR="00686EA2" w:rsidRPr="00910C0C" w:rsidRDefault="00686EA2" w:rsidP="00686EA2">
      <w:pPr>
        <w:ind w:left="360"/>
        <w:jc w:val="center"/>
        <w:rPr>
          <w:b/>
          <w:sz w:val="26"/>
          <w:szCs w:val="26"/>
          <w:lang w:val="uz-Cyrl-UZ"/>
        </w:rPr>
      </w:pPr>
      <w:r w:rsidRPr="00910C0C">
        <w:rPr>
          <w:b/>
          <w:color w:val="000000"/>
          <w:sz w:val="26"/>
          <w:szCs w:val="26"/>
          <w:lang w:val="uz-Cyrl-UZ"/>
        </w:rPr>
        <w:t>“Milliy g</w:t>
      </w:r>
      <w:r w:rsidRPr="00910C0C">
        <w:rPr>
          <w:b/>
          <w:sz w:val="26"/>
          <w:szCs w:val="26"/>
          <w:lang w:val="uz-Cyrl-UZ"/>
        </w:rPr>
        <w:t>‘</w:t>
      </w:r>
      <w:r w:rsidRPr="00910C0C">
        <w:rPr>
          <w:b/>
          <w:color w:val="000000"/>
          <w:sz w:val="26"/>
          <w:szCs w:val="26"/>
          <w:lang w:val="uz-Cyrl-UZ"/>
        </w:rPr>
        <w:t xml:space="preserve">oya va ma’naviyat  asoslari </w:t>
      </w:r>
      <w:r w:rsidRPr="00910C0C">
        <w:rPr>
          <w:b/>
          <w:color w:val="000000"/>
          <w:spacing w:val="9"/>
          <w:sz w:val="26"/>
          <w:szCs w:val="26"/>
          <w:lang w:val="uz-Cyrl-UZ"/>
        </w:rPr>
        <w:t>fanlarini o</w:t>
      </w:r>
      <w:r w:rsidRPr="00910C0C">
        <w:rPr>
          <w:b/>
          <w:sz w:val="26"/>
          <w:szCs w:val="26"/>
          <w:lang w:val="uz-Cyrl-UZ"/>
        </w:rPr>
        <w:t>‘</w:t>
      </w:r>
      <w:r w:rsidRPr="00910C0C">
        <w:rPr>
          <w:b/>
          <w:color w:val="000000"/>
          <w:spacing w:val="9"/>
          <w:sz w:val="26"/>
          <w:szCs w:val="26"/>
          <w:lang w:val="uz-Cyrl-UZ"/>
        </w:rPr>
        <w:t xml:space="preserve">qitushning  </w:t>
      </w:r>
      <w:r w:rsidRPr="00910C0C">
        <w:rPr>
          <w:b/>
          <w:sz w:val="26"/>
          <w:szCs w:val="26"/>
          <w:lang w:val="uz-Cyrl-UZ"/>
        </w:rPr>
        <w:t>turli metodlari” mavzusidagi   ma’ruza bayoni</w:t>
      </w:r>
    </w:p>
    <w:p w:rsidR="00686EA2" w:rsidRPr="00910C0C" w:rsidRDefault="00686EA2" w:rsidP="00686EA2">
      <w:pPr>
        <w:jc w:val="center"/>
        <w:rPr>
          <w:b/>
          <w:sz w:val="26"/>
          <w:szCs w:val="26"/>
          <w:lang w:val="uz-Cyrl-UZ"/>
        </w:rPr>
      </w:pPr>
      <w:r w:rsidRPr="00910C0C">
        <w:rPr>
          <w:b/>
          <w:sz w:val="26"/>
          <w:szCs w:val="26"/>
          <w:lang w:val="uz-Cyrl-UZ"/>
        </w:rPr>
        <w:t xml:space="preserve">Reja: </w:t>
      </w:r>
    </w:p>
    <w:p w:rsidR="00686EA2" w:rsidRPr="00910C0C" w:rsidRDefault="00686EA2" w:rsidP="00686EA2">
      <w:pPr>
        <w:numPr>
          <w:ilvl w:val="3"/>
          <w:numId w:val="48"/>
        </w:numPr>
        <w:tabs>
          <w:tab w:val="clear" w:pos="5432"/>
          <w:tab w:val="num" w:pos="709"/>
        </w:tabs>
        <w:ind w:left="720" w:hanging="360"/>
        <w:jc w:val="both"/>
        <w:rPr>
          <w:sz w:val="26"/>
          <w:szCs w:val="26"/>
          <w:lang w:val="uz-Cyrl-UZ"/>
        </w:rPr>
      </w:pPr>
      <w:r w:rsidRPr="00910C0C">
        <w:rPr>
          <w:sz w:val="26"/>
          <w:szCs w:val="26"/>
          <w:lang w:val="uz-Cyrl-UZ"/>
        </w:rPr>
        <w:t>Milliy g‘oya va ma’naviyatga oid fanlarni o‘qitishda an’anaviy  va noan’anaviy ta’lim modellaridan foydalanish.</w:t>
      </w:r>
    </w:p>
    <w:p w:rsidR="00686EA2" w:rsidRPr="00910C0C" w:rsidRDefault="00686EA2" w:rsidP="00686EA2">
      <w:pPr>
        <w:numPr>
          <w:ilvl w:val="3"/>
          <w:numId w:val="48"/>
        </w:numPr>
        <w:tabs>
          <w:tab w:val="clear" w:pos="5432"/>
          <w:tab w:val="num" w:pos="709"/>
        </w:tabs>
        <w:ind w:left="720" w:hanging="360"/>
        <w:jc w:val="both"/>
        <w:rPr>
          <w:sz w:val="26"/>
          <w:szCs w:val="26"/>
          <w:lang w:val="uz-Cyrl-UZ"/>
        </w:rPr>
      </w:pPr>
      <w:r w:rsidRPr="00910C0C">
        <w:rPr>
          <w:sz w:val="26"/>
          <w:szCs w:val="26"/>
          <w:lang w:val="uz-Cyrl-UZ"/>
        </w:rPr>
        <w:t>Milliy g‘oya va ma’naviyat asoslari ta’limida  qo‘llaniladigan o‘qitish metodlari tasnifi.</w:t>
      </w:r>
    </w:p>
    <w:p w:rsidR="00686EA2" w:rsidRDefault="00686EA2" w:rsidP="00686EA2">
      <w:pPr>
        <w:numPr>
          <w:ilvl w:val="3"/>
          <w:numId w:val="48"/>
        </w:numPr>
        <w:tabs>
          <w:tab w:val="clear" w:pos="5432"/>
          <w:tab w:val="num" w:pos="709"/>
        </w:tabs>
        <w:ind w:left="720" w:hanging="360"/>
        <w:jc w:val="both"/>
        <w:rPr>
          <w:sz w:val="26"/>
          <w:szCs w:val="26"/>
          <w:lang w:val="uz-Cyrl-UZ"/>
        </w:rPr>
      </w:pPr>
      <w:r w:rsidRPr="00910C0C">
        <w:rPr>
          <w:sz w:val="26"/>
          <w:szCs w:val="26"/>
          <w:lang w:val="uz-Cyrl-UZ"/>
        </w:rPr>
        <w:t>Milliy g‘oya va ma’naviyat asoslari darslarida test metodini qo‘llashning mohiyati.</w:t>
      </w:r>
    </w:p>
    <w:p w:rsidR="00FD152E" w:rsidRPr="00910C0C" w:rsidRDefault="00FD152E" w:rsidP="00FD152E">
      <w:pPr>
        <w:jc w:val="center"/>
        <w:rPr>
          <w:b/>
          <w:sz w:val="26"/>
          <w:szCs w:val="26"/>
          <w:lang w:val="uz-Cyrl-UZ"/>
        </w:rPr>
      </w:pPr>
      <w:r w:rsidRPr="00910C0C">
        <w:rPr>
          <w:b/>
          <w:sz w:val="26"/>
          <w:szCs w:val="26"/>
          <w:lang w:val="uz-Cyrl-UZ"/>
        </w:rPr>
        <w:t>MAVZUGA OID TAYANCH TUSHUNCHA VA IBORALAR:</w:t>
      </w:r>
    </w:p>
    <w:p w:rsidR="00FD152E" w:rsidRPr="00F24283" w:rsidRDefault="00FD152E" w:rsidP="00FD152E">
      <w:pPr>
        <w:jc w:val="both"/>
        <w:rPr>
          <w:sz w:val="26"/>
          <w:szCs w:val="26"/>
          <w:lang w:val="uz-Cyrl-UZ"/>
        </w:rPr>
      </w:pPr>
      <w:r w:rsidRPr="00910C0C">
        <w:rPr>
          <w:sz w:val="26"/>
          <w:szCs w:val="26"/>
          <w:lang w:val="uz-Cyrl-UZ"/>
        </w:rPr>
        <w:tab/>
        <w:t xml:space="preserve">Ta’lim metodlari, an’anaviy  va noan’anaviy ta’lim modellari, an’anaviy dars, metodik usullar,  “klaster”, “aqliy hujum”, “tanqidiy fikrlash”, “ajurli arra”,  “menyular”, “debatlar”, “sinkveyn”, “insert”, “zig-zag”, “qarorlar shajarasi”, o‘rganish metodlari, bilimlarni egallash,  malaka </w:t>
      </w:r>
      <w:r>
        <w:rPr>
          <w:sz w:val="26"/>
          <w:szCs w:val="26"/>
          <w:lang w:val="uz-Cyrl-UZ"/>
        </w:rPr>
        <w:t>va ko‘nikmalarni shakllantirish</w:t>
      </w:r>
      <w:r w:rsidRPr="00F24283">
        <w:rPr>
          <w:sz w:val="26"/>
          <w:szCs w:val="26"/>
          <w:lang w:val="uz-Cyrl-UZ"/>
        </w:rPr>
        <w:t>.</w:t>
      </w:r>
    </w:p>
    <w:p w:rsidR="00FD152E" w:rsidRPr="00910C0C" w:rsidRDefault="00FD152E" w:rsidP="00FD152E">
      <w:pPr>
        <w:ind w:left="720"/>
        <w:jc w:val="both"/>
        <w:rPr>
          <w:sz w:val="26"/>
          <w:szCs w:val="26"/>
          <w:lang w:val="uz-Cyrl-UZ"/>
        </w:rPr>
      </w:pPr>
    </w:p>
    <w:p w:rsidR="00686EA2" w:rsidRPr="00910C0C" w:rsidRDefault="00FD152E" w:rsidP="00FD152E">
      <w:pPr>
        <w:jc w:val="both"/>
        <w:rPr>
          <w:sz w:val="26"/>
          <w:szCs w:val="26"/>
          <w:lang w:val="uz-Cyrl-UZ"/>
        </w:rPr>
      </w:pPr>
      <w:r w:rsidRPr="00FD152E">
        <w:rPr>
          <w:sz w:val="26"/>
          <w:szCs w:val="26"/>
          <w:lang w:val="uz-Cyrl-UZ"/>
        </w:rPr>
        <w:t xml:space="preserve">         </w:t>
      </w:r>
      <w:r w:rsidR="00686EA2" w:rsidRPr="00910C0C">
        <w:rPr>
          <w:b/>
          <w:sz w:val="26"/>
          <w:szCs w:val="26"/>
          <w:lang w:val="uz-Cyrl-UZ"/>
        </w:rPr>
        <w:t xml:space="preserve">Birinchi masalaning bayoni: </w:t>
      </w:r>
      <w:r w:rsidR="00686EA2" w:rsidRPr="00910C0C">
        <w:rPr>
          <w:sz w:val="26"/>
          <w:szCs w:val="26"/>
          <w:lang w:val="uz-Cyrl-UZ"/>
        </w:rPr>
        <w:t>Milliy g‘oya va ma’naviyatga oid fanlarni o‘qitishda odatda an’anaviy  va noan’anaviy ta’lim modellaridan keng  foydalaniladi.</w:t>
      </w:r>
    </w:p>
    <w:p w:rsidR="00686EA2" w:rsidRPr="00910C0C" w:rsidRDefault="00686EA2" w:rsidP="00686EA2">
      <w:pPr>
        <w:ind w:firstLine="540"/>
        <w:jc w:val="both"/>
        <w:rPr>
          <w:sz w:val="26"/>
          <w:szCs w:val="26"/>
          <w:lang w:val="uz-Cyrl-UZ"/>
        </w:rPr>
      </w:pPr>
      <w:r w:rsidRPr="00910C0C">
        <w:rPr>
          <w:b/>
          <w:sz w:val="26"/>
          <w:szCs w:val="26"/>
          <w:lang w:val="uz-Cyrl-UZ"/>
        </w:rPr>
        <w:t>An’anaviy dars</w:t>
      </w:r>
      <w:r w:rsidRPr="00910C0C">
        <w:rPr>
          <w:sz w:val="26"/>
          <w:szCs w:val="26"/>
          <w:lang w:val="uz-Cyrl-UZ"/>
        </w:rPr>
        <w:t>- («markazda o‘qituvchi bo‘lgan ta’lim modeli», deb ham atashadi) muayyan muddatga mo‘ljallangan,ta’lim jarayoni ko‘proq o‘qituvchi shaxsiga qaratilgan, mavzuga kirish, yoritish, mustahkamlash va yakunlash bosqichlaridan iborat ta’lim modelidir.</w:t>
      </w:r>
    </w:p>
    <w:p w:rsidR="00686EA2" w:rsidRPr="00910C0C" w:rsidRDefault="00686EA2" w:rsidP="00686EA2">
      <w:pPr>
        <w:ind w:firstLine="540"/>
        <w:jc w:val="both"/>
        <w:rPr>
          <w:sz w:val="26"/>
          <w:szCs w:val="26"/>
          <w:lang w:val="uz-Cyrl-UZ"/>
        </w:rPr>
      </w:pPr>
      <w:r w:rsidRPr="00910C0C">
        <w:rPr>
          <w:sz w:val="26"/>
          <w:szCs w:val="26"/>
          <w:lang w:val="uz-Cyrl-UZ"/>
        </w:rPr>
        <w:t xml:space="preserve">An’anaviy darsning  asosiy maqsadi dars mavzusining asosiy mazmuni, tushuncha va faktlarni o‘qituvchi tomonidan o‘quvchilarga yetkazish va tushuntirishdan iborat. Odatda, an’anaviy dars berishga passiv dars berish usuli sifatida qaraladi. Lekin darsda o‘quvchilarning faol yoki nofaolligi darsni qanday o‘tishga va uni rejalashtirishga bog‘liq. An’anaviy darsning samaradorligini oshirish uchun dars jarayonini oqilona tashkil qilish, o‘qituvchi tomonidan o‘quvchilarning qiziqishini orttirib, ularning  ta’lim jarayonida faolligini mutassil rag‘batlantirib turish, o‘quv materialining mazmunini ochishda baxs, munozara, aqliy hujum, kichik guruhlarda ishlash,  turlicha baholash usullari va vositalarini o‘z o‘rnida qo‘llash talab etiladi. </w:t>
      </w:r>
    </w:p>
    <w:p w:rsidR="00686EA2" w:rsidRPr="00910C0C" w:rsidRDefault="00686EA2" w:rsidP="00686EA2">
      <w:pPr>
        <w:pStyle w:val="af5"/>
        <w:ind w:left="0" w:firstLine="567"/>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“Ta’kidlash joizki, - deb yozadi – metodist olim B.To‘xliyev – interfaol usullarni an’anaviy ta’lim metodlariga mutlaqo qarshi qo‘yib bo‘lmaydi. Ular bir-birini inkon etadigan, bir boshqasiga halaqit beradigan emas, balki bir-birini to‘ldiradigan ta’lim usullaridir. O‘qitish jarayonida yo an’anaviy, yoxud interaktiv metoddan birini tanlash kerak qabilida yondashish ma’rifiy jaholatdan boshqa narsa emas.</w:t>
      </w:r>
    </w:p>
    <w:p w:rsidR="00686EA2" w:rsidRPr="00910C0C" w:rsidRDefault="00686EA2" w:rsidP="00686EA2">
      <w:pPr>
        <w:pStyle w:val="af5"/>
        <w:ind w:left="0" w:firstLine="567"/>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Ta’lim metodlari son-sanoqsiz va ularning har biri o‘zi qo‘llanilayotgan vaziyat uchun betakror ahamiyatga egadir”</w:t>
      </w:r>
      <w:r w:rsidRPr="00910C0C">
        <w:rPr>
          <w:rStyle w:val="af1"/>
          <w:sz w:val="26"/>
          <w:szCs w:val="26"/>
          <w:lang w:val="uz-Cyrl-UZ"/>
        </w:rPr>
        <w:footnoteReference w:customMarkFollows="1" w:id="18"/>
        <w:t>1</w:t>
      </w:r>
      <w:r w:rsidRPr="00910C0C">
        <w:rPr>
          <w:rFonts w:ascii="Times New Roman" w:hAnsi="Times New Roman" w:cs="Times New Roman"/>
          <w:sz w:val="26"/>
          <w:szCs w:val="26"/>
          <w:lang w:val="uz-Cyrl-UZ"/>
        </w:rPr>
        <w:t>.</w:t>
      </w:r>
    </w:p>
    <w:p w:rsidR="00686EA2" w:rsidRPr="00910C0C" w:rsidRDefault="00686EA2" w:rsidP="00686EA2">
      <w:pPr>
        <w:pStyle w:val="af5"/>
        <w:ind w:left="0" w:firstLine="567"/>
        <w:jc w:val="both"/>
        <w:rPr>
          <w:rFonts w:ascii="Times New Roman" w:hAnsi="Times New Roman" w:cs="Times New Roman"/>
          <w:b/>
          <w:sz w:val="26"/>
          <w:szCs w:val="26"/>
          <w:lang w:val="uz-Cyrl-UZ"/>
        </w:rPr>
      </w:pPr>
      <w:r w:rsidRPr="00910C0C">
        <w:rPr>
          <w:rFonts w:ascii="Times New Roman" w:hAnsi="Times New Roman" w:cs="Times New Roman"/>
          <w:b/>
          <w:sz w:val="26"/>
          <w:szCs w:val="26"/>
          <w:lang w:val="uz-Cyrl-UZ"/>
        </w:rPr>
        <w:t>An’anaviy  ta’lim modelining afzalliklari:</w:t>
      </w:r>
    </w:p>
    <w:p w:rsidR="00686EA2" w:rsidRPr="00910C0C" w:rsidRDefault="00686EA2" w:rsidP="00686EA2">
      <w:pPr>
        <w:ind w:firstLine="567"/>
        <w:jc w:val="both"/>
        <w:rPr>
          <w:sz w:val="26"/>
          <w:szCs w:val="26"/>
          <w:lang w:val="uz-Cyrl-UZ"/>
        </w:rPr>
      </w:pPr>
      <w:r w:rsidRPr="00910C0C">
        <w:rPr>
          <w:sz w:val="26"/>
          <w:szCs w:val="26"/>
          <w:lang w:val="uz-Cyrl-UZ"/>
        </w:rPr>
        <w:t>-</w:t>
      </w:r>
      <w:r w:rsidRPr="00910C0C">
        <w:rPr>
          <w:sz w:val="26"/>
          <w:szCs w:val="26"/>
          <w:lang w:val="uz-Cyrl-UZ"/>
        </w:rPr>
        <w:tab/>
        <w:t>Ma’lum ko‘nikmalarga ega bo‘lgan va aniq, ma’lum tushunchalarni, fanni o‘rganishda foydali;</w:t>
      </w:r>
    </w:p>
    <w:p w:rsidR="00686EA2" w:rsidRPr="00910C0C" w:rsidRDefault="00686EA2" w:rsidP="00686EA2">
      <w:pPr>
        <w:ind w:firstLine="567"/>
        <w:jc w:val="both"/>
        <w:rPr>
          <w:sz w:val="26"/>
          <w:szCs w:val="26"/>
          <w:lang w:val="uz-Cyrl-UZ"/>
        </w:rPr>
      </w:pPr>
      <w:r w:rsidRPr="00910C0C">
        <w:rPr>
          <w:sz w:val="26"/>
          <w:szCs w:val="26"/>
          <w:lang w:val="uz-Cyrl-UZ"/>
        </w:rPr>
        <w:lastRenderedPageBreak/>
        <w:t>-</w:t>
      </w:r>
      <w:r w:rsidRPr="00910C0C">
        <w:rPr>
          <w:sz w:val="26"/>
          <w:szCs w:val="26"/>
          <w:lang w:val="uz-Cyrl-UZ"/>
        </w:rPr>
        <w:tab/>
        <w:t>O‘qituvchi tomonidan o‘qitish jarayoni muxiti yuqori darajada nazorat qilinadi;</w:t>
      </w:r>
    </w:p>
    <w:p w:rsidR="00686EA2" w:rsidRPr="00910C0C" w:rsidRDefault="00686EA2" w:rsidP="00686EA2">
      <w:pPr>
        <w:ind w:firstLine="567"/>
        <w:jc w:val="both"/>
        <w:rPr>
          <w:sz w:val="26"/>
          <w:szCs w:val="26"/>
          <w:lang w:val="uz-Cyrl-UZ"/>
        </w:rPr>
      </w:pPr>
      <w:r w:rsidRPr="00910C0C">
        <w:rPr>
          <w:sz w:val="26"/>
          <w:szCs w:val="26"/>
          <w:lang w:val="uz-Cyrl-UZ"/>
        </w:rPr>
        <w:t>-</w:t>
      </w:r>
      <w:r w:rsidRPr="00910C0C">
        <w:rPr>
          <w:sz w:val="26"/>
          <w:szCs w:val="26"/>
          <w:lang w:val="uz-Cyrl-UZ"/>
        </w:rPr>
        <w:tab/>
        <w:t>Vaqtdan unumli foydalaniladi;</w:t>
      </w:r>
    </w:p>
    <w:p w:rsidR="00686EA2" w:rsidRPr="00910C0C" w:rsidRDefault="00686EA2" w:rsidP="00686EA2">
      <w:pPr>
        <w:ind w:firstLine="567"/>
        <w:jc w:val="both"/>
        <w:rPr>
          <w:sz w:val="26"/>
          <w:szCs w:val="26"/>
          <w:lang w:val="uz-Cyrl-UZ"/>
        </w:rPr>
      </w:pPr>
      <w:r w:rsidRPr="00910C0C">
        <w:rPr>
          <w:sz w:val="26"/>
          <w:szCs w:val="26"/>
          <w:lang w:val="uz-Cyrl-UZ"/>
        </w:rPr>
        <w:t>-Aniq ilmiy bilimlarga tayanadi.</w:t>
      </w:r>
    </w:p>
    <w:p w:rsidR="00686EA2" w:rsidRPr="00910C0C" w:rsidRDefault="00686EA2" w:rsidP="00686EA2">
      <w:pPr>
        <w:pStyle w:val="af5"/>
        <w:ind w:left="0" w:firstLine="567"/>
        <w:jc w:val="both"/>
        <w:rPr>
          <w:rFonts w:ascii="Times New Roman" w:hAnsi="Times New Roman" w:cs="Times New Roman"/>
          <w:b/>
          <w:sz w:val="26"/>
          <w:szCs w:val="26"/>
          <w:lang w:val="uz-Cyrl-UZ"/>
        </w:rPr>
      </w:pPr>
      <w:r w:rsidRPr="00910C0C">
        <w:rPr>
          <w:rFonts w:ascii="Times New Roman" w:hAnsi="Times New Roman" w:cs="Times New Roman"/>
          <w:b/>
          <w:sz w:val="26"/>
          <w:szCs w:val="26"/>
          <w:lang w:val="uz-Cyrl-UZ"/>
        </w:rPr>
        <w:t>An’anaviy  ta’lim modelining kamchiliklari:</w:t>
      </w:r>
    </w:p>
    <w:p w:rsidR="00686EA2" w:rsidRPr="00910C0C" w:rsidRDefault="00686EA2" w:rsidP="00686EA2">
      <w:pPr>
        <w:ind w:firstLine="567"/>
        <w:jc w:val="both"/>
        <w:rPr>
          <w:sz w:val="26"/>
          <w:szCs w:val="26"/>
          <w:lang w:val="uz-Cyrl-UZ"/>
        </w:rPr>
      </w:pPr>
      <w:r w:rsidRPr="00910C0C">
        <w:rPr>
          <w:sz w:val="26"/>
          <w:szCs w:val="26"/>
          <w:lang w:val="uz-Cyrl-UZ"/>
        </w:rPr>
        <w:t>- O‘quvchilar passiv ishtirokchi bo‘lib qoladilar;</w:t>
      </w:r>
    </w:p>
    <w:p w:rsidR="00686EA2" w:rsidRPr="00910C0C" w:rsidRDefault="00686EA2" w:rsidP="00686EA2">
      <w:pPr>
        <w:ind w:firstLine="567"/>
        <w:jc w:val="both"/>
        <w:rPr>
          <w:sz w:val="26"/>
          <w:szCs w:val="26"/>
          <w:lang w:val="uz-Cyrl-UZ"/>
        </w:rPr>
      </w:pPr>
      <w:r w:rsidRPr="00910C0C">
        <w:rPr>
          <w:sz w:val="26"/>
          <w:szCs w:val="26"/>
          <w:lang w:val="uz-Cyrl-UZ"/>
        </w:rPr>
        <w:t>- O‘qituvchining to‘la nazorati barcha o‘quvchilar uchun motivatsiyani vujudga keltirmaydi;</w:t>
      </w:r>
    </w:p>
    <w:p w:rsidR="00686EA2" w:rsidRPr="00910C0C" w:rsidRDefault="00686EA2" w:rsidP="00686EA2">
      <w:pPr>
        <w:ind w:firstLine="567"/>
        <w:jc w:val="both"/>
        <w:rPr>
          <w:sz w:val="26"/>
          <w:szCs w:val="26"/>
          <w:lang w:val="uz-Cyrl-UZ"/>
        </w:rPr>
      </w:pPr>
      <w:r w:rsidRPr="00910C0C">
        <w:rPr>
          <w:sz w:val="26"/>
          <w:szCs w:val="26"/>
          <w:lang w:val="uz-Cyrl-UZ"/>
        </w:rPr>
        <w:t>- O‘quvchilar  o‘qituvchi bilan bevosita muloqatga kirisha olmaydi;</w:t>
      </w:r>
    </w:p>
    <w:p w:rsidR="00686EA2" w:rsidRPr="00910C0C" w:rsidRDefault="00686EA2" w:rsidP="00686EA2">
      <w:pPr>
        <w:ind w:firstLine="567"/>
        <w:jc w:val="both"/>
        <w:rPr>
          <w:sz w:val="26"/>
          <w:szCs w:val="26"/>
          <w:lang w:val="uz-Cyrl-UZ"/>
        </w:rPr>
      </w:pPr>
      <w:r w:rsidRPr="00910C0C">
        <w:rPr>
          <w:sz w:val="26"/>
          <w:szCs w:val="26"/>
          <w:lang w:val="uz-Cyrl-UZ"/>
        </w:rPr>
        <w:t>- Eslab qolish darajasi hamma o‘quvchilarda bir xil bo‘lmaganligi sababli, sinf bo‘yicha o‘zlashtirish darajasi past bo‘lib qolishi mumkin;</w:t>
      </w:r>
    </w:p>
    <w:p w:rsidR="00686EA2" w:rsidRPr="00910C0C" w:rsidRDefault="00686EA2" w:rsidP="00686EA2">
      <w:pPr>
        <w:ind w:firstLine="567"/>
        <w:jc w:val="both"/>
        <w:rPr>
          <w:sz w:val="26"/>
          <w:szCs w:val="26"/>
          <w:lang w:val="uz-Cyrl-UZ"/>
        </w:rPr>
      </w:pPr>
      <w:r w:rsidRPr="00910C0C">
        <w:rPr>
          <w:sz w:val="26"/>
          <w:szCs w:val="26"/>
          <w:lang w:val="uz-Cyrl-UZ"/>
        </w:rPr>
        <w:t>- Mustaqil o‘rganish va yechimlar qabul qilish uchun sharoitlar yaratilmaydi.</w:t>
      </w:r>
    </w:p>
    <w:p w:rsidR="00686EA2" w:rsidRPr="00910C0C" w:rsidRDefault="00686EA2" w:rsidP="00686EA2">
      <w:pPr>
        <w:ind w:firstLine="567"/>
        <w:jc w:val="both"/>
        <w:rPr>
          <w:b/>
          <w:sz w:val="26"/>
          <w:szCs w:val="26"/>
          <w:lang w:val="uz-Cyrl-UZ"/>
        </w:rPr>
      </w:pPr>
      <w:r w:rsidRPr="00910C0C">
        <w:rPr>
          <w:b/>
          <w:sz w:val="26"/>
          <w:szCs w:val="26"/>
          <w:lang w:val="uz-Cyrl-UZ"/>
        </w:rPr>
        <w:t>Noan’anaviy ta’lim modelining afzalliklari:</w:t>
      </w:r>
    </w:p>
    <w:p w:rsidR="00686EA2" w:rsidRPr="00910C0C" w:rsidRDefault="00686EA2" w:rsidP="00686EA2">
      <w:pPr>
        <w:ind w:firstLine="567"/>
        <w:jc w:val="both"/>
        <w:rPr>
          <w:sz w:val="26"/>
          <w:szCs w:val="26"/>
          <w:lang w:val="uz-Cyrl-UZ"/>
        </w:rPr>
      </w:pPr>
      <w:r w:rsidRPr="00910C0C">
        <w:rPr>
          <w:sz w:val="26"/>
          <w:szCs w:val="26"/>
          <w:lang w:val="uz-Cyrl-UZ"/>
        </w:rPr>
        <w:t>-O‘qitish mazmunini yaxshi o‘zlashtirishga olib kelishi;</w:t>
      </w:r>
    </w:p>
    <w:p w:rsidR="00686EA2" w:rsidRPr="00910C0C" w:rsidRDefault="00686EA2" w:rsidP="00686EA2">
      <w:pPr>
        <w:ind w:firstLine="567"/>
        <w:jc w:val="both"/>
        <w:rPr>
          <w:sz w:val="26"/>
          <w:szCs w:val="26"/>
          <w:lang w:val="uz-Cyrl-UZ"/>
        </w:rPr>
      </w:pPr>
      <w:r w:rsidRPr="00910C0C">
        <w:rPr>
          <w:sz w:val="26"/>
          <w:szCs w:val="26"/>
          <w:lang w:val="uz-Cyrl-UZ"/>
        </w:rPr>
        <w:t>- O‘z vaqtida qayta aloqalarning ta’minlanishi;</w:t>
      </w:r>
    </w:p>
    <w:p w:rsidR="00686EA2" w:rsidRPr="00910C0C" w:rsidRDefault="00686EA2" w:rsidP="00686EA2">
      <w:pPr>
        <w:ind w:firstLine="567"/>
        <w:jc w:val="both"/>
        <w:rPr>
          <w:sz w:val="26"/>
          <w:szCs w:val="26"/>
          <w:lang w:val="uz-Cyrl-UZ"/>
        </w:rPr>
      </w:pPr>
      <w:r w:rsidRPr="00910C0C">
        <w:rPr>
          <w:sz w:val="26"/>
          <w:szCs w:val="26"/>
          <w:lang w:val="uz-Cyrl-UZ"/>
        </w:rPr>
        <w:t>- Tushunchalarni amaliyotda qo‘llash uchun sharoitlar yaratilishi;</w:t>
      </w:r>
    </w:p>
    <w:p w:rsidR="00686EA2" w:rsidRPr="00910C0C" w:rsidRDefault="00686EA2" w:rsidP="00686EA2">
      <w:pPr>
        <w:ind w:firstLine="567"/>
        <w:jc w:val="both"/>
        <w:rPr>
          <w:sz w:val="26"/>
          <w:szCs w:val="26"/>
          <w:lang w:val="uz-Cyrl-UZ"/>
        </w:rPr>
      </w:pPr>
      <w:r w:rsidRPr="00910C0C">
        <w:rPr>
          <w:sz w:val="26"/>
          <w:szCs w:val="26"/>
          <w:lang w:val="uz-Cyrl-UZ"/>
        </w:rPr>
        <w:t>- Turli o‘qitish usullarining taklif etilishi;</w:t>
      </w:r>
    </w:p>
    <w:p w:rsidR="00686EA2" w:rsidRPr="00910C0C" w:rsidRDefault="00686EA2" w:rsidP="00686EA2">
      <w:pPr>
        <w:ind w:firstLine="567"/>
        <w:jc w:val="both"/>
        <w:rPr>
          <w:sz w:val="26"/>
          <w:szCs w:val="26"/>
          <w:lang w:val="uz-Cyrl-UZ"/>
        </w:rPr>
      </w:pPr>
      <w:r w:rsidRPr="00910C0C">
        <w:rPr>
          <w:sz w:val="26"/>
          <w:szCs w:val="26"/>
          <w:lang w:val="uz-Cyrl-UZ"/>
        </w:rPr>
        <w:t>- Motivatsiyaning yuqori darajada bo‘lishi;</w:t>
      </w:r>
    </w:p>
    <w:p w:rsidR="00686EA2" w:rsidRPr="00910C0C" w:rsidRDefault="00686EA2" w:rsidP="00686EA2">
      <w:pPr>
        <w:ind w:firstLine="567"/>
        <w:jc w:val="both"/>
        <w:rPr>
          <w:sz w:val="26"/>
          <w:szCs w:val="26"/>
          <w:lang w:val="uz-Cyrl-UZ"/>
        </w:rPr>
      </w:pPr>
      <w:r w:rsidRPr="00910C0C">
        <w:rPr>
          <w:sz w:val="26"/>
          <w:szCs w:val="26"/>
          <w:lang w:val="uz-Cyrl-UZ"/>
        </w:rPr>
        <w:t>- O‘tilgan materialning yaxshi eslab qolinishi;</w:t>
      </w:r>
    </w:p>
    <w:p w:rsidR="00686EA2" w:rsidRPr="00910C0C" w:rsidRDefault="00686EA2" w:rsidP="00686EA2">
      <w:pPr>
        <w:ind w:firstLine="567"/>
        <w:jc w:val="both"/>
        <w:rPr>
          <w:sz w:val="26"/>
          <w:szCs w:val="26"/>
          <w:lang w:val="uz-Cyrl-UZ"/>
        </w:rPr>
      </w:pPr>
      <w:r w:rsidRPr="00910C0C">
        <w:rPr>
          <w:sz w:val="26"/>
          <w:szCs w:val="26"/>
          <w:lang w:val="uz-Cyrl-UZ"/>
        </w:rPr>
        <w:t>- Muloqatga kirishish ko‘nikmasining takomillashishi;</w:t>
      </w:r>
    </w:p>
    <w:p w:rsidR="00686EA2" w:rsidRPr="00910C0C" w:rsidRDefault="00686EA2" w:rsidP="00686EA2">
      <w:pPr>
        <w:ind w:firstLine="567"/>
        <w:jc w:val="both"/>
        <w:rPr>
          <w:sz w:val="26"/>
          <w:szCs w:val="26"/>
          <w:lang w:val="uz-Cyrl-UZ"/>
        </w:rPr>
      </w:pPr>
      <w:r w:rsidRPr="00910C0C">
        <w:rPr>
          <w:sz w:val="26"/>
          <w:szCs w:val="26"/>
          <w:lang w:val="uz-Cyrl-UZ"/>
        </w:rPr>
        <w:t>-O‘z-o‘zini baxolashning o‘sishi;</w:t>
      </w:r>
    </w:p>
    <w:p w:rsidR="00686EA2" w:rsidRPr="00910C0C" w:rsidRDefault="00686EA2" w:rsidP="00686EA2">
      <w:pPr>
        <w:ind w:firstLine="567"/>
        <w:jc w:val="both"/>
        <w:rPr>
          <w:sz w:val="26"/>
          <w:szCs w:val="26"/>
          <w:lang w:val="uz-Cyrl-UZ"/>
        </w:rPr>
      </w:pPr>
      <w:r w:rsidRPr="00910C0C">
        <w:rPr>
          <w:sz w:val="26"/>
          <w:szCs w:val="26"/>
          <w:lang w:val="uz-Cyrl-UZ"/>
        </w:rPr>
        <w:t>- O‘quvchilarning  mavzu mazmuniga, o‘qitish jarayoniga bo‘lgan ijobiy munosabati;</w:t>
      </w:r>
    </w:p>
    <w:p w:rsidR="00686EA2" w:rsidRPr="00910C0C" w:rsidRDefault="00686EA2" w:rsidP="00686EA2">
      <w:pPr>
        <w:ind w:firstLine="567"/>
        <w:jc w:val="both"/>
        <w:rPr>
          <w:sz w:val="26"/>
          <w:szCs w:val="26"/>
          <w:lang w:val="uz-Cyrl-UZ"/>
        </w:rPr>
      </w:pPr>
      <w:r w:rsidRPr="00910C0C">
        <w:rPr>
          <w:sz w:val="26"/>
          <w:szCs w:val="26"/>
          <w:lang w:val="uz-Cyrl-UZ"/>
        </w:rPr>
        <w:t>-O‘quvchining mustakil fikrlay olishi;</w:t>
      </w:r>
    </w:p>
    <w:p w:rsidR="00686EA2" w:rsidRPr="00910C0C" w:rsidRDefault="00686EA2" w:rsidP="00686EA2">
      <w:pPr>
        <w:ind w:firstLine="567"/>
        <w:jc w:val="both"/>
        <w:rPr>
          <w:sz w:val="26"/>
          <w:szCs w:val="26"/>
          <w:lang w:val="uz-Cyrl-UZ"/>
        </w:rPr>
      </w:pPr>
      <w:r w:rsidRPr="00910C0C">
        <w:rPr>
          <w:sz w:val="26"/>
          <w:szCs w:val="26"/>
          <w:lang w:val="uz-Cyrl-UZ"/>
        </w:rPr>
        <w:t>-Tanqidiy va mantiqiy fikrlashni rivojlantirishi;</w:t>
      </w:r>
    </w:p>
    <w:p w:rsidR="00686EA2" w:rsidRPr="00910C0C" w:rsidRDefault="00686EA2" w:rsidP="00686EA2">
      <w:pPr>
        <w:ind w:firstLine="567"/>
        <w:jc w:val="both"/>
        <w:rPr>
          <w:b/>
          <w:sz w:val="26"/>
          <w:szCs w:val="26"/>
          <w:lang w:val="uz-Cyrl-UZ"/>
        </w:rPr>
      </w:pPr>
      <w:r w:rsidRPr="00910C0C">
        <w:rPr>
          <w:sz w:val="26"/>
          <w:szCs w:val="26"/>
          <w:lang w:val="uz-Cyrl-UZ"/>
        </w:rPr>
        <w:t xml:space="preserve"> -Muammolarni yechish ko‘nikmalarining shakllanishi.</w:t>
      </w:r>
    </w:p>
    <w:p w:rsidR="00686EA2" w:rsidRPr="00910C0C" w:rsidRDefault="00686EA2" w:rsidP="00686EA2">
      <w:pPr>
        <w:ind w:firstLine="567"/>
        <w:jc w:val="both"/>
        <w:rPr>
          <w:b/>
          <w:sz w:val="26"/>
          <w:szCs w:val="26"/>
          <w:lang w:val="uz-Cyrl-UZ"/>
        </w:rPr>
      </w:pPr>
      <w:r w:rsidRPr="00910C0C">
        <w:rPr>
          <w:b/>
          <w:sz w:val="26"/>
          <w:szCs w:val="26"/>
          <w:lang w:val="uz-Cyrl-UZ"/>
        </w:rPr>
        <w:t>Noan’anaviy ta’lim modelining kamchiliklari:</w:t>
      </w:r>
    </w:p>
    <w:p w:rsidR="00686EA2" w:rsidRPr="00910C0C" w:rsidRDefault="00686EA2" w:rsidP="00686EA2">
      <w:pPr>
        <w:ind w:firstLine="567"/>
        <w:jc w:val="both"/>
        <w:rPr>
          <w:sz w:val="26"/>
          <w:szCs w:val="26"/>
          <w:lang w:val="uz-Cyrl-UZ"/>
        </w:rPr>
      </w:pPr>
      <w:r w:rsidRPr="00910C0C">
        <w:rPr>
          <w:sz w:val="26"/>
          <w:szCs w:val="26"/>
          <w:lang w:val="uz-Cyrl-UZ"/>
        </w:rPr>
        <w:t>-Ko‘p vaqt talab etilishi;</w:t>
      </w:r>
    </w:p>
    <w:p w:rsidR="00686EA2" w:rsidRPr="00910C0C" w:rsidRDefault="00686EA2" w:rsidP="00686EA2">
      <w:pPr>
        <w:ind w:firstLine="567"/>
        <w:jc w:val="both"/>
        <w:rPr>
          <w:sz w:val="26"/>
          <w:szCs w:val="26"/>
          <w:lang w:val="uz-Cyrl-UZ"/>
        </w:rPr>
      </w:pPr>
      <w:r w:rsidRPr="00910C0C">
        <w:rPr>
          <w:sz w:val="26"/>
          <w:szCs w:val="26"/>
          <w:lang w:val="uz-Cyrl-UZ"/>
        </w:rPr>
        <w:t>- O‘quvchilarni har doim xam keraklicha nazorat kilish imkoniyatining pastligi;</w:t>
      </w:r>
    </w:p>
    <w:p w:rsidR="00686EA2" w:rsidRPr="00910C0C" w:rsidRDefault="00686EA2" w:rsidP="00686EA2">
      <w:pPr>
        <w:ind w:firstLine="567"/>
        <w:jc w:val="both"/>
        <w:rPr>
          <w:sz w:val="26"/>
          <w:szCs w:val="26"/>
          <w:lang w:val="uz-Cyrl-UZ"/>
        </w:rPr>
      </w:pPr>
      <w:r w:rsidRPr="00910C0C">
        <w:rPr>
          <w:sz w:val="26"/>
          <w:szCs w:val="26"/>
          <w:lang w:val="uz-Cyrl-UZ"/>
        </w:rPr>
        <w:t>-Juda murakkab mazmundagi material o‘rganilayotganda xam o‘qituvchi rolining past bo‘lishi;</w:t>
      </w:r>
    </w:p>
    <w:p w:rsidR="00686EA2" w:rsidRPr="00910C0C" w:rsidRDefault="00686EA2" w:rsidP="00686EA2">
      <w:pPr>
        <w:ind w:firstLine="567"/>
        <w:jc w:val="both"/>
        <w:rPr>
          <w:sz w:val="26"/>
          <w:szCs w:val="26"/>
          <w:lang w:val="uz-Cyrl-UZ"/>
        </w:rPr>
      </w:pPr>
      <w:r w:rsidRPr="00910C0C">
        <w:rPr>
          <w:sz w:val="26"/>
          <w:szCs w:val="26"/>
          <w:lang w:val="uz-Cyrl-UZ"/>
        </w:rPr>
        <w:t>-O‘qituvchining o‘zidan ham yaxshi rivojlangan fikrlash qobiliyatiga va muammolarni yechish ko‘nikmalariga ega bo‘lishining talab etilishi.</w:t>
      </w:r>
    </w:p>
    <w:p w:rsidR="00686EA2" w:rsidRPr="00910C0C" w:rsidRDefault="00686EA2" w:rsidP="00686EA2">
      <w:pPr>
        <w:ind w:firstLine="851"/>
        <w:jc w:val="both"/>
        <w:rPr>
          <w:sz w:val="26"/>
          <w:szCs w:val="26"/>
          <w:lang w:val="uz-Cyrl-UZ"/>
        </w:rPr>
      </w:pPr>
      <w:r w:rsidRPr="00910C0C">
        <w:rPr>
          <w:sz w:val="26"/>
          <w:szCs w:val="26"/>
          <w:lang w:val="uz-Cyrl-UZ"/>
        </w:rPr>
        <w:t>«Ta’lim metodlari dastlab pedagog ongida muayyan yo‘nalishdagi faoliyatning umumlashma loyihasi tarzida namoyon bo‘ladi. Mazkur loyiha amaliyotga o‘qituvchi va o‘quvchilar faoliyatining o‘zaro tutashuvi, o‘qitish va o‘qishga qaratilgan aniq harakatlar, amallar yoki usullar majmuasi sifatida joriy etiladi. Metod boshqa shakllarda namoyon bo‘lmaydi, buning boisi ta’lim metodi o‘zida umumiy holda faoliyatning didaktik modelini ifoda etadi»</w:t>
      </w:r>
      <w:r w:rsidRPr="00910C0C">
        <w:rPr>
          <w:rStyle w:val="af1"/>
          <w:sz w:val="26"/>
          <w:szCs w:val="26"/>
          <w:lang w:val="uz-Cyrl-UZ"/>
        </w:rPr>
        <w:footnoteReference w:customMarkFollows="1" w:id="19"/>
        <w:t>1</w:t>
      </w:r>
      <w:r w:rsidRPr="00910C0C">
        <w:rPr>
          <w:sz w:val="26"/>
          <w:szCs w:val="26"/>
          <w:lang w:val="uz-Cyrl-UZ"/>
        </w:rPr>
        <w:t>.</w:t>
      </w:r>
    </w:p>
    <w:p w:rsidR="00686EA2" w:rsidRPr="00910C0C" w:rsidRDefault="00686EA2" w:rsidP="00686EA2">
      <w:pPr>
        <w:numPr>
          <w:ilvl w:val="0"/>
          <w:numId w:val="24"/>
        </w:numPr>
        <w:tabs>
          <w:tab w:val="num" w:pos="0"/>
        </w:tabs>
        <w:overflowPunct/>
        <w:autoSpaceDE/>
        <w:autoSpaceDN/>
        <w:adjustRightInd/>
        <w:ind w:left="0" w:firstLine="851"/>
        <w:jc w:val="both"/>
        <w:rPr>
          <w:sz w:val="26"/>
          <w:szCs w:val="26"/>
          <w:lang w:val="uz-Cyrl-UZ"/>
        </w:rPr>
      </w:pPr>
      <w:r w:rsidRPr="00910C0C">
        <w:rPr>
          <w:sz w:val="26"/>
          <w:szCs w:val="26"/>
          <w:lang w:val="uz-Cyrl-UZ"/>
        </w:rPr>
        <w:t xml:space="preserve">qayd etilayotgan tushuncha mohiyatini to‘laqonli yorituvchi ta’rifni aniqlashga bo‘lgan urinish bugun ham davom etyapti, yangi-yangi ta’riflar ilgari surilmoqda. Biroq, «ta’lim metodi» tushunchasi mohiyatini yoritishga nisbatan turlicha qarashlarning mavjudligiga qaramay, ularni o‘zaro yaqinlashtiruvchi umumiylik mavjud. Aksariyat mualliflar «ta’lim metodlari o‘quvchilarning o‘quv-bilish faoliyatini tashkil etish usullari» degan qarashga yon bosadilar. Demak, </w:t>
      </w:r>
      <w:r w:rsidRPr="00910C0C">
        <w:rPr>
          <w:sz w:val="26"/>
          <w:szCs w:val="26"/>
          <w:u w:val="single"/>
          <w:lang w:val="uz-Cyrl-UZ"/>
        </w:rPr>
        <w:t>ta’lim metodlari</w:t>
      </w:r>
      <w:r w:rsidRPr="00910C0C">
        <w:rPr>
          <w:sz w:val="26"/>
          <w:szCs w:val="26"/>
          <w:lang w:val="uz-Cyrl-UZ"/>
        </w:rPr>
        <w:t xml:space="preserve"> ta’lim jarayonida qo‘llanilib, uning samarasini tahminlovchi usullar majmuidir. </w:t>
      </w:r>
    </w:p>
    <w:p w:rsidR="00686EA2" w:rsidRPr="00910C0C" w:rsidRDefault="00686EA2" w:rsidP="00686EA2">
      <w:pPr>
        <w:pStyle w:val="ab"/>
        <w:spacing w:after="0"/>
        <w:ind w:left="0"/>
        <w:jc w:val="both"/>
        <w:rPr>
          <w:sz w:val="26"/>
          <w:szCs w:val="26"/>
          <w:lang w:val="uz-Cyrl-UZ"/>
        </w:rPr>
      </w:pPr>
      <w:r w:rsidRPr="00910C0C">
        <w:rPr>
          <w:sz w:val="26"/>
          <w:szCs w:val="26"/>
          <w:lang w:val="uz-Cyrl-UZ"/>
        </w:rPr>
        <w:t xml:space="preserve">Ta’lim metodlari ta’lim maqsadini yoritishga xizmat qiladi, u yordamida ta’lim mazmunini o‘zlashtirish yo‘llari ifoda etiladi, o‘qituvchi va o‘quvchilarning o‘zaro harakati, xususiyati aks ettiriladi. </w:t>
      </w:r>
    </w:p>
    <w:p w:rsidR="00686EA2" w:rsidRPr="00910C0C" w:rsidRDefault="00686EA2" w:rsidP="00686EA2">
      <w:pPr>
        <w:pStyle w:val="ab"/>
        <w:spacing w:after="0"/>
        <w:ind w:left="0"/>
        <w:jc w:val="both"/>
        <w:rPr>
          <w:sz w:val="26"/>
          <w:szCs w:val="26"/>
          <w:lang w:val="uz-Cyrl-UZ"/>
        </w:rPr>
      </w:pPr>
      <w:r w:rsidRPr="00910C0C">
        <w:rPr>
          <w:sz w:val="26"/>
          <w:szCs w:val="26"/>
          <w:lang w:val="uz-Cyrl-UZ"/>
        </w:rPr>
        <w:lastRenderedPageBreak/>
        <w:t>Metod, bir tomondan, ta’lim maqsadiga erishish vositasi sifatida namoyon bo‘lsa, boshqa tomondan, boshqariluvchan o‘qish faoliyatini amalga oshirish sharti hisoblanadi.</w:t>
      </w:r>
    </w:p>
    <w:p w:rsidR="00686EA2" w:rsidRPr="00910C0C" w:rsidRDefault="00686EA2" w:rsidP="00686EA2">
      <w:pPr>
        <w:ind w:firstLine="851"/>
        <w:jc w:val="both"/>
        <w:rPr>
          <w:sz w:val="26"/>
          <w:szCs w:val="26"/>
          <w:lang w:val="uz-Cyrl-UZ"/>
        </w:rPr>
      </w:pPr>
      <w:r w:rsidRPr="00910C0C">
        <w:rPr>
          <w:sz w:val="26"/>
          <w:szCs w:val="26"/>
          <w:lang w:val="uz-Cyrl-UZ"/>
        </w:rPr>
        <w:t>Ta’lim metodlari doimo u yoki bu o‘qish vositalari yordamida joriy etiladi, shu bois ularning o‘zaro shartlanganligini ta’kidlash joiz.</w:t>
      </w:r>
    </w:p>
    <w:p w:rsidR="00686EA2" w:rsidRPr="00910C0C" w:rsidRDefault="00686EA2" w:rsidP="00686EA2">
      <w:pPr>
        <w:ind w:firstLine="851"/>
        <w:jc w:val="both"/>
        <w:rPr>
          <w:sz w:val="26"/>
          <w:szCs w:val="26"/>
          <w:lang w:val="uz-Cyrl-UZ"/>
        </w:rPr>
      </w:pPr>
      <w:r w:rsidRPr="00910C0C">
        <w:rPr>
          <w:sz w:val="26"/>
          <w:szCs w:val="26"/>
          <w:lang w:val="uz-Cyrl-UZ"/>
        </w:rPr>
        <w:t>Ta’lim metodi tuzilmasi chizmada quyidagicha namoyon bo‘ladi (M.N.Skatkin qarashlariga ko‘ra):</w:t>
      </w:r>
    </w:p>
    <w:p w:rsidR="00686EA2" w:rsidRPr="00DA2055" w:rsidRDefault="00686EA2" w:rsidP="00686EA2">
      <w:pPr>
        <w:ind w:firstLine="851"/>
        <w:jc w:val="both"/>
        <w:rPr>
          <w:sz w:val="26"/>
          <w:szCs w:val="26"/>
          <w:lang w:val="uz-Cyrl-UZ"/>
        </w:rPr>
      </w:pPr>
    </w:p>
    <w:p w:rsidR="00686EA2" w:rsidRPr="00910C0C" w:rsidRDefault="006A14BB" w:rsidP="00686EA2">
      <w:pPr>
        <w:jc w:val="both"/>
        <w:rPr>
          <w:sz w:val="26"/>
          <w:szCs w:val="26"/>
          <w:lang w:val="uz-Cyrl-UZ"/>
        </w:rPr>
      </w:pPr>
      <w:r>
        <w:rPr>
          <w:noProof/>
          <w:sz w:val="26"/>
          <w:szCs w:val="26"/>
          <w:lang w:val="uz-Cyrl-UZ"/>
        </w:rPr>
        <w:pict>
          <v:group id="_x0000_s1038" style="position:absolute;left:0;text-align:left;margin-left:0;margin-top:4.7pt;width:468pt;height:190.85pt;z-index:251660288" coordorigin="1701,1314" coordsize="9360,5040">
            <v:shapetype id="_x0000_t202" coordsize="21600,21600" o:spt="202" path="m,l,21600r21600,l21600,xe">
              <v:stroke joinstyle="miter"/>
              <v:path gradientshapeok="t" o:connecttype="rect"/>
            </v:shapetype>
            <v:shape id="_x0000_s1039" type="#_x0000_t202" style="position:absolute;left:2853;top:1314;width:2304;height:576">
              <v:textbox style="mso-next-textbox:#_x0000_s1039">
                <w:txbxContent>
                  <w:p w:rsidR="006A14BB" w:rsidRPr="006B5B32" w:rsidRDefault="006A14BB" w:rsidP="00686EA2">
                    <w:pPr>
                      <w:pStyle w:val="3"/>
                      <w:numPr>
                        <w:ilvl w:val="0"/>
                        <w:numId w:val="0"/>
                      </w:numPr>
                      <w:spacing w:before="0" w:after="0"/>
                      <w:jc w:val="center"/>
                      <w:rPr>
                        <w:rFonts w:ascii="Times New Roman Uz" w:hAnsi="Times New Roman Uz" w:cs="Times New Roman Uz"/>
                        <w:sz w:val="20"/>
                        <w:szCs w:val="20"/>
                      </w:rPr>
                    </w:pPr>
                    <w:r>
                      <w:rPr>
                        <w:rFonts w:ascii="Times New Roman Uz" w:hAnsi="Times New Roman Uz" w:cs="Times New Roman Uz"/>
                        <w:sz w:val="20"/>
                        <w:szCs w:val="20"/>
                        <w:lang w:val="uz-Cyrl-UZ"/>
                      </w:rPr>
                      <w:t>о‘q</w:t>
                    </w:r>
                    <w:r>
                      <w:rPr>
                        <w:rFonts w:ascii="Times New Roman Uz" w:hAnsi="Times New Roman Uz" w:cs="Times New Roman Uz"/>
                        <w:sz w:val="20"/>
                        <w:szCs w:val="20"/>
                      </w:rPr>
                      <w:t>uv</w:t>
                    </w:r>
                    <w:r w:rsidRPr="006B5B32">
                      <w:rPr>
                        <w:rFonts w:ascii="Times New Roman Uz" w:hAnsi="Times New Roman Uz" w:cs="Times New Roman Uz"/>
                        <w:sz w:val="20"/>
                        <w:szCs w:val="20"/>
                      </w:rPr>
                      <w:t xml:space="preserve"> </w:t>
                    </w:r>
                    <w:r>
                      <w:rPr>
                        <w:rFonts w:ascii="Times New Roman Uz" w:hAnsi="Times New Roman Uz" w:cs="Times New Roman Uz"/>
                        <w:sz w:val="20"/>
                        <w:szCs w:val="20"/>
                      </w:rPr>
                      <w:t>faoliyati</w:t>
                    </w:r>
                  </w:p>
                </w:txbxContent>
              </v:textbox>
            </v:shape>
            <v:shape id="_x0000_s1040" type="#_x0000_t202" style="position:absolute;left:6021;top:1314;width:2448;height:576">
              <v:textbox style="mso-next-textbox:#_x0000_s1040">
                <w:txbxContent>
                  <w:p w:rsidR="006A14BB" w:rsidRPr="006B5B32" w:rsidRDefault="006A14BB" w:rsidP="00686EA2">
                    <w:pPr>
                      <w:pStyle w:val="3"/>
                      <w:numPr>
                        <w:ilvl w:val="0"/>
                        <w:numId w:val="0"/>
                      </w:numPr>
                      <w:spacing w:before="0" w:after="0"/>
                      <w:ind w:left="2124" w:hanging="2124"/>
                      <w:jc w:val="center"/>
                      <w:rPr>
                        <w:rFonts w:ascii="Times New Roman Uz" w:hAnsi="Times New Roman Uz" w:cs="Times New Roman Uz"/>
                        <w:sz w:val="20"/>
                        <w:szCs w:val="20"/>
                      </w:rPr>
                    </w:pPr>
                    <w:r w:rsidRPr="006B5B32">
                      <w:rPr>
                        <w:rFonts w:ascii="Times New Roman Uz" w:hAnsi="Times New Roman Uz" w:cs="Times New Roman Uz"/>
                        <w:sz w:val="20"/>
                        <w:szCs w:val="20"/>
                        <w:lang w:val="uz-Cyrl-UZ"/>
                      </w:rPr>
                      <w:t>о‘q</w:t>
                    </w:r>
                    <w:r w:rsidRPr="006B5B32">
                      <w:rPr>
                        <w:rFonts w:ascii="Times New Roman Uz" w:hAnsi="Times New Roman Uz" w:cs="Times New Roman Uz"/>
                        <w:sz w:val="20"/>
                        <w:szCs w:val="20"/>
                      </w:rPr>
                      <w:t>uvchi faoliyati</w:t>
                    </w:r>
                  </w:p>
                </w:txbxContent>
              </v:textbox>
            </v:shape>
            <v:oval id="_x0000_s1041" style="position:absolute;left:1701;top:2610;width:1872;height:1152">
              <v:textbox style="mso-next-textbox:#_x0000_s1041">
                <w:txbxContent>
                  <w:p w:rsidR="006A14BB" w:rsidRPr="00943FA6" w:rsidRDefault="006A14BB" w:rsidP="00686EA2">
                    <w:pPr>
                      <w:pStyle w:val="a5"/>
                      <w:rPr>
                        <w:rFonts w:ascii="Times New Roman Uz" w:hAnsi="Times New Roman Uz" w:cs="Times New Roman Uz"/>
                        <w:sz w:val="20"/>
                      </w:rPr>
                    </w:pPr>
                    <w:r>
                      <w:rPr>
                        <w:rFonts w:ascii="Times New Roman Uz" w:hAnsi="Times New Roman Uz" w:cs="Times New Roman Uz"/>
                        <w:sz w:val="20"/>
                      </w:rPr>
                      <w:t>Ta’lim</w:t>
                    </w:r>
                    <w:r w:rsidRPr="00943FA6">
                      <w:rPr>
                        <w:rFonts w:ascii="Times New Roman Uz" w:hAnsi="Times New Roman Uz" w:cs="Times New Roman Uz"/>
                        <w:sz w:val="20"/>
                      </w:rPr>
                      <w:t xml:space="preserve"> </w:t>
                    </w:r>
                    <w:r>
                      <w:rPr>
                        <w:rFonts w:ascii="Times New Roman Uz" w:hAnsi="Times New Roman Uz" w:cs="Times New Roman Uz"/>
                        <w:sz w:val="20"/>
                      </w:rPr>
                      <w:t>ma</w:t>
                    </w:r>
                    <w:r>
                      <w:rPr>
                        <w:rFonts w:ascii="Times New Roman Uz" w:hAnsi="Times New Roman Uz" w:cs="Times New Roman Uz"/>
                        <w:sz w:val="20"/>
                        <w:lang w:val="uz-Cyrl-UZ"/>
                      </w:rPr>
                      <w:t>q</w:t>
                    </w:r>
                    <w:r>
                      <w:rPr>
                        <w:rFonts w:ascii="Times New Roman Uz" w:hAnsi="Times New Roman Uz" w:cs="Times New Roman Uz"/>
                        <w:sz w:val="20"/>
                      </w:rPr>
                      <w:t>sadi</w:t>
                    </w:r>
                  </w:p>
                </w:txbxContent>
              </v:textbox>
            </v:oval>
            <v:oval id="_x0000_s1042" style="position:absolute;left:4149;top:2610;width:1872;height:1152">
              <v:textbox style="mso-next-textbox:#_x0000_s1042">
                <w:txbxContent>
                  <w:p w:rsidR="006A14BB" w:rsidRPr="00943FA6" w:rsidRDefault="006A14BB" w:rsidP="00686EA2">
                    <w:pPr>
                      <w:pStyle w:val="a5"/>
                      <w:rPr>
                        <w:rFonts w:ascii="Times New Roman Uz" w:hAnsi="Times New Roman Uz" w:cs="Times New Roman Uz"/>
                        <w:sz w:val="20"/>
                      </w:rPr>
                    </w:pPr>
                    <w:r>
                      <w:rPr>
                        <w:rFonts w:ascii="Times New Roman Uz" w:hAnsi="Times New Roman Uz" w:cs="Times New Roman Uz"/>
                        <w:sz w:val="20"/>
                      </w:rPr>
                      <w:t>Ta’lim</w:t>
                    </w:r>
                    <w:r w:rsidRPr="00943FA6">
                      <w:rPr>
                        <w:rFonts w:ascii="Times New Roman Uz" w:hAnsi="Times New Roman Uz" w:cs="Times New Roman Uz"/>
                        <w:sz w:val="20"/>
                      </w:rPr>
                      <w:t xml:space="preserve"> </w:t>
                    </w:r>
                    <w:r>
                      <w:rPr>
                        <w:rFonts w:ascii="Times New Roman Uz" w:hAnsi="Times New Roman Uz" w:cs="Times New Roman Uz"/>
                        <w:sz w:val="20"/>
                      </w:rPr>
                      <w:t>metodi</w:t>
                    </w:r>
                  </w:p>
                </w:txbxContent>
              </v:textbox>
            </v:oval>
            <v:shape id="_x0000_s1043" type="#_x0000_t202" style="position:absolute;left:6309;top:2610;width:2160;height:1152">
              <v:textbox style="mso-next-textbox:#_x0000_s1043">
                <w:txbxContent>
                  <w:p w:rsidR="006A14BB" w:rsidRPr="006B5B32" w:rsidRDefault="006A14BB" w:rsidP="00686EA2">
                    <w:pPr>
                      <w:jc w:val="center"/>
                      <w:rPr>
                        <w:rFonts w:ascii="Times New Roman Uz" w:hAnsi="Times New Roman Uz" w:cs="Times New Roman Uz"/>
                        <w:b/>
                      </w:rPr>
                    </w:pPr>
                    <w:r w:rsidRPr="006B5B32">
                      <w:rPr>
                        <w:rFonts w:ascii="Times New Roman Uz" w:hAnsi="Times New Roman Uz" w:cs="Times New Roman Uz"/>
                        <w:b/>
                      </w:rPr>
                      <w:t>Ma</w:t>
                    </w:r>
                    <w:r w:rsidRPr="006B5B32">
                      <w:rPr>
                        <w:rFonts w:ascii="Times New Roman Uz" w:hAnsi="Times New Roman Uz" w:cs="Times New Roman Uz"/>
                        <w:b/>
                        <w:lang w:val="uz-Cyrl-UZ"/>
                      </w:rPr>
                      <w:t>q</w:t>
                    </w:r>
                    <w:r w:rsidRPr="006B5B32">
                      <w:rPr>
                        <w:rFonts w:ascii="Times New Roman Uz" w:hAnsi="Times New Roman Uz" w:cs="Times New Roman Uz"/>
                        <w:b/>
                      </w:rPr>
                      <w:t xml:space="preserve">sad sari </w:t>
                    </w:r>
                    <w:r w:rsidRPr="006B5B32">
                      <w:rPr>
                        <w:rFonts w:ascii="Times New Roman Uz" w:hAnsi="Times New Roman Uz" w:cs="Times New Roman Uz"/>
                        <w:b/>
                        <w:lang w:val="uz-Cyrl-UZ"/>
                      </w:rPr>
                      <w:t>h</w:t>
                    </w:r>
                    <w:r w:rsidRPr="006B5B32">
                      <w:rPr>
                        <w:rFonts w:ascii="Times New Roman Uz" w:hAnsi="Times New Roman Uz" w:cs="Times New Roman Uz"/>
                        <w:b/>
                      </w:rPr>
                      <w:t>arakatlanish mexa</w:t>
                    </w:r>
                    <w:r w:rsidRPr="006B5B32">
                      <w:rPr>
                        <w:rFonts w:ascii="Times New Roman Uz" w:hAnsi="Times New Roman Uz" w:cs="Times New Roman Uz"/>
                        <w:b/>
                        <w:lang w:val="uz-Cyrl-UZ"/>
                      </w:rPr>
                      <w:t>n</w:t>
                    </w:r>
                    <w:r w:rsidRPr="006B5B32">
                      <w:rPr>
                        <w:rFonts w:ascii="Times New Roman Uz" w:hAnsi="Times New Roman Uz" w:cs="Times New Roman Uz"/>
                        <w:b/>
                      </w:rPr>
                      <w:t>izmi</w:t>
                    </w:r>
                  </w:p>
                </w:txbxContent>
              </v:textbox>
            </v:shape>
            <v:oval id="_x0000_s1044" style="position:absolute;left:8757;top:2610;width:2304;height:1152">
              <v:textbox style="mso-next-textbox:#_x0000_s1044">
                <w:txbxContent>
                  <w:p w:rsidR="006A14BB" w:rsidRPr="00943FA6" w:rsidRDefault="006A14BB" w:rsidP="00686EA2">
                    <w:pPr>
                      <w:pStyle w:val="a5"/>
                      <w:rPr>
                        <w:rFonts w:ascii="Times New Roman Uz" w:hAnsi="Times New Roman Uz" w:cs="Times New Roman Uz"/>
                        <w:sz w:val="20"/>
                      </w:rPr>
                    </w:pPr>
                    <w:r>
                      <w:rPr>
                        <w:rFonts w:ascii="Times New Roman Uz" w:hAnsi="Times New Roman Uz" w:cs="Times New Roman Uz"/>
                        <w:sz w:val="20"/>
                      </w:rPr>
                      <w:t>Erishilgan</w:t>
                    </w:r>
                    <w:r>
                      <w:rPr>
                        <w:rFonts w:ascii="Times New Roman Uz" w:hAnsi="Times New Roman Uz" w:cs="Times New Roman Uz"/>
                        <w:sz w:val="20"/>
                        <w:lang w:val="uz-Cyrl-UZ"/>
                      </w:rPr>
                      <w:t xml:space="preserve"> </w:t>
                    </w:r>
                    <w:r>
                      <w:rPr>
                        <w:rFonts w:ascii="Times New Roman Uz" w:hAnsi="Times New Roman Uz" w:cs="Times New Roman Uz"/>
                        <w:sz w:val="20"/>
                      </w:rPr>
                      <w:t>ma</w:t>
                    </w:r>
                    <w:r>
                      <w:rPr>
                        <w:rFonts w:ascii="Times New Roman Uz" w:hAnsi="Times New Roman Uz" w:cs="Times New Roman Uz"/>
                        <w:sz w:val="20"/>
                        <w:lang w:val="uz-Cyrl-UZ"/>
                      </w:rPr>
                      <w:t>q</w:t>
                    </w:r>
                    <w:r>
                      <w:rPr>
                        <w:rFonts w:ascii="Times New Roman Uz" w:hAnsi="Times New Roman Uz" w:cs="Times New Roman Uz"/>
                        <w:sz w:val="20"/>
                      </w:rPr>
                      <w:t>sad</w:t>
                    </w:r>
                  </w:p>
                </w:txbxContent>
              </v:textbox>
            </v:oval>
            <v:shape id="_x0000_s1045" type="#_x0000_t202" style="position:absolute;left:2853;top:4626;width:2304;height:720">
              <v:textbox style="mso-next-textbox:#_x0000_s1045">
                <w:txbxContent>
                  <w:p w:rsidR="006A14BB" w:rsidRPr="006B5B32" w:rsidRDefault="006A14BB" w:rsidP="00686EA2">
                    <w:pPr>
                      <w:pStyle w:val="3"/>
                      <w:numPr>
                        <w:ilvl w:val="0"/>
                        <w:numId w:val="0"/>
                      </w:numPr>
                      <w:spacing w:before="0" w:after="0"/>
                      <w:ind w:firstLine="180"/>
                      <w:rPr>
                        <w:rFonts w:ascii="Times New Roman Uz" w:hAnsi="Times New Roman Uz" w:cs="Times New Roman Uz"/>
                        <w:sz w:val="20"/>
                        <w:szCs w:val="20"/>
                      </w:rPr>
                    </w:pPr>
                    <w:r w:rsidRPr="006B5B32">
                      <w:rPr>
                        <w:rFonts w:ascii="Times New Roman Uz" w:hAnsi="Times New Roman Uz" w:cs="Times New Roman Uz"/>
                        <w:sz w:val="20"/>
                        <w:szCs w:val="20"/>
                        <w:lang w:val="uz-Cyrl-UZ"/>
                      </w:rPr>
                      <w:t>о‘q</w:t>
                    </w:r>
                    <w:r w:rsidRPr="006B5B32">
                      <w:rPr>
                        <w:rFonts w:ascii="Times New Roman Uz" w:hAnsi="Times New Roman Uz" w:cs="Times New Roman Uz"/>
                        <w:sz w:val="20"/>
                        <w:szCs w:val="20"/>
                      </w:rPr>
                      <w:t>ituvchi faoliyati</w:t>
                    </w:r>
                  </w:p>
                </w:txbxContent>
              </v:textbox>
            </v:shape>
            <v:shape id="_x0000_s1046" type="#_x0000_t202" style="position:absolute;left:6021;top:4482;width:2304;height:1008">
              <v:textbox style="mso-next-textbox:#_x0000_s1046">
                <w:txbxContent>
                  <w:p w:rsidR="006A14BB" w:rsidRPr="006B5B32" w:rsidRDefault="006A14BB" w:rsidP="00686EA2">
                    <w:pPr>
                      <w:pStyle w:val="3"/>
                      <w:numPr>
                        <w:ilvl w:val="0"/>
                        <w:numId w:val="0"/>
                      </w:numPr>
                      <w:tabs>
                        <w:tab w:val="left" w:pos="540"/>
                        <w:tab w:val="left" w:pos="720"/>
                        <w:tab w:val="left" w:pos="1260"/>
                      </w:tabs>
                      <w:spacing w:before="0" w:after="0"/>
                      <w:jc w:val="center"/>
                      <w:rPr>
                        <w:rFonts w:ascii="Times New Roman Uz" w:hAnsi="Times New Roman Uz" w:cs="Times New Roman Uz"/>
                        <w:sz w:val="20"/>
                        <w:szCs w:val="20"/>
                      </w:rPr>
                    </w:pPr>
                    <w:r w:rsidRPr="006B5B32">
                      <w:rPr>
                        <w:rFonts w:ascii="Times New Roman Uz" w:hAnsi="Times New Roman Uz" w:cs="Times New Roman Uz"/>
                        <w:sz w:val="20"/>
                        <w:szCs w:val="20"/>
                        <w:lang w:val="uz-Cyrl-UZ"/>
                      </w:rPr>
                      <w:t>о‘q</w:t>
                    </w:r>
                    <w:r w:rsidRPr="006B5B32">
                      <w:rPr>
                        <w:rFonts w:ascii="Times New Roman Uz" w:hAnsi="Times New Roman Uz" w:cs="Times New Roman Uz"/>
                        <w:sz w:val="20"/>
                        <w:szCs w:val="20"/>
                      </w:rPr>
                      <w:t>uvchining vositali faoliyati</w:t>
                    </w:r>
                  </w:p>
                </w:txbxContent>
              </v:textbox>
            </v:shape>
            <v:line id="_x0000_s1047" style="position:absolute;flip:y" from="2709,1890" to="3717,2610">
              <v:stroke endarrow="block"/>
            </v:line>
            <v:line id="_x0000_s1048" style="position:absolute" from="4149,1890" to="5013,2610">
              <v:stroke endarrow="block"/>
            </v:line>
            <v:line id="_x0000_s1049" style="position:absolute" from="2709,3762" to="3717,4626">
              <v:stroke endarrow="block"/>
            </v:line>
            <v:line id="_x0000_s1050" style="position:absolute;flip:y" from="4149,3762" to="5157,4626">
              <v:stroke endarrow="block"/>
            </v:line>
            <v:line id="_x0000_s1051" style="position:absolute;flip:y" from="5301,1890" to="6885,2610">
              <v:stroke endarrow="block"/>
            </v:line>
            <v:line id="_x0000_s1052" style="position:absolute" from="5445,3762" to="6741,4482">
              <v:stroke endarrow="block"/>
            </v:line>
            <v:line id="_x0000_s1053" style="position:absolute;flip:y" from="7029,3762" to="7605,4482">
              <v:stroke endarrow="block"/>
            </v:line>
            <v:line id="_x0000_s1054" style="position:absolute" from="7029,1890" to="7605,2610">
              <v:stroke endarrow="block"/>
            </v:line>
            <v:line id="_x0000_s1055" style="position:absolute" from="8469,3186" to="8757,3186">
              <v:stroke endarrow="block"/>
            </v:line>
            <v:shape id="_x0000_s1056" type="#_x0000_t202" style="position:absolute;left:2997;top:5778;width:6192;height:576" filled="f" stroked="f">
              <v:textbox style="mso-next-textbox:#_x0000_s1056">
                <w:txbxContent>
                  <w:p w:rsidR="006A14BB" w:rsidRPr="006B5B32" w:rsidRDefault="006A14BB" w:rsidP="00686EA2">
                    <w:pPr>
                      <w:jc w:val="center"/>
                      <w:rPr>
                        <w:rFonts w:ascii="Times New Roman Uz" w:hAnsi="Times New Roman Uz" w:cs="Times New Roman Uz"/>
                        <w:b/>
                        <w:sz w:val="28"/>
                        <w:szCs w:val="28"/>
                      </w:rPr>
                    </w:pPr>
                    <w:r w:rsidRPr="006B5B32">
                      <w:rPr>
                        <w:rFonts w:ascii="Times New Roman Uz" w:hAnsi="Times New Roman Uz" w:cs="Times New Roman Uz"/>
                        <w:b/>
                        <w:sz w:val="28"/>
                        <w:szCs w:val="28"/>
                      </w:rPr>
                      <w:t>Ta’lim metodi tuzilmasi</w:t>
                    </w:r>
                  </w:p>
                </w:txbxContent>
              </v:textbox>
            </v:shape>
          </v:group>
        </w:pict>
      </w:r>
    </w:p>
    <w:p w:rsidR="00686EA2" w:rsidRPr="00910C0C" w:rsidRDefault="00686EA2" w:rsidP="00686EA2">
      <w:pPr>
        <w:jc w:val="both"/>
        <w:rPr>
          <w:sz w:val="26"/>
          <w:szCs w:val="26"/>
          <w:lang w:val="uz-Cyrl-UZ"/>
        </w:rPr>
      </w:pPr>
    </w:p>
    <w:p w:rsidR="00686EA2" w:rsidRPr="00910C0C" w:rsidRDefault="00686EA2" w:rsidP="00686EA2">
      <w:pPr>
        <w:jc w:val="both"/>
        <w:rPr>
          <w:sz w:val="26"/>
          <w:szCs w:val="26"/>
          <w:lang w:val="uz-Cyrl-UZ"/>
        </w:rPr>
      </w:pPr>
    </w:p>
    <w:p w:rsidR="00686EA2" w:rsidRPr="00910C0C" w:rsidRDefault="00686EA2" w:rsidP="00686EA2">
      <w:pPr>
        <w:jc w:val="both"/>
        <w:rPr>
          <w:sz w:val="26"/>
          <w:szCs w:val="26"/>
          <w:lang w:val="uz-Cyrl-UZ"/>
        </w:rPr>
      </w:pPr>
    </w:p>
    <w:p w:rsidR="00686EA2" w:rsidRPr="00910C0C" w:rsidRDefault="00686EA2" w:rsidP="00686EA2">
      <w:pPr>
        <w:jc w:val="both"/>
        <w:rPr>
          <w:sz w:val="26"/>
          <w:szCs w:val="26"/>
          <w:lang w:val="uz-Cyrl-UZ"/>
        </w:rPr>
      </w:pPr>
    </w:p>
    <w:p w:rsidR="00686EA2" w:rsidRPr="00910C0C" w:rsidRDefault="00686EA2" w:rsidP="00686EA2">
      <w:pPr>
        <w:jc w:val="both"/>
        <w:rPr>
          <w:sz w:val="26"/>
          <w:szCs w:val="26"/>
          <w:lang w:val="uz-Cyrl-UZ"/>
        </w:rPr>
      </w:pPr>
    </w:p>
    <w:p w:rsidR="00686EA2" w:rsidRPr="00910C0C" w:rsidRDefault="00686EA2" w:rsidP="00686EA2">
      <w:pPr>
        <w:jc w:val="both"/>
        <w:rPr>
          <w:sz w:val="26"/>
          <w:szCs w:val="26"/>
          <w:lang w:val="uz-Cyrl-UZ"/>
        </w:rPr>
      </w:pPr>
    </w:p>
    <w:p w:rsidR="00686EA2" w:rsidRPr="00910C0C" w:rsidRDefault="00686EA2" w:rsidP="00686EA2">
      <w:pPr>
        <w:jc w:val="both"/>
        <w:rPr>
          <w:sz w:val="26"/>
          <w:szCs w:val="26"/>
          <w:lang w:val="uz-Cyrl-UZ"/>
        </w:rPr>
      </w:pPr>
    </w:p>
    <w:p w:rsidR="00686EA2" w:rsidRPr="00910C0C" w:rsidRDefault="00686EA2" w:rsidP="00686EA2">
      <w:pPr>
        <w:jc w:val="both"/>
        <w:rPr>
          <w:sz w:val="26"/>
          <w:szCs w:val="26"/>
          <w:lang w:val="uz-Cyrl-UZ"/>
        </w:rPr>
      </w:pPr>
    </w:p>
    <w:p w:rsidR="00686EA2" w:rsidRPr="00910C0C" w:rsidRDefault="00686EA2" w:rsidP="00686EA2">
      <w:pPr>
        <w:jc w:val="both"/>
        <w:rPr>
          <w:sz w:val="26"/>
          <w:szCs w:val="26"/>
          <w:lang w:val="uz-Cyrl-UZ"/>
        </w:rPr>
      </w:pPr>
    </w:p>
    <w:p w:rsidR="00686EA2" w:rsidRPr="00910C0C" w:rsidRDefault="00686EA2" w:rsidP="00686EA2">
      <w:pPr>
        <w:jc w:val="both"/>
        <w:rPr>
          <w:sz w:val="26"/>
          <w:szCs w:val="26"/>
          <w:lang w:val="uz-Cyrl-UZ"/>
        </w:rPr>
      </w:pPr>
    </w:p>
    <w:p w:rsidR="00686EA2" w:rsidRPr="00910C0C" w:rsidRDefault="00686EA2" w:rsidP="00686EA2">
      <w:pPr>
        <w:jc w:val="both"/>
        <w:rPr>
          <w:sz w:val="26"/>
          <w:szCs w:val="26"/>
          <w:lang w:val="uz-Cyrl-UZ"/>
        </w:rPr>
      </w:pPr>
    </w:p>
    <w:p w:rsidR="00686EA2" w:rsidRPr="00DA2055" w:rsidRDefault="00686EA2" w:rsidP="00686EA2">
      <w:pPr>
        <w:ind w:firstLine="851"/>
        <w:jc w:val="both"/>
        <w:rPr>
          <w:sz w:val="26"/>
          <w:szCs w:val="26"/>
          <w:lang w:val="uz-Cyrl-UZ"/>
        </w:rPr>
      </w:pPr>
    </w:p>
    <w:p w:rsidR="00686EA2" w:rsidRPr="00910C0C" w:rsidRDefault="00686EA2" w:rsidP="00686EA2">
      <w:pPr>
        <w:ind w:firstLine="851"/>
        <w:jc w:val="both"/>
        <w:rPr>
          <w:sz w:val="26"/>
          <w:szCs w:val="26"/>
          <w:u w:val="single"/>
          <w:lang w:val="uz-Cyrl-UZ"/>
        </w:rPr>
      </w:pPr>
      <w:r w:rsidRPr="00910C0C">
        <w:rPr>
          <w:sz w:val="26"/>
          <w:szCs w:val="26"/>
          <w:lang w:val="uz-Cyrl-UZ"/>
        </w:rPr>
        <w:t xml:space="preserve">Chizmadan anglanib turibdiki, ta’lim metodi tuzilmasida quyidagilar ajralib turadi: </w:t>
      </w:r>
      <w:r w:rsidRPr="00910C0C">
        <w:rPr>
          <w:sz w:val="26"/>
          <w:szCs w:val="26"/>
          <w:u w:val="single"/>
          <w:lang w:val="uz-Cyrl-UZ"/>
        </w:rPr>
        <w:t>maqsadli tarkib; faoliyatli tarkib; ta’lim vositalari.</w:t>
      </w:r>
    </w:p>
    <w:p w:rsidR="00686EA2" w:rsidRPr="00910C0C" w:rsidRDefault="00686EA2" w:rsidP="00686EA2">
      <w:pPr>
        <w:ind w:firstLine="851"/>
        <w:jc w:val="both"/>
        <w:rPr>
          <w:sz w:val="26"/>
          <w:szCs w:val="26"/>
          <w:lang w:val="uz-Cyrl-UZ"/>
        </w:rPr>
      </w:pPr>
      <w:r w:rsidRPr="00910C0C">
        <w:rPr>
          <w:sz w:val="26"/>
          <w:szCs w:val="26"/>
          <w:lang w:val="uz-Cyrl-UZ"/>
        </w:rPr>
        <w:t>Tabiiyki, umumiy holda erishilgan natija har doim ham o‘qituvchining dars boshida belgilagan maqsadiga mos kelavermaydi. Ta’lim maqsadi o‘qituvchi va o‘quvchilar faoliyati asosida, shuningdek, ta’lim vositalari yordamida natijalanadi, ushbu jarayonda aniq maqsadga yo‘naltirilgan mexanizm ishga tushadi. Ta’lim tizimlari maqsadga erishish jarayonida bosh xalqa aynan qanday va qaysi mexanizm asosida hamda mavjud tarkibiy unsurlarni qanday ishga solish mumkinligini ifodalashga xizmat qiladi.</w:t>
      </w:r>
    </w:p>
    <w:p w:rsidR="00686EA2" w:rsidRDefault="00686EA2" w:rsidP="00686EA2">
      <w:pPr>
        <w:pStyle w:val="ab"/>
        <w:spacing w:after="0"/>
        <w:ind w:left="0" w:firstLine="708"/>
        <w:jc w:val="both"/>
        <w:rPr>
          <w:sz w:val="26"/>
          <w:szCs w:val="26"/>
          <w:lang w:val="en-US"/>
        </w:rPr>
      </w:pPr>
      <w:r w:rsidRPr="00910C0C">
        <w:rPr>
          <w:sz w:val="26"/>
          <w:szCs w:val="26"/>
          <w:lang w:val="uz-Cyrl-UZ"/>
        </w:rPr>
        <w:t>Ta’lim metodlari quyidagi asosiy funksiyalarni bajaradi:</w:t>
      </w:r>
    </w:p>
    <w:p w:rsidR="00686EA2" w:rsidRPr="00F24283" w:rsidRDefault="00686EA2" w:rsidP="00686EA2">
      <w:pPr>
        <w:pStyle w:val="ab"/>
        <w:spacing w:after="0"/>
        <w:ind w:left="0" w:firstLine="708"/>
        <w:jc w:val="both"/>
        <w:rPr>
          <w:sz w:val="26"/>
          <w:szCs w:val="26"/>
          <w:lang w:val="en-US"/>
        </w:rPr>
      </w:pPr>
    </w:p>
    <w:p w:rsidR="00686EA2" w:rsidRPr="00910C0C" w:rsidRDefault="006A14BB" w:rsidP="00686EA2">
      <w:pPr>
        <w:ind w:firstLine="851"/>
        <w:jc w:val="both"/>
        <w:rPr>
          <w:sz w:val="26"/>
          <w:szCs w:val="26"/>
          <w:lang w:val="uz-Cyrl-UZ"/>
        </w:rPr>
      </w:pPr>
      <w:r>
        <w:rPr>
          <w:noProof/>
          <w:sz w:val="26"/>
          <w:szCs w:val="26"/>
          <w:lang w:val="uz-Cyrl-UZ"/>
        </w:rPr>
        <w:pict>
          <v:group id="_x0000_s1057" style="position:absolute;left:0;text-align:left;margin-left:-18.3pt;margin-top:1.65pt;width:480.9pt;height:227.15pt;z-index:251661312" coordorigin="1871,10714" coordsize="9072,4335">
            <v:shape id="_x0000_s1058" type="#_x0000_t202" style="position:absolute;left:3167;top:10714;width:6336;height:576">
              <v:textbox style="mso-next-textbox:#_x0000_s1058">
                <w:txbxContent>
                  <w:p w:rsidR="006A14BB" w:rsidRPr="006B5B32" w:rsidRDefault="006A14BB" w:rsidP="00686EA2">
                    <w:pPr>
                      <w:pStyle w:val="3"/>
                      <w:numPr>
                        <w:ilvl w:val="0"/>
                        <w:numId w:val="0"/>
                      </w:numPr>
                      <w:spacing w:before="0" w:after="0"/>
                      <w:ind w:left="1416"/>
                      <w:jc w:val="center"/>
                      <w:rPr>
                        <w:rFonts w:ascii="Times New Roman Uz" w:hAnsi="Times New Roman Uz" w:cs="Times New Roman Uz"/>
                        <w:sz w:val="32"/>
                        <w:szCs w:val="32"/>
                      </w:rPr>
                    </w:pPr>
                    <w:r w:rsidRPr="006B5B32">
                      <w:rPr>
                        <w:rFonts w:ascii="Times New Roman Uz" w:hAnsi="Times New Roman Uz" w:cs="Times New Roman Uz"/>
                        <w:sz w:val="32"/>
                        <w:szCs w:val="32"/>
                      </w:rPr>
                      <w:t>Ta’lim metodlari</w:t>
                    </w:r>
                  </w:p>
                </w:txbxContent>
              </v:textbox>
            </v:shape>
            <v:shape id="_x0000_s1059" type="#_x0000_t202" style="position:absolute;left:1871;top:11737;width:3168;height:576">
              <v:textbox style="mso-next-textbox:#_x0000_s1059">
                <w:txbxContent>
                  <w:p w:rsidR="006A14BB" w:rsidRPr="0026552E" w:rsidRDefault="006A14BB" w:rsidP="00686EA2">
                    <w:pPr>
                      <w:pStyle w:val="2"/>
                      <w:numPr>
                        <w:ilvl w:val="0"/>
                        <w:numId w:val="0"/>
                      </w:numPr>
                      <w:jc w:val="center"/>
                      <w:rPr>
                        <w:rFonts w:ascii="Times New Roman Uz" w:hAnsi="Times New Roman Uz" w:cs="Times New Roman Uz"/>
                        <w:b w:val="0"/>
                        <w:i w:val="0"/>
                      </w:rPr>
                    </w:pPr>
                    <w:r w:rsidRPr="0026552E">
                      <w:rPr>
                        <w:rFonts w:ascii="Times New Roman Uz" w:hAnsi="Times New Roman Uz" w:cs="Times New Roman Uz"/>
                        <w:b w:val="0"/>
                        <w:i w:val="0"/>
                      </w:rPr>
                      <w:t>Motivatsiyali</w:t>
                    </w:r>
                  </w:p>
                  <w:p w:rsidR="006A14BB" w:rsidRDefault="006A14BB" w:rsidP="00686EA2"/>
                </w:txbxContent>
              </v:textbox>
            </v:shape>
            <v:shape id="_x0000_s1060" type="#_x0000_t202" style="position:absolute;left:7775;top:11737;width:3168;height:576">
              <v:textbox style="mso-next-textbox:#_x0000_s1060">
                <w:txbxContent>
                  <w:p w:rsidR="006A14BB" w:rsidRPr="00943FA6" w:rsidRDefault="006A14BB" w:rsidP="00686EA2">
                    <w:pPr>
                      <w:jc w:val="center"/>
                      <w:rPr>
                        <w:rFonts w:ascii="Times New Roman Uz" w:hAnsi="Times New Roman Uz" w:cs="Times New Roman Uz"/>
                        <w:sz w:val="24"/>
                        <w:szCs w:val="24"/>
                      </w:rPr>
                    </w:pPr>
                    <w:r>
                      <w:rPr>
                        <w:rFonts w:ascii="Times New Roman Uz" w:hAnsi="Times New Roman Uz" w:cs="Times New Roman Uz"/>
                        <w:sz w:val="24"/>
                        <w:szCs w:val="24"/>
                      </w:rPr>
                      <w:t>Rivojlantiruvchi</w:t>
                    </w:r>
                  </w:p>
                </w:txbxContent>
              </v:textbox>
            </v:shape>
            <v:shape id="_x0000_s1061" type="#_x0000_t202" style="position:absolute;left:2447;top:12601;width:3168;height:576">
              <v:textbox style="mso-next-textbox:#_x0000_s1061">
                <w:txbxContent>
                  <w:p w:rsidR="006A14BB" w:rsidRPr="00943FA6" w:rsidRDefault="006A14BB" w:rsidP="00686EA2">
                    <w:pPr>
                      <w:jc w:val="center"/>
                      <w:rPr>
                        <w:rFonts w:ascii="Times New Roman Uz" w:hAnsi="Times New Roman Uz" w:cs="Times New Roman Uz"/>
                        <w:sz w:val="24"/>
                        <w:szCs w:val="24"/>
                      </w:rPr>
                    </w:pPr>
                    <w:r>
                      <w:rPr>
                        <w:rFonts w:ascii="Times New Roman Uz" w:hAnsi="Times New Roman Uz" w:cs="Times New Roman Uz"/>
                        <w:sz w:val="24"/>
                        <w:szCs w:val="24"/>
                      </w:rPr>
                      <w:t>Tashkiliy</w:t>
                    </w:r>
                  </w:p>
                </w:txbxContent>
              </v:textbox>
            </v:shape>
            <v:shape id="_x0000_s1062" type="#_x0000_t202" style="position:absolute;left:4895;top:13465;width:3168;height:576">
              <v:textbox style="mso-next-textbox:#_x0000_s1062">
                <w:txbxContent>
                  <w:p w:rsidR="006A14BB" w:rsidRPr="00943FA6" w:rsidRDefault="006A14BB" w:rsidP="00686EA2">
                    <w:pPr>
                      <w:jc w:val="center"/>
                      <w:rPr>
                        <w:rFonts w:ascii="Times New Roman Uz" w:hAnsi="Times New Roman Uz" w:cs="Times New Roman Uz"/>
                        <w:sz w:val="24"/>
                        <w:szCs w:val="24"/>
                      </w:rPr>
                    </w:pPr>
                    <w:r>
                      <w:rPr>
                        <w:rFonts w:ascii="Times New Roman Uz" w:hAnsi="Times New Roman Uz" w:cs="Times New Roman Uz"/>
                        <w:sz w:val="24"/>
                        <w:szCs w:val="24"/>
                      </w:rPr>
                      <w:t>Tarbiyaviy</w:t>
                    </w:r>
                  </w:p>
                </w:txbxContent>
              </v:textbox>
            </v:shape>
            <v:shape id="_x0000_s1063" type="#_x0000_t202" style="position:absolute;left:7199;top:12601;width:3168;height:576">
              <v:textbox style="mso-next-textbox:#_x0000_s1063">
                <w:txbxContent>
                  <w:p w:rsidR="006A14BB" w:rsidRPr="00943FA6" w:rsidRDefault="006A14BB" w:rsidP="00686EA2">
                    <w:pPr>
                      <w:jc w:val="center"/>
                      <w:rPr>
                        <w:rFonts w:ascii="Times New Roman Uz" w:hAnsi="Times New Roman Uz" w:cs="Times New Roman Uz"/>
                        <w:sz w:val="24"/>
                        <w:szCs w:val="24"/>
                      </w:rPr>
                    </w:pPr>
                    <w:r>
                      <w:rPr>
                        <w:rFonts w:ascii="Times New Roman Uz" w:hAnsi="Times New Roman Uz" w:cs="Times New Roman Uz"/>
                        <w:sz w:val="24"/>
                        <w:szCs w:val="24"/>
                      </w:rPr>
                      <w:t>Ta’limiy</w:t>
                    </w:r>
                  </w:p>
                </w:txbxContent>
              </v:textbox>
            </v:shape>
            <v:line id="_x0000_s1064" style="position:absolute" from="5471,11305" to="5471,12025"/>
            <v:line id="_x0000_s1065" style="position:absolute" from="7343,11305" to="7343,12025"/>
            <v:line id="_x0000_s1066" style="position:absolute" from="6191,11305" to="6191,12889"/>
            <v:line id="_x0000_s1067" style="position:absolute" from="6767,11305" to="6767,12889"/>
            <v:line id="_x0000_s1068" style="position:absolute" from="6479,11305" to="6479,13465">
              <v:stroke endarrow="block"/>
            </v:line>
            <v:line id="_x0000_s1069" style="position:absolute" from="7343,12025" to="7775,12025">
              <v:stroke endarrow="block"/>
            </v:line>
            <v:line id="_x0000_s1070" style="position:absolute;flip:x" from="5039,12025" to="5471,12025">
              <v:stroke endarrow="block"/>
            </v:line>
            <v:line id="_x0000_s1071" style="position:absolute" from="6767,12889" to="7199,12889">
              <v:stroke endarrow="block"/>
            </v:line>
            <v:line id="_x0000_s1072" style="position:absolute;flip:x" from="5615,12889" to="6191,12889">
              <v:stroke endarrow="block"/>
            </v:line>
            <v:shape id="_x0000_s1073" type="#_x0000_t202" style="position:absolute;left:2879;top:14185;width:6912;height:864" filled="f" stroked="f">
              <v:textbox style="mso-next-textbox:#_x0000_s1073">
                <w:txbxContent>
                  <w:p w:rsidR="006A14BB" w:rsidRPr="006B5B32" w:rsidRDefault="006A14BB" w:rsidP="00686EA2">
                    <w:pPr>
                      <w:jc w:val="center"/>
                      <w:rPr>
                        <w:rFonts w:ascii="Times New Roman Uz" w:hAnsi="Times New Roman Uz" w:cs="Times New Roman Uz"/>
                        <w:b/>
                        <w:sz w:val="28"/>
                        <w:szCs w:val="28"/>
                        <w:lang w:val="en-US"/>
                      </w:rPr>
                    </w:pPr>
                    <w:r w:rsidRPr="006B5B32">
                      <w:rPr>
                        <w:rFonts w:ascii="Times New Roman Uz" w:hAnsi="Times New Roman Uz" w:cs="Times New Roman Uz"/>
                        <w:b/>
                        <w:sz w:val="28"/>
                        <w:szCs w:val="28"/>
                        <w:lang w:val="uz-Cyrl-UZ"/>
                      </w:rPr>
                      <w:t xml:space="preserve">Milliy g‘oya ta’limidagi tarbiya </w:t>
                    </w:r>
                    <w:r w:rsidRPr="006B5B32">
                      <w:rPr>
                        <w:rFonts w:ascii="Times New Roman Uz" w:hAnsi="Times New Roman Uz" w:cs="Times New Roman Uz"/>
                        <w:b/>
                        <w:sz w:val="28"/>
                        <w:szCs w:val="28"/>
                        <w:lang w:val="en-US"/>
                      </w:rPr>
                      <w:t xml:space="preserve"> metodlarining asosiy funksiyalari</w:t>
                    </w:r>
                  </w:p>
                </w:txbxContent>
              </v:textbox>
            </v:shape>
          </v:group>
        </w:pict>
      </w:r>
    </w:p>
    <w:p w:rsidR="00686EA2" w:rsidRPr="00910C0C" w:rsidRDefault="00686EA2" w:rsidP="00686EA2">
      <w:pPr>
        <w:jc w:val="both"/>
        <w:rPr>
          <w:sz w:val="26"/>
          <w:szCs w:val="26"/>
          <w:lang w:val="uz-Cyrl-UZ"/>
        </w:rPr>
      </w:pPr>
    </w:p>
    <w:p w:rsidR="00686EA2" w:rsidRPr="00910C0C" w:rsidRDefault="00686EA2" w:rsidP="00686EA2">
      <w:pPr>
        <w:jc w:val="both"/>
        <w:rPr>
          <w:sz w:val="26"/>
          <w:szCs w:val="26"/>
          <w:lang w:val="uz-Cyrl-UZ"/>
        </w:rPr>
      </w:pPr>
    </w:p>
    <w:p w:rsidR="00686EA2" w:rsidRPr="00910C0C" w:rsidRDefault="00686EA2" w:rsidP="00686EA2">
      <w:pPr>
        <w:jc w:val="both"/>
        <w:rPr>
          <w:sz w:val="26"/>
          <w:szCs w:val="26"/>
          <w:lang w:val="uz-Cyrl-UZ"/>
        </w:rPr>
      </w:pPr>
    </w:p>
    <w:p w:rsidR="00686EA2" w:rsidRPr="00910C0C" w:rsidRDefault="00686EA2" w:rsidP="00686EA2">
      <w:pPr>
        <w:jc w:val="both"/>
        <w:rPr>
          <w:sz w:val="26"/>
          <w:szCs w:val="26"/>
          <w:lang w:val="uz-Cyrl-UZ"/>
        </w:rPr>
      </w:pPr>
    </w:p>
    <w:p w:rsidR="00686EA2" w:rsidRPr="00910C0C" w:rsidRDefault="00686EA2" w:rsidP="00686EA2">
      <w:pPr>
        <w:jc w:val="both"/>
        <w:rPr>
          <w:sz w:val="26"/>
          <w:szCs w:val="26"/>
          <w:lang w:val="uz-Cyrl-UZ"/>
        </w:rPr>
      </w:pPr>
    </w:p>
    <w:p w:rsidR="00686EA2" w:rsidRPr="00910C0C" w:rsidRDefault="00686EA2" w:rsidP="00686EA2">
      <w:pPr>
        <w:jc w:val="both"/>
        <w:rPr>
          <w:sz w:val="26"/>
          <w:szCs w:val="26"/>
          <w:lang w:val="uz-Cyrl-UZ"/>
        </w:rPr>
      </w:pPr>
    </w:p>
    <w:p w:rsidR="00686EA2" w:rsidRPr="00910C0C" w:rsidRDefault="00686EA2" w:rsidP="00686EA2">
      <w:pPr>
        <w:jc w:val="both"/>
        <w:rPr>
          <w:sz w:val="26"/>
          <w:szCs w:val="26"/>
          <w:lang w:val="uz-Cyrl-UZ"/>
        </w:rPr>
      </w:pPr>
    </w:p>
    <w:p w:rsidR="00686EA2" w:rsidRPr="00910C0C" w:rsidRDefault="00686EA2" w:rsidP="00686EA2">
      <w:pPr>
        <w:jc w:val="both"/>
        <w:rPr>
          <w:sz w:val="26"/>
          <w:szCs w:val="26"/>
          <w:lang w:val="uz-Cyrl-UZ"/>
        </w:rPr>
      </w:pPr>
    </w:p>
    <w:p w:rsidR="00686EA2" w:rsidRPr="00910C0C" w:rsidRDefault="00686EA2" w:rsidP="00686EA2">
      <w:pPr>
        <w:jc w:val="both"/>
        <w:rPr>
          <w:sz w:val="26"/>
          <w:szCs w:val="26"/>
          <w:lang w:val="uz-Cyrl-UZ"/>
        </w:rPr>
      </w:pPr>
    </w:p>
    <w:p w:rsidR="00686EA2" w:rsidRPr="00910C0C" w:rsidRDefault="00686EA2" w:rsidP="00686EA2">
      <w:pPr>
        <w:pStyle w:val="ab"/>
        <w:spacing w:after="0"/>
        <w:ind w:left="0" w:firstLine="708"/>
        <w:jc w:val="both"/>
        <w:rPr>
          <w:sz w:val="26"/>
          <w:szCs w:val="26"/>
          <w:lang w:val="uz-Cyrl-UZ"/>
        </w:rPr>
      </w:pPr>
    </w:p>
    <w:p w:rsidR="00686EA2" w:rsidRPr="00910C0C" w:rsidRDefault="00686EA2" w:rsidP="00686EA2">
      <w:pPr>
        <w:pStyle w:val="ab"/>
        <w:spacing w:after="0"/>
        <w:ind w:left="0" w:firstLine="708"/>
        <w:jc w:val="both"/>
        <w:rPr>
          <w:sz w:val="26"/>
          <w:szCs w:val="26"/>
          <w:lang w:val="uz-Cyrl-UZ"/>
        </w:rPr>
      </w:pPr>
    </w:p>
    <w:p w:rsidR="00686EA2" w:rsidRDefault="00686EA2" w:rsidP="00686EA2">
      <w:pPr>
        <w:pStyle w:val="ab"/>
        <w:spacing w:after="0"/>
        <w:ind w:left="0" w:firstLine="708"/>
        <w:jc w:val="both"/>
        <w:rPr>
          <w:sz w:val="26"/>
          <w:szCs w:val="26"/>
          <w:lang w:val="en-US"/>
        </w:rPr>
      </w:pPr>
    </w:p>
    <w:p w:rsidR="00686EA2" w:rsidRDefault="00686EA2" w:rsidP="00686EA2">
      <w:pPr>
        <w:pStyle w:val="ab"/>
        <w:spacing w:after="0"/>
        <w:ind w:left="0" w:firstLine="708"/>
        <w:jc w:val="both"/>
        <w:rPr>
          <w:sz w:val="26"/>
          <w:szCs w:val="26"/>
          <w:lang w:val="en-US"/>
        </w:rPr>
      </w:pPr>
    </w:p>
    <w:p w:rsidR="00686EA2" w:rsidRDefault="00686EA2" w:rsidP="00686EA2">
      <w:pPr>
        <w:pStyle w:val="ab"/>
        <w:spacing w:after="0"/>
        <w:ind w:left="0" w:firstLine="708"/>
        <w:jc w:val="both"/>
        <w:rPr>
          <w:sz w:val="26"/>
          <w:szCs w:val="26"/>
          <w:lang w:val="en-US"/>
        </w:rPr>
      </w:pPr>
    </w:p>
    <w:p w:rsidR="00686EA2" w:rsidRPr="00910C0C" w:rsidRDefault="00686EA2" w:rsidP="00686EA2">
      <w:pPr>
        <w:pStyle w:val="ab"/>
        <w:spacing w:after="0"/>
        <w:ind w:left="0" w:firstLine="708"/>
        <w:jc w:val="both"/>
        <w:rPr>
          <w:sz w:val="26"/>
          <w:szCs w:val="26"/>
          <w:lang w:val="uz-Cyrl-UZ"/>
        </w:rPr>
      </w:pPr>
      <w:r w:rsidRPr="00910C0C">
        <w:rPr>
          <w:sz w:val="26"/>
          <w:szCs w:val="26"/>
          <w:lang w:val="uz-Cyrl-UZ"/>
        </w:rPr>
        <w:t>Bu funksiyalar ta’lim metodini qo‘llash jarayonida bir-biridan ajratilgan holda yoki ketma-ket joriy etilmaydi, aksincha bir-biriga o‘zaro singib ketadi. Misol uchun, tashhisli funksiya o‘qituvchining bir qator metodlardan yaxlit foydalanishi evaziga bajariladi.</w:t>
      </w:r>
    </w:p>
    <w:p w:rsidR="00686EA2" w:rsidRPr="00910C0C" w:rsidRDefault="00686EA2" w:rsidP="00686EA2">
      <w:pPr>
        <w:ind w:firstLine="851"/>
        <w:jc w:val="both"/>
        <w:rPr>
          <w:sz w:val="26"/>
          <w:szCs w:val="26"/>
          <w:lang w:val="uz-Cyrl-UZ"/>
        </w:rPr>
      </w:pPr>
      <w:r w:rsidRPr="00910C0C">
        <w:rPr>
          <w:sz w:val="26"/>
          <w:szCs w:val="26"/>
          <w:lang w:val="uz-Cyrl-UZ"/>
        </w:rPr>
        <w:lastRenderedPageBreak/>
        <w:t>«Ta’lim metodi» atamasi bilan birga ko‘p hollarda «metodik usul» (sinonimlari – pedagogik usul, didaktik usul) tushunchasi ham qo‘llaniladi. U ta’lim metodining tarkibiy qismi, uning muhim unsuri, metodni joriy qilishdagi alohida qadam sifatida ta’riflanadi. Har bir ta’lim metodi muayyan ta’lim usullarini chog‘ishtirish orqali joriy etiladi. Metodik usullarni xilma-xilligi ularni tasniflashga imkon bermaydi, biroq o‘qituvchi faoliyatida tez-tez qo‘llaniladigan usullarni ajratib ko‘rsatish mumkin:</w:t>
      </w:r>
    </w:p>
    <w:p w:rsidR="00686EA2" w:rsidRPr="00910C0C" w:rsidRDefault="00686EA2" w:rsidP="00686EA2">
      <w:pPr>
        <w:jc w:val="both"/>
        <w:rPr>
          <w:sz w:val="26"/>
          <w:szCs w:val="26"/>
          <w:lang w:val="uz-Cyrl-UZ"/>
        </w:rPr>
      </w:pPr>
    </w:p>
    <w:p w:rsidR="00686EA2" w:rsidRPr="00910C0C" w:rsidRDefault="006A14BB" w:rsidP="00686EA2">
      <w:pPr>
        <w:jc w:val="both"/>
        <w:rPr>
          <w:sz w:val="26"/>
          <w:szCs w:val="26"/>
          <w:lang w:val="uz-Cyrl-UZ"/>
        </w:rPr>
      </w:pPr>
      <w:r>
        <w:rPr>
          <w:sz w:val="26"/>
          <w:szCs w:val="26"/>
          <w:lang w:val="uz-Cyrl-UZ"/>
        </w:rPr>
      </w:r>
      <w:r>
        <w:rPr>
          <w:sz w:val="26"/>
          <w:szCs w:val="26"/>
          <w:lang w:val="uz-Cyrl-UZ"/>
        </w:rPr>
        <w:pict>
          <v:group id="_x0000_s1026" style="width:460.8pt;height:249.3pt;mso-position-horizontal-relative:char;mso-position-vertical-relative:line" coordorigin="1727,5714" coordsize="9216,3744">
            <v:shape id="_x0000_s1027" type="#_x0000_t202" style="position:absolute;left:3887;top:5714;width:5184;height:576">
              <v:textbox style="mso-next-textbox:#_x0000_s1027">
                <w:txbxContent>
                  <w:p w:rsidR="006A14BB" w:rsidRPr="006B5B32" w:rsidRDefault="006A14BB" w:rsidP="00686EA2">
                    <w:pPr>
                      <w:jc w:val="center"/>
                      <w:rPr>
                        <w:b/>
                        <w:sz w:val="24"/>
                        <w:szCs w:val="24"/>
                      </w:rPr>
                    </w:pPr>
                    <w:r w:rsidRPr="006B5B32">
                      <w:rPr>
                        <w:b/>
                        <w:sz w:val="24"/>
                        <w:szCs w:val="24"/>
                      </w:rPr>
                      <w:t>Metodik usullar</w:t>
                    </w:r>
                  </w:p>
                </w:txbxContent>
              </v:textbox>
            </v:shape>
            <v:shape id="_x0000_s1028" type="#_x0000_t202" style="position:absolute;left:6767;top:6578;width:4176;height:1152">
              <v:textbox style="mso-next-textbox:#_x0000_s1028">
                <w:txbxContent>
                  <w:p w:rsidR="006A14BB" w:rsidRPr="00FF1CBB" w:rsidRDefault="006A14BB" w:rsidP="00686EA2">
                    <w:pPr>
                      <w:pStyle w:val="2"/>
                      <w:numPr>
                        <w:ilvl w:val="0"/>
                        <w:numId w:val="0"/>
                      </w:numPr>
                      <w:ind w:left="1416" w:hanging="708"/>
                      <w:rPr>
                        <w:rFonts w:ascii="Times New Roman Uz" w:hAnsi="Times New Roman Uz" w:cs="Times New Roman Uz"/>
                        <w:i w:val="0"/>
                        <w:sz w:val="22"/>
                        <w:szCs w:val="22"/>
                      </w:rPr>
                    </w:pPr>
                    <w:r w:rsidRPr="00FF1CBB">
                      <w:rPr>
                        <w:rFonts w:ascii="Times New Roman Uz" w:hAnsi="Times New Roman Uz" w:cs="Times New Roman Uz"/>
                        <w:i w:val="0"/>
                        <w:sz w:val="22"/>
                        <w:szCs w:val="22"/>
                      </w:rPr>
                      <w:t xml:space="preserve">Masalani </w:t>
                    </w:r>
                    <w:r w:rsidRPr="00FF1CBB">
                      <w:rPr>
                        <w:rFonts w:ascii="Times New Roman Uz" w:hAnsi="Times New Roman Uz" w:cs="Times New Roman Uz"/>
                        <w:i w:val="0"/>
                        <w:sz w:val="22"/>
                        <w:szCs w:val="22"/>
                        <w:lang w:val="uz-Cyrl-UZ"/>
                      </w:rPr>
                      <w:t>о‘</w:t>
                    </w:r>
                    <w:r w:rsidRPr="00FF1CBB">
                      <w:rPr>
                        <w:rFonts w:ascii="Times New Roman Uz" w:hAnsi="Times New Roman Uz" w:cs="Times New Roman Uz"/>
                        <w:i w:val="0"/>
                        <w:sz w:val="22"/>
                        <w:szCs w:val="22"/>
                      </w:rPr>
                      <w:t>rganish</w:t>
                    </w:r>
                  </w:p>
                </w:txbxContent>
              </v:textbox>
            </v:shape>
            <v:shape id="_x0000_s1029" type="#_x0000_t202" style="position:absolute;left:1727;top:6578;width:4176;height:1296">
              <v:textbox style="mso-next-textbox:#_x0000_s1029">
                <w:txbxContent>
                  <w:p w:rsidR="006A14BB" w:rsidRPr="006B5B32" w:rsidRDefault="006A14BB" w:rsidP="00686EA2">
                    <w:pPr>
                      <w:pStyle w:val="33"/>
                      <w:jc w:val="center"/>
                      <w:rPr>
                        <w:rFonts w:ascii="Times New Roman Uz" w:hAnsi="Times New Roman Uz" w:cs="Times New Roman Uz"/>
                        <w:b/>
                        <w:sz w:val="22"/>
                        <w:szCs w:val="22"/>
                      </w:rPr>
                    </w:pPr>
                    <w:r>
                      <w:rPr>
                        <w:rFonts w:ascii="Times New Roman Uz" w:hAnsi="Times New Roman Uz" w:cs="Times New Roman Uz"/>
                        <w:b/>
                        <w:sz w:val="22"/>
                        <w:szCs w:val="22"/>
                      </w:rPr>
                      <w:t>Namoyish</w:t>
                    </w:r>
                    <w:r w:rsidRPr="006B5B32">
                      <w:rPr>
                        <w:rFonts w:ascii="Times New Roman Uz" w:hAnsi="Times New Roman Uz" w:cs="Times New Roman Uz"/>
                        <w:b/>
                        <w:sz w:val="22"/>
                        <w:szCs w:val="22"/>
                      </w:rPr>
                      <w:t xml:space="preserve"> (</w:t>
                    </w:r>
                    <w:r>
                      <w:rPr>
                        <w:rFonts w:ascii="Times New Roman Uz" w:hAnsi="Times New Roman Uz" w:cs="Times New Roman Uz"/>
                        <w:b/>
                        <w:sz w:val="22"/>
                        <w:szCs w:val="22"/>
                      </w:rPr>
                      <w:t>k</w:t>
                    </w:r>
                    <w:r>
                      <w:rPr>
                        <w:rFonts w:ascii="Times New Roman Uz" w:hAnsi="Times New Roman Uz" w:cs="Times New Roman Uz"/>
                        <w:b/>
                        <w:sz w:val="22"/>
                        <w:szCs w:val="22"/>
                        <w:lang w:val="uz-Cyrl-UZ"/>
                      </w:rPr>
                      <w:t>о‘</w:t>
                    </w:r>
                    <w:r>
                      <w:rPr>
                        <w:rFonts w:ascii="Times New Roman Uz" w:hAnsi="Times New Roman Uz" w:cs="Times New Roman Uz"/>
                        <w:b/>
                        <w:sz w:val="22"/>
                        <w:szCs w:val="22"/>
                      </w:rPr>
                      <w:t>rgazmali</w:t>
                    </w:r>
                    <w:r w:rsidRPr="006B5B32">
                      <w:rPr>
                        <w:rFonts w:ascii="Times New Roman Uz" w:hAnsi="Times New Roman Uz" w:cs="Times New Roman Uz"/>
                        <w:b/>
                        <w:sz w:val="22"/>
                        <w:szCs w:val="22"/>
                      </w:rPr>
                      <w:t xml:space="preserve">, </w:t>
                    </w:r>
                    <w:r>
                      <w:rPr>
                        <w:rFonts w:ascii="Times New Roman Uz" w:hAnsi="Times New Roman Uz" w:cs="Times New Roman Uz"/>
                        <w:b/>
                        <w:sz w:val="22"/>
                        <w:szCs w:val="22"/>
                      </w:rPr>
                      <w:t>obyektiv</w:t>
                    </w:r>
                    <w:r w:rsidRPr="006B5B32">
                      <w:rPr>
                        <w:rFonts w:ascii="Times New Roman Uz" w:hAnsi="Times New Roman Uz" w:cs="Times New Roman Uz"/>
                        <w:b/>
                        <w:sz w:val="22"/>
                        <w:szCs w:val="22"/>
                      </w:rPr>
                      <w:t xml:space="preserve"> – </w:t>
                    </w:r>
                    <w:r>
                      <w:rPr>
                        <w:rFonts w:ascii="Times New Roman Uz" w:hAnsi="Times New Roman Uz" w:cs="Times New Roman Uz"/>
                        <w:b/>
                        <w:sz w:val="22"/>
                        <w:szCs w:val="22"/>
                      </w:rPr>
                      <w:t>tajriba</w:t>
                    </w:r>
                    <w:r w:rsidRPr="006B5B32">
                      <w:rPr>
                        <w:rFonts w:ascii="Times New Roman Uz" w:hAnsi="Times New Roman Uz" w:cs="Times New Roman Uz"/>
                        <w:b/>
                        <w:sz w:val="22"/>
                        <w:szCs w:val="22"/>
                      </w:rPr>
                      <w:t xml:space="preserve">, </w:t>
                    </w:r>
                    <w:r>
                      <w:rPr>
                        <w:rFonts w:ascii="Times New Roman Uz" w:hAnsi="Times New Roman Uz" w:cs="Times New Roman Uz"/>
                        <w:b/>
                        <w:sz w:val="22"/>
                        <w:szCs w:val="22"/>
                      </w:rPr>
                      <w:t>amaliy</w:t>
                    </w:r>
                    <w:r w:rsidRPr="006B5B32">
                      <w:rPr>
                        <w:rFonts w:ascii="Times New Roman Uz" w:hAnsi="Times New Roman Uz" w:cs="Times New Roman Uz"/>
                        <w:b/>
                        <w:sz w:val="22"/>
                        <w:szCs w:val="22"/>
                      </w:rPr>
                      <w:t xml:space="preserve"> </w:t>
                    </w:r>
                    <w:r>
                      <w:rPr>
                        <w:rFonts w:ascii="Times New Roman Uz" w:hAnsi="Times New Roman Uz" w:cs="Times New Roman Uz"/>
                        <w:b/>
                        <w:sz w:val="22"/>
                        <w:szCs w:val="22"/>
                      </w:rPr>
                      <w:t>va</w:t>
                    </w:r>
                    <w:r w:rsidRPr="006B5B32">
                      <w:rPr>
                        <w:rFonts w:ascii="Times New Roman Uz" w:hAnsi="Times New Roman Uz" w:cs="Times New Roman Uz"/>
                        <w:b/>
                        <w:sz w:val="22"/>
                        <w:szCs w:val="22"/>
                      </w:rPr>
                      <w:t xml:space="preserve"> </w:t>
                    </w:r>
                    <w:r>
                      <w:rPr>
                        <w:rFonts w:ascii="Times New Roman Uz" w:hAnsi="Times New Roman Uz" w:cs="Times New Roman Uz"/>
                        <w:b/>
                        <w:sz w:val="22"/>
                        <w:szCs w:val="22"/>
                      </w:rPr>
                      <w:t>a</w:t>
                    </w:r>
                    <w:r>
                      <w:rPr>
                        <w:rFonts w:ascii="Times New Roman Uz" w:hAnsi="Times New Roman Uz" w:cs="Times New Roman Uz"/>
                        <w:b/>
                        <w:sz w:val="22"/>
                        <w:szCs w:val="22"/>
                        <w:lang w:val="uz-Cyrl-UZ"/>
                      </w:rPr>
                      <w:t>q</w:t>
                    </w:r>
                    <w:r>
                      <w:rPr>
                        <w:rFonts w:ascii="Times New Roman Uz" w:hAnsi="Times New Roman Uz" w:cs="Times New Roman Uz"/>
                        <w:b/>
                        <w:sz w:val="22"/>
                        <w:szCs w:val="22"/>
                      </w:rPr>
                      <w:t>liy</w:t>
                    </w:r>
                    <w:r w:rsidRPr="006B5B32">
                      <w:rPr>
                        <w:rFonts w:ascii="Times New Roman Uz" w:hAnsi="Times New Roman Uz" w:cs="Times New Roman Uz"/>
                        <w:b/>
                        <w:sz w:val="22"/>
                        <w:szCs w:val="22"/>
                      </w:rPr>
                      <w:t xml:space="preserve"> </w:t>
                    </w:r>
                    <w:r>
                      <w:rPr>
                        <w:rFonts w:ascii="Times New Roman Uz" w:hAnsi="Times New Roman Uz" w:cs="Times New Roman Uz"/>
                        <w:b/>
                        <w:sz w:val="22"/>
                        <w:szCs w:val="22"/>
                        <w:lang w:val="uz-Cyrl-UZ"/>
                      </w:rPr>
                      <w:t>h</w:t>
                    </w:r>
                    <w:r>
                      <w:rPr>
                        <w:rFonts w:ascii="Times New Roman Uz" w:hAnsi="Times New Roman Uz" w:cs="Times New Roman Uz"/>
                        <w:b/>
                        <w:sz w:val="22"/>
                        <w:szCs w:val="22"/>
                      </w:rPr>
                      <w:t>arakatni</w:t>
                    </w:r>
                    <w:r w:rsidRPr="006B5B32">
                      <w:rPr>
                        <w:rFonts w:ascii="Times New Roman Uz" w:hAnsi="Times New Roman Uz" w:cs="Times New Roman Uz"/>
                        <w:b/>
                        <w:sz w:val="22"/>
                        <w:szCs w:val="22"/>
                      </w:rPr>
                      <w:t xml:space="preserve"> </w:t>
                    </w:r>
                    <w:r>
                      <w:rPr>
                        <w:rFonts w:ascii="Times New Roman Uz" w:hAnsi="Times New Roman Uz" w:cs="Times New Roman Uz"/>
                        <w:b/>
                        <w:sz w:val="22"/>
                        <w:szCs w:val="22"/>
                      </w:rPr>
                      <w:t>namoyish</w:t>
                    </w:r>
                    <w:r w:rsidRPr="006B5B32">
                      <w:rPr>
                        <w:rFonts w:ascii="Times New Roman Uz" w:hAnsi="Times New Roman Uz" w:cs="Times New Roman Uz"/>
                        <w:b/>
                        <w:sz w:val="22"/>
                        <w:szCs w:val="22"/>
                      </w:rPr>
                      <w:t xml:space="preserve"> </w:t>
                    </w:r>
                    <w:r>
                      <w:rPr>
                        <w:rFonts w:ascii="Times New Roman Uz" w:hAnsi="Times New Roman Uz" w:cs="Times New Roman Uz"/>
                        <w:b/>
                        <w:sz w:val="22"/>
                        <w:szCs w:val="22"/>
                      </w:rPr>
                      <w:t>etish</w:t>
                    </w:r>
                    <w:r w:rsidRPr="006B5B32">
                      <w:rPr>
                        <w:rFonts w:ascii="Times New Roman Uz" w:hAnsi="Times New Roman Uz" w:cs="Times New Roman Uz"/>
                        <w:b/>
                        <w:sz w:val="22"/>
                        <w:szCs w:val="22"/>
                      </w:rPr>
                      <w:t xml:space="preserve">, </w:t>
                    </w:r>
                    <w:r>
                      <w:rPr>
                        <w:rFonts w:ascii="Times New Roman Uz" w:hAnsi="Times New Roman Uz" w:cs="Times New Roman Uz"/>
                        <w:b/>
                        <w:sz w:val="22"/>
                        <w:szCs w:val="22"/>
                        <w:lang w:val="uz-Cyrl-UZ"/>
                      </w:rPr>
                      <w:t>h</w:t>
                    </w:r>
                    <w:r>
                      <w:rPr>
                        <w:rFonts w:ascii="Times New Roman Uz" w:hAnsi="Times New Roman Uz" w:cs="Times New Roman Uz"/>
                        <w:b/>
                        <w:sz w:val="22"/>
                        <w:szCs w:val="22"/>
                      </w:rPr>
                      <w:t>okazolar</w:t>
                    </w:r>
                    <w:r w:rsidRPr="006B5B32">
                      <w:rPr>
                        <w:rFonts w:ascii="Times New Roman Uz" w:hAnsi="Times New Roman Uz" w:cs="Times New Roman Uz"/>
                        <w:b/>
                        <w:sz w:val="22"/>
                        <w:szCs w:val="22"/>
                      </w:rPr>
                      <w:t>)</w:t>
                    </w:r>
                  </w:p>
                </w:txbxContent>
              </v:textbox>
            </v:shape>
            <v:shape id="_x0000_s1030" type="#_x0000_t202" style="position:absolute;left:6767;top:8018;width:4176;height:576">
              <v:textbox style="mso-next-textbox:#_x0000_s1030">
                <w:txbxContent>
                  <w:p w:rsidR="006A14BB" w:rsidRPr="00FF1CBB" w:rsidRDefault="006A14BB" w:rsidP="00686EA2">
                    <w:pPr>
                      <w:pStyle w:val="2"/>
                      <w:numPr>
                        <w:ilvl w:val="0"/>
                        <w:numId w:val="0"/>
                      </w:numPr>
                      <w:ind w:left="708"/>
                      <w:rPr>
                        <w:rFonts w:ascii="Times New Roman Uz" w:hAnsi="Times New Roman Uz" w:cs="Times New Roman Uz"/>
                        <w:i w:val="0"/>
                        <w:sz w:val="22"/>
                        <w:szCs w:val="22"/>
                        <w:lang w:val="en-US"/>
                      </w:rPr>
                    </w:pPr>
                    <w:r w:rsidRPr="00FF1CBB">
                      <w:rPr>
                        <w:rFonts w:ascii="Times New Roman Uz" w:hAnsi="Times New Roman Uz" w:cs="Times New Roman Uz"/>
                        <w:i w:val="0"/>
                        <w:sz w:val="22"/>
                        <w:szCs w:val="22"/>
                        <w:lang w:val="en-US"/>
                      </w:rPr>
                      <w:t>Y</w:t>
                    </w:r>
                    <w:r w:rsidRPr="00FF1CBB">
                      <w:rPr>
                        <w:rFonts w:ascii="Times New Roman Uz" w:hAnsi="Times New Roman Uz" w:cs="Times New Roman Uz"/>
                        <w:i w:val="0"/>
                        <w:sz w:val="22"/>
                        <w:szCs w:val="22"/>
                        <w:lang w:val="uz-Cyrl-UZ"/>
                      </w:rPr>
                      <w:t>о‘</w:t>
                    </w:r>
                    <w:r w:rsidRPr="00FF1CBB">
                      <w:rPr>
                        <w:rFonts w:ascii="Times New Roman Uz" w:hAnsi="Times New Roman Uz" w:cs="Times New Roman Uz"/>
                        <w:i w:val="0"/>
                        <w:sz w:val="22"/>
                        <w:szCs w:val="22"/>
                        <w:lang w:val="en-US"/>
                      </w:rPr>
                      <w:t>l-y</w:t>
                    </w:r>
                    <w:r w:rsidRPr="00FF1CBB">
                      <w:rPr>
                        <w:rFonts w:ascii="Times New Roman Uz" w:hAnsi="Times New Roman Uz" w:cs="Times New Roman Uz"/>
                        <w:i w:val="0"/>
                        <w:sz w:val="22"/>
                        <w:szCs w:val="22"/>
                        <w:lang w:val="uz-Cyrl-UZ"/>
                      </w:rPr>
                      <w:t>о‘</w:t>
                    </w:r>
                    <w:r w:rsidRPr="00FF1CBB">
                      <w:rPr>
                        <w:rFonts w:ascii="Times New Roman Uz" w:hAnsi="Times New Roman Uz" w:cs="Times New Roman Uz"/>
                        <w:i w:val="0"/>
                        <w:sz w:val="22"/>
                        <w:szCs w:val="22"/>
                        <w:lang w:val="en-US"/>
                      </w:rPr>
                      <w:t>ri</w:t>
                    </w:r>
                    <w:r w:rsidRPr="00FF1CBB">
                      <w:rPr>
                        <w:rFonts w:ascii="Times New Roman Uz" w:hAnsi="Times New Roman Uz" w:cs="Times New Roman Uz"/>
                        <w:i w:val="0"/>
                        <w:sz w:val="22"/>
                        <w:szCs w:val="22"/>
                        <w:lang w:val="uz-Cyrl-UZ"/>
                      </w:rPr>
                      <w:t>q</w:t>
                    </w:r>
                    <w:r w:rsidRPr="00FF1CBB">
                      <w:rPr>
                        <w:rFonts w:ascii="Times New Roman Uz" w:hAnsi="Times New Roman Uz" w:cs="Times New Roman Uz"/>
                        <w:i w:val="0"/>
                        <w:sz w:val="22"/>
                        <w:szCs w:val="22"/>
                        <w:lang w:val="en-US"/>
                      </w:rPr>
                      <w:t xml:space="preserve"> k</w:t>
                    </w:r>
                    <w:r w:rsidRPr="00FF1CBB">
                      <w:rPr>
                        <w:rFonts w:ascii="Times New Roman Uz" w:hAnsi="Times New Roman Uz" w:cs="Times New Roman Uz"/>
                        <w:i w:val="0"/>
                        <w:sz w:val="22"/>
                        <w:szCs w:val="22"/>
                        <w:lang w:val="uz-Cyrl-UZ"/>
                      </w:rPr>
                      <w:t>о‘</w:t>
                    </w:r>
                    <w:r w:rsidRPr="00FF1CBB">
                      <w:rPr>
                        <w:rFonts w:ascii="Times New Roman Uz" w:hAnsi="Times New Roman Uz" w:cs="Times New Roman Uz"/>
                        <w:i w:val="0"/>
                        <w:sz w:val="22"/>
                        <w:szCs w:val="22"/>
                        <w:lang w:val="en-US"/>
                      </w:rPr>
                      <w:t>rsatish</w:t>
                    </w:r>
                  </w:p>
                </w:txbxContent>
              </v:textbox>
            </v:shape>
            <v:shape id="_x0000_s1031" type="#_x0000_t202" style="position:absolute;left:1727;top:8018;width:4176;height:576">
              <v:textbox style="mso-next-textbox:#_x0000_s1031">
                <w:txbxContent>
                  <w:p w:rsidR="006A14BB" w:rsidRPr="00FF1CBB" w:rsidRDefault="006A14BB" w:rsidP="00686EA2">
                    <w:pPr>
                      <w:pStyle w:val="2"/>
                      <w:numPr>
                        <w:ilvl w:val="0"/>
                        <w:numId w:val="0"/>
                      </w:numPr>
                      <w:ind w:left="708"/>
                      <w:rPr>
                        <w:rFonts w:ascii="Times New Roman Uz" w:hAnsi="Times New Roman Uz" w:cs="Times New Roman Uz"/>
                        <w:i w:val="0"/>
                        <w:sz w:val="22"/>
                        <w:szCs w:val="22"/>
                      </w:rPr>
                    </w:pPr>
                    <w:r w:rsidRPr="00FF1CBB">
                      <w:rPr>
                        <w:rFonts w:ascii="Times New Roman Uz" w:hAnsi="Times New Roman Uz" w:cs="Times New Roman Uz"/>
                        <w:i w:val="0"/>
                        <w:sz w:val="22"/>
                        <w:szCs w:val="22"/>
                      </w:rPr>
                      <w:t>Topshiri</w:t>
                    </w:r>
                    <w:r w:rsidRPr="00FF1CBB">
                      <w:rPr>
                        <w:rFonts w:ascii="Times New Roman Uz" w:hAnsi="Times New Roman Uz" w:cs="Times New Roman Uz"/>
                        <w:i w:val="0"/>
                        <w:sz w:val="22"/>
                        <w:szCs w:val="22"/>
                        <w:lang w:val="uz-Cyrl-UZ"/>
                      </w:rPr>
                      <w:t>q</w:t>
                    </w:r>
                    <w:r w:rsidRPr="00FF1CBB">
                      <w:rPr>
                        <w:rFonts w:ascii="Times New Roman Uz" w:hAnsi="Times New Roman Uz" w:cs="Times New Roman Uz"/>
                        <w:i w:val="0"/>
                        <w:sz w:val="22"/>
                        <w:szCs w:val="22"/>
                      </w:rPr>
                      <w:t xml:space="preserve"> berish</w:t>
                    </w:r>
                  </w:p>
                </w:txbxContent>
              </v:textbox>
            </v:shape>
            <v:shape id="_x0000_s1032" type="#_x0000_t202" style="position:absolute;left:3170;top:8882;width:7056;height:576" filled="f" stroked="f">
              <v:textbox style="mso-next-textbox:#_x0000_s1032">
                <w:txbxContent>
                  <w:p w:rsidR="006A14BB" w:rsidRPr="006B5B32" w:rsidRDefault="006A14BB" w:rsidP="00686EA2">
                    <w:pPr>
                      <w:jc w:val="center"/>
                      <w:rPr>
                        <w:rFonts w:ascii="Times New Roman Uz" w:hAnsi="Times New Roman Uz" w:cs="Times New Roman Uz"/>
                        <w:b/>
                        <w:sz w:val="22"/>
                        <w:szCs w:val="22"/>
                      </w:rPr>
                    </w:pPr>
                    <w:r w:rsidRPr="006B5B32">
                      <w:rPr>
                        <w:rFonts w:ascii="Times New Roman Uz" w:hAnsi="Times New Roman Uz" w:cs="Times New Roman Uz"/>
                        <w:b/>
                        <w:sz w:val="22"/>
                        <w:szCs w:val="22"/>
                      </w:rPr>
                      <w:t>Metodik usullarning turlari</w:t>
                    </w:r>
                  </w:p>
                </w:txbxContent>
              </v:textbox>
            </v:shape>
            <v:line id="_x0000_s1033" style="position:absolute" from="6335,6290" to="6335,8306"/>
            <v:line id="_x0000_s1034" style="position:absolute" from="6335,8306" to="6767,8306">
              <v:stroke endarrow="block"/>
            </v:line>
            <v:line id="_x0000_s1035" style="position:absolute;flip:x" from="5903,8306" to="6335,8306">
              <v:stroke endarrow="block"/>
            </v:line>
            <v:line id="_x0000_s1036" style="position:absolute" from="6335,7154" to="6767,7154">
              <v:stroke endarrow="block"/>
            </v:line>
            <v:line id="_x0000_s1037" style="position:absolute;flip:x" from="5903,7154" to="6335,7154">
              <v:stroke endarrow="block"/>
            </v:line>
            <w10:wrap type="none"/>
            <w10:anchorlock/>
          </v:group>
        </w:pict>
      </w:r>
    </w:p>
    <w:p w:rsidR="00686EA2" w:rsidRPr="00910C0C" w:rsidRDefault="00686EA2" w:rsidP="00686EA2">
      <w:pPr>
        <w:ind w:firstLine="540"/>
        <w:jc w:val="both"/>
        <w:rPr>
          <w:sz w:val="26"/>
          <w:szCs w:val="26"/>
          <w:lang w:val="uz-Cyrl-UZ"/>
        </w:rPr>
      </w:pPr>
      <w:r w:rsidRPr="00910C0C">
        <w:rPr>
          <w:b/>
          <w:sz w:val="26"/>
          <w:szCs w:val="26"/>
          <w:lang w:val="uz-Cyrl-UZ"/>
        </w:rPr>
        <w:t xml:space="preserve">Ikkinchi masalaning bayoni: </w:t>
      </w:r>
      <w:r w:rsidRPr="00910C0C">
        <w:rPr>
          <w:sz w:val="26"/>
          <w:szCs w:val="26"/>
          <w:lang w:val="uz-Cyrl-UZ"/>
        </w:rPr>
        <w:t>Talaba – yoshlarga milliy g’oya tushunchalari uning bosh va asosiy g’oyalari tushunchalarini singdirish borasida interfaol uslublarni qo’llashning bir qancha turlari mavjud. Bunday uslublardan foydalanish o’qituvchidan o’z ustida ijodiy ishlash, yangiliklardan doimiy xabardor bo’lish bilan birga talaba – yoshlar bilan yanada yaqinroq muloqotda bo’lish va talabalarning ijtimoiy faolligini oshirish uchun xizmat qiladi.</w:t>
      </w:r>
    </w:p>
    <w:p w:rsidR="00686EA2" w:rsidRPr="00910C0C" w:rsidRDefault="00686EA2" w:rsidP="00686EA2">
      <w:pPr>
        <w:ind w:firstLine="540"/>
        <w:jc w:val="both"/>
        <w:rPr>
          <w:sz w:val="26"/>
          <w:szCs w:val="26"/>
          <w:lang w:val="uz-Cyrl-UZ"/>
        </w:rPr>
      </w:pPr>
      <w:r w:rsidRPr="00910C0C">
        <w:rPr>
          <w:sz w:val="26"/>
          <w:szCs w:val="26"/>
          <w:lang w:val="uz-Cyrl-UZ"/>
        </w:rPr>
        <w:t>Shunday usullardan biri “klaster” usulidir. Bu usulning asosiy vazifasi talabalardan o’rganilayotgan pedagogik jarayonni, yangi mavzuni qismlarga ajratish orqali o’zlashtirishga yo’naltiradi. Mavzu boyicha fikr –mulohazalarni erkin bayon etish malakalarini oshirishga yordam beradi. Bu usulda biror – bir mavzu yoki matn tanlanib talaba - yoshlarning  diqqatini aynan shu mavzuga qaratish yuzasidan markazga yoziladi. Talabalar mavzuga oid barcha fikrlarini markazining atrofiga joylashtiradi. Firlar bayon etilgandan keyin har bir fikr yoki so’zlarni toifalarga ajratib chiqadilar: Milliy istiqlol g’oyasi: bosh g’oyasi – ozod va obod Vatan, erkin va farovon hayot qurish; asosiy g’oyalari – vatan ravnaqi, yurt tinchligi, xalq farovonligi, komil inson, ijtimoiy hamkorlik, millatlararo hamjihatlik, diniy bag’rikenglik.</w:t>
      </w:r>
    </w:p>
    <w:p w:rsidR="00686EA2" w:rsidRPr="00910C0C" w:rsidRDefault="00686EA2" w:rsidP="00686EA2">
      <w:pPr>
        <w:ind w:firstLine="540"/>
        <w:jc w:val="both"/>
        <w:rPr>
          <w:sz w:val="26"/>
          <w:szCs w:val="26"/>
          <w:lang w:val="uz-Cyrl-UZ"/>
        </w:rPr>
      </w:pPr>
      <w:r w:rsidRPr="00910C0C">
        <w:rPr>
          <w:sz w:val="26"/>
          <w:szCs w:val="26"/>
          <w:lang w:val="uz-Cyrl-UZ"/>
        </w:rPr>
        <w:t>Amaliy mashg’ulot yoki seminar darsi davomida talabalarga topshiriq berish mumkin: milliy g’oyaning asosiy g’oyalariga doir fikrlaringizni aytib bering. Shunga doir xalq maqollarini keltiring va ma’nosini izohlang.</w:t>
      </w:r>
    </w:p>
    <w:p w:rsidR="00686EA2" w:rsidRPr="00910C0C" w:rsidRDefault="00686EA2" w:rsidP="00686EA2">
      <w:pPr>
        <w:ind w:firstLine="540"/>
        <w:jc w:val="both"/>
        <w:rPr>
          <w:sz w:val="26"/>
          <w:szCs w:val="26"/>
          <w:lang w:val="uz-Cyrl-UZ"/>
        </w:rPr>
      </w:pPr>
      <w:r w:rsidRPr="00910C0C">
        <w:rPr>
          <w:sz w:val="26"/>
          <w:szCs w:val="26"/>
          <w:lang w:val="uz-Cyrl-UZ"/>
        </w:rPr>
        <w:t xml:space="preserve">Mavzu boyicha klaster usulidan foydalanish oxir – oqibatda yangi bilimlarni o’zlashtirish fikrlarning turli – tumanligini yaxlitlash asosida umumiy natija qo’lga kiritiladi. </w:t>
      </w:r>
    </w:p>
    <w:p w:rsidR="00686EA2" w:rsidRPr="00910C0C" w:rsidRDefault="00686EA2" w:rsidP="00686EA2">
      <w:pPr>
        <w:ind w:firstLine="540"/>
        <w:jc w:val="both"/>
        <w:rPr>
          <w:sz w:val="26"/>
          <w:szCs w:val="26"/>
          <w:lang w:val="uz-Cyrl-UZ"/>
        </w:rPr>
      </w:pPr>
      <w:r w:rsidRPr="00910C0C">
        <w:rPr>
          <w:sz w:val="26"/>
          <w:szCs w:val="26"/>
          <w:lang w:val="uz-Cyrl-UZ"/>
        </w:rPr>
        <w:t>Klaster usulidan foydalanish uchun guruh talabalarini kichik ijodiy guruhlarga ajratib amalga oshirish maqsadga muvofiq bo’ladi. Har bir guruhda mavzuga oid darslik, o’quv qo’llanmalari, ma’ruza matnlari, mavzuga oid kartochka va manbalar bo’lishi mumkin.</w:t>
      </w:r>
    </w:p>
    <w:p w:rsidR="00686EA2" w:rsidRPr="00910C0C" w:rsidRDefault="00686EA2" w:rsidP="00686EA2">
      <w:pPr>
        <w:ind w:firstLine="540"/>
        <w:jc w:val="both"/>
        <w:rPr>
          <w:sz w:val="26"/>
          <w:szCs w:val="26"/>
          <w:lang w:val="uz-Cyrl-UZ"/>
        </w:rPr>
      </w:pPr>
      <w:r w:rsidRPr="00910C0C">
        <w:rPr>
          <w:sz w:val="26"/>
          <w:szCs w:val="26"/>
          <w:lang w:val="uz-Cyrl-UZ"/>
        </w:rPr>
        <w:lastRenderedPageBreak/>
        <w:t>Klaster usulidan foydalanishda quyidagilarga e’tibor beriladi.</w:t>
      </w:r>
    </w:p>
    <w:p w:rsidR="00686EA2" w:rsidRPr="00910C0C" w:rsidRDefault="00686EA2" w:rsidP="00686EA2">
      <w:pPr>
        <w:ind w:firstLine="540"/>
        <w:jc w:val="both"/>
        <w:rPr>
          <w:sz w:val="26"/>
          <w:szCs w:val="26"/>
          <w:lang w:val="uz-Cyrl-UZ"/>
        </w:rPr>
      </w:pPr>
      <w:r w:rsidRPr="00910C0C">
        <w:rPr>
          <w:sz w:val="26"/>
          <w:szCs w:val="26"/>
          <w:lang w:val="uz-Cyrl-UZ"/>
        </w:rPr>
        <w:t>1) Kichik guruhlar soniga qarab chizma qog’ozlari doska taxtasiga osib qoyiladi va milliy g’oya tushunchasi o’qituvchi tomonidan yoziladi.</w:t>
      </w:r>
    </w:p>
    <w:p w:rsidR="00686EA2" w:rsidRPr="00910C0C" w:rsidRDefault="00686EA2" w:rsidP="00686EA2">
      <w:pPr>
        <w:ind w:firstLine="540"/>
        <w:jc w:val="both"/>
        <w:rPr>
          <w:sz w:val="26"/>
          <w:szCs w:val="26"/>
          <w:lang w:val="uz-Cyrl-UZ"/>
        </w:rPr>
      </w:pPr>
      <w:r w:rsidRPr="00910C0C">
        <w:rPr>
          <w:sz w:val="26"/>
          <w:szCs w:val="26"/>
          <w:lang w:val="uz-Cyrl-UZ"/>
        </w:rPr>
        <w:t>2) Mavzuga oid fikrlar qog’ozga yoziladi.</w:t>
      </w:r>
    </w:p>
    <w:p w:rsidR="00686EA2" w:rsidRPr="00910C0C" w:rsidRDefault="00686EA2" w:rsidP="00686EA2">
      <w:pPr>
        <w:ind w:firstLine="540"/>
        <w:jc w:val="both"/>
        <w:rPr>
          <w:sz w:val="26"/>
          <w:szCs w:val="26"/>
          <w:lang w:val="uz-Cyrl-UZ"/>
        </w:rPr>
      </w:pPr>
      <w:r w:rsidRPr="00910C0C">
        <w:rPr>
          <w:sz w:val="26"/>
          <w:szCs w:val="26"/>
          <w:lang w:val="uz-Cyrl-UZ"/>
        </w:rPr>
        <w:t>3) Asosiy tushuncha va fikrlar o’rtasidagi bog’liqlik chizmada ko’rsatiladi.</w:t>
      </w:r>
    </w:p>
    <w:p w:rsidR="00686EA2" w:rsidRPr="00910C0C" w:rsidRDefault="00686EA2" w:rsidP="00686EA2">
      <w:pPr>
        <w:ind w:firstLine="540"/>
        <w:jc w:val="both"/>
        <w:rPr>
          <w:sz w:val="26"/>
          <w:szCs w:val="26"/>
          <w:lang w:val="uz-Cyrl-UZ"/>
        </w:rPr>
      </w:pPr>
      <w:r w:rsidRPr="00910C0C">
        <w:rPr>
          <w:sz w:val="26"/>
          <w:szCs w:val="26"/>
          <w:lang w:val="uz-Cyrl-UZ"/>
        </w:rPr>
        <w:t>4) Talabalarning firlari umumlashtiriladi va yakuniy xulosa chiqariladi.</w:t>
      </w:r>
    </w:p>
    <w:p w:rsidR="00686EA2" w:rsidRPr="00910C0C" w:rsidRDefault="00686EA2" w:rsidP="00686EA2">
      <w:pPr>
        <w:ind w:firstLine="540"/>
        <w:jc w:val="both"/>
        <w:rPr>
          <w:sz w:val="26"/>
          <w:szCs w:val="26"/>
          <w:lang w:val="uz-Cyrl-UZ"/>
        </w:rPr>
      </w:pPr>
      <w:r w:rsidRPr="00910C0C">
        <w:rPr>
          <w:sz w:val="26"/>
          <w:szCs w:val="26"/>
          <w:lang w:val="uz-Cyrl-UZ"/>
        </w:rPr>
        <w:t>5) Dars jarayonida o’qituvchi talabalarning faoliyatini nazorat qilib boradi, ularning mavzuga oid tushunchalarini baholaydi.</w:t>
      </w:r>
    </w:p>
    <w:p w:rsidR="00686EA2" w:rsidRPr="00910C0C" w:rsidRDefault="00686EA2" w:rsidP="00686EA2">
      <w:pPr>
        <w:ind w:firstLine="540"/>
        <w:jc w:val="both"/>
        <w:rPr>
          <w:b/>
          <w:sz w:val="26"/>
          <w:szCs w:val="26"/>
          <w:lang w:val="uz-Cyrl-UZ"/>
        </w:rPr>
      </w:pPr>
      <w:r w:rsidRPr="00910C0C">
        <w:rPr>
          <w:sz w:val="26"/>
          <w:szCs w:val="26"/>
          <w:lang w:val="uz-Cyrl-UZ"/>
        </w:rPr>
        <w:t>Biz klaster usuli xususida to’xtaldik. Dars jarayonida interfaol usullarning “aqliy hujum”, “tanqidiy fikrlash”, “ajurli arra”, “menyular”, “debatlar”, “sinkveyn”, “insert”, “zig-zag”, “qarorlar shajarasi” kabi turlaridan va kompyuter texnologiyalaridan foydalanish orqali samarali natijalarga erishiladi. Jamiyatni axborotlashtirishdagi eng muhim yo’nalishlardan biri ta’lim tizimini axborotlashtirishdir. Bu esa jamiyatni axborotlashtirish jarayoni muvaffaqiyatli amalga oshishining asosiy shartidir. Ta’limni axborotlashtirish ta’lim jarayonida axborot texnologiyalarini qo’llash, uning faol metod va vositalaridan foydalanish, ta’lim-tarbiya jarayonining barcha bosqichlarini jadallashtirish, uning sifat va samaradorligini oshirish, yoshlarni axborotlashgan jamiyatning faol ishtirokchisi etib tarbiyalash masalalarini o’z ichiga qamrab oladi.</w:t>
      </w:r>
    </w:p>
    <w:p w:rsidR="00686EA2" w:rsidRPr="00910C0C" w:rsidRDefault="00686EA2" w:rsidP="00686EA2">
      <w:pPr>
        <w:ind w:firstLine="540"/>
        <w:jc w:val="both"/>
        <w:rPr>
          <w:sz w:val="26"/>
          <w:szCs w:val="26"/>
          <w:lang w:val="uz-Cyrl-UZ"/>
        </w:rPr>
      </w:pPr>
      <w:r w:rsidRPr="00910C0C">
        <w:rPr>
          <w:b/>
          <w:sz w:val="26"/>
          <w:szCs w:val="26"/>
          <w:lang w:val="uz-Cyrl-UZ"/>
        </w:rPr>
        <w:t>O‘rganish metodlari</w:t>
      </w:r>
      <w:r w:rsidRPr="00910C0C">
        <w:rPr>
          <w:sz w:val="26"/>
          <w:szCs w:val="26"/>
          <w:lang w:val="uz-Cyrl-UZ"/>
        </w:rPr>
        <w:t xml:space="preserve">  bilim, malaka va ko‘nikmalarni ijodiy egallashga  hamda  metodik va g‘oyaviy  - siyosiy e’tiqodlarni  ishlab chiqishga qaratilgan  talabalarning ilmiy bilish faoliyati usuli sifatida belgilanadi.</w:t>
      </w:r>
    </w:p>
    <w:p w:rsidR="00686EA2" w:rsidRPr="00910C0C" w:rsidRDefault="00686EA2" w:rsidP="00686EA2">
      <w:pPr>
        <w:ind w:firstLine="540"/>
        <w:jc w:val="both"/>
        <w:rPr>
          <w:sz w:val="26"/>
          <w:szCs w:val="26"/>
          <w:lang w:val="uz-Cyrl-UZ"/>
        </w:rPr>
      </w:pPr>
      <w:r w:rsidRPr="00910C0C">
        <w:rPr>
          <w:sz w:val="26"/>
          <w:szCs w:val="26"/>
          <w:lang w:val="uz-Cyrl-UZ"/>
        </w:rPr>
        <w:t xml:space="preserve">O‘qitish metodi  “o‘qitishning maqsadi – mazmuni, metodi, shakli, usullari” tizimida muhim o‘rin egallaydi. Metod deganda, ta’limda maqsadga erishish, masalalarni hal qilish yo‘llari, usullari tushuniladi. O‘qitish metodi tarkibida usullar alohida ajralib turadi. </w:t>
      </w:r>
      <w:r w:rsidRPr="00910C0C">
        <w:rPr>
          <w:b/>
          <w:sz w:val="26"/>
          <w:szCs w:val="26"/>
          <w:lang w:val="uz-Cyrl-UZ"/>
        </w:rPr>
        <w:t>Usul</w:t>
      </w:r>
      <w:r w:rsidRPr="00910C0C">
        <w:rPr>
          <w:sz w:val="26"/>
          <w:szCs w:val="26"/>
          <w:lang w:val="uz-Cyrl-UZ"/>
        </w:rPr>
        <w:t xml:space="preserve"> metodning unsuri bo‘lib, uning tarkibiy qismi, metodni amalga oshirishda bir martagina qo‘llanadi va alohida qadam hisoblanadi.</w:t>
      </w:r>
    </w:p>
    <w:p w:rsidR="00686EA2" w:rsidRPr="00910C0C" w:rsidRDefault="00686EA2" w:rsidP="00686EA2">
      <w:pPr>
        <w:ind w:firstLine="540"/>
        <w:jc w:val="both"/>
        <w:rPr>
          <w:sz w:val="26"/>
          <w:szCs w:val="26"/>
          <w:lang w:val="uz-Cyrl-UZ"/>
        </w:rPr>
      </w:pPr>
      <w:r w:rsidRPr="00910C0C">
        <w:rPr>
          <w:b/>
          <w:sz w:val="26"/>
          <w:szCs w:val="26"/>
          <w:lang w:val="uz-Cyrl-UZ"/>
        </w:rPr>
        <w:t>O‘qitish metodi –</w:t>
      </w:r>
      <w:r w:rsidRPr="00910C0C">
        <w:rPr>
          <w:sz w:val="26"/>
          <w:szCs w:val="26"/>
          <w:lang w:val="uz-Cyrl-UZ"/>
        </w:rPr>
        <w:t xml:space="preserve"> murakkab, ko‘p qirrali, ko‘p sifatlarga ea bo‘lgan ta’limdir.O‘qitish metodida o‘qitishning obektiv qonuniyatlari, maqsadlari, mazmuni, tamoyillari, shakllari o‘z aksini topadi. Metodlar boshqa didaktik  kategoriyalarga dialektik bog‘liq  va biri boshqalarini taqozo qiladi, ya’ni o‘qitishning maqsadi, mazmuni, shakli hosilasi  sifatida metodlar didaktik kategoriyalarga aks ta’sir  ko‘rsatadi.</w:t>
      </w:r>
    </w:p>
    <w:p w:rsidR="00686EA2" w:rsidRPr="00910C0C" w:rsidRDefault="00686EA2" w:rsidP="00686EA2">
      <w:pPr>
        <w:ind w:firstLine="540"/>
        <w:jc w:val="both"/>
        <w:rPr>
          <w:sz w:val="26"/>
          <w:szCs w:val="26"/>
          <w:lang w:val="uz-Cyrl-UZ"/>
        </w:rPr>
      </w:pPr>
      <w:r w:rsidRPr="00910C0C">
        <w:rPr>
          <w:sz w:val="26"/>
          <w:szCs w:val="26"/>
          <w:lang w:val="uz-Cyrl-UZ"/>
        </w:rPr>
        <w:t>O‘qitish metodlarining ko‘p o‘lchovliligi ularning ko‘plab tasnifini keltirib chiqaradi.</w:t>
      </w:r>
    </w:p>
    <w:p w:rsidR="00686EA2" w:rsidRPr="00910C0C" w:rsidRDefault="00686EA2" w:rsidP="00686EA2">
      <w:pPr>
        <w:ind w:firstLine="540"/>
        <w:jc w:val="both"/>
        <w:rPr>
          <w:sz w:val="26"/>
          <w:szCs w:val="26"/>
          <w:lang w:val="uz-Cyrl-UZ"/>
        </w:rPr>
      </w:pPr>
      <w:r w:rsidRPr="00910C0C">
        <w:rPr>
          <w:sz w:val="26"/>
          <w:szCs w:val="26"/>
          <w:lang w:val="uz-Cyrl-UZ"/>
        </w:rPr>
        <w:t>O‘qitish metodlari tasnifi – muayyan belgilar asosida tartibga solingan tizimdir. Eng asoslangan o‘qitish metodlari tavsiflariga quyidagilar kiradi:</w:t>
      </w:r>
    </w:p>
    <w:p w:rsidR="00686EA2" w:rsidRPr="00910C0C" w:rsidRDefault="00686EA2" w:rsidP="00686EA2">
      <w:pPr>
        <w:ind w:left="360"/>
        <w:jc w:val="both"/>
        <w:rPr>
          <w:sz w:val="26"/>
          <w:szCs w:val="26"/>
          <w:lang w:val="uz-Cyrl-UZ"/>
        </w:rPr>
      </w:pPr>
      <w:r w:rsidRPr="00910C0C">
        <w:rPr>
          <w:sz w:val="26"/>
          <w:szCs w:val="26"/>
          <w:lang w:val="uz-Cyrl-UZ"/>
        </w:rPr>
        <w:t xml:space="preserve">1.An’anaviy metod. Hozirgi  davrda ulardan beshtasi inobatga olinadi: amaliy, ko‘rgazmali, ifodali, kitob bilan ishlash va video metodlar. </w:t>
      </w:r>
    </w:p>
    <w:p w:rsidR="00686EA2" w:rsidRPr="00910C0C" w:rsidRDefault="00686EA2" w:rsidP="00686EA2">
      <w:pPr>
        <w:jc w:val="both"/>
        <w:rPr>
          <w:sz w:val="26"/>
          <w:szCs w:val="26"/>
          <w:lang w:val="uz-Cyrl-UZ"/>
        </w:rPr>
      </w:pPr>
      <w:r w:rsidRPr="00910C0C">
        <w:rPr>
          <w:sz w:val="26"/>
          <w:szCs w:val="26"/>
          <w:lang w:val="uz-Cyrl-UZ"/>
        </w:rPr>
        <w:t xml:space="preserve">      2. Maqsadiga ko‘ra metodlar tasnifi  </w:t>
      </w:r>
    </w:p>
    <w:p w:rsidR="00686EA2" w:rsidRPr="00910C0C" w:rsidRDefault="00686EA2" w:rsidP="00686EA2">
      <w:pPr>
        <w:tabs>
          <w:tab w:val="left" w:pos="3615"/>
        </w:tabs>
        <w:jc w:val="both"/>
        <w:rPr>
          <w:sz w:val="26"/>
          <w:szCs w:val="26"/>
          <w:lang w:val="sv-SE"/>
        </w:rPr>
      </w:pPr>
      <w:r w:rsidRPr="00910C0C">
        <w:rPr>
          <w:sz w:val="26"/>
          <w:szCs w:val="26"/>
          <w:lang w:val="sv-SE"/>
        </w:rPr>
        <w:t>*bilimlarni egallash;</w:t>
      </w:r>
      <w:r w:rsidRPr="00910C0C">
        <w:rPr>
          <w:sz w:val="26"/>
          <w:szCs w:val="26"/>
          <w:lang w:val="sv-SE"/>
        </w:rPr>
        <w:tab/>
      </w:r>
    </w:p>
    <w:p w:rsidR="00686EA2" w:rsidRPr="00910C0C" w:rsidRDefault="00686EA2" w:rsidP="00686EA2">
      <w:pPr>
        <w:jc w:val="both"/>
        <w:rPr>
          <w:sz w:val="26"/>
          <w:szCs w:val="26"/>
          <w:lang w:val="sv-SE"/>
        </w:rPr>
      </w:pPr>
      <w:r w:rsidRPr="00910C0C">
        <w:rPr>
          <w:sz w:val="26"/>
          <w:szCs w:val="26"/>
          <w:lang w:val="sv-SE"/>
        </w:rPr>
        <w:t>* malaka va ko‘nikmalarni shakllantirish;</w:t>
      </w:r>
    </w:p>
    <w:p w:rsidR="00686EA2" w:rsidRPr="00910C0C" w:rsidRDefault="00686EA2" w:rsidP="00686EA2">
      <w:pPr>
        <w:jc w:val="both"/>
        <w:rPr>
          <w:sz w:val="26"/>
          <w:szCs w:val="26"/>
          <w:lang w:val="sv-SE"/>
        </w:rPr>
      </w:pPr>
      <w:r w:rsidRPr="00910C0C">
        <w:rPr>
          <w:sz w:val="26"/>
          <w:szCs w:val="26"/>
          <w:lang w:val="sv-SE"/>
        </w:rPr>
        <w:t>*bilimlarni qo‘llash;</w:t>
      </w:r>
    </w:p>
    <w:p w:rsidR="00686EA2" w:rsidRPr="00910C0C" w:rsidRDefault="00686EA2" w:rsidP="00686EA2">
      <w:pPr>
        <w:jc w:val="both"/>
        <w:rPr>
          <w:sz w:val="26"/>
          <w:szCs w:val="26"/>
          <w:lang w:val="sv-SE"/>
        </w:rPr>
      </w:pPr>
      <w:r w:rsidRPr="00910C0C">
        <w:rPr>
          <w:sz w:val="26"/>
          <w:szCs w:val="26"/>
          <w:lang w:val="sv-SE"/>
        </w:rPr>
        <w:t>*ijodiy faoliyat;</w:t>
      </w:r>
    </w:p>
    <w:p w:rsidR="00686EA2" w:rsidRPr="00910C0C" w:rsidRDefault="00686EA2" w:rsidP="00686EA2">
      <w:pPr>
        <w:jc w:val="both"/>
        <w:rPr>
          <w:sz w:val="26"/>
          <w:szCs w:val="26"/>
          <w:lang w:val="sv-SE"/>
        </w:rPr>
      </w:pPr>
      <w:r w:rsidRPr="00910C0C">
        <w:rPr>
          <w:sz w:val="26"/>
          <w:szCs w:val="26"/>
          <w:lang w:val="sv-SE"/>
        </w:rPr>
        <w:t>*mustahkamlash metodlari;</w:t>
      </w:r>
    </w:p>
    <w:p w:rsidR="00686EA2" w:rsidRPr="00910C0C" w:rsidRDefault="00686EA2" w:rsidP="00686EA2">
      <w:pPr>
        <w:jc w:val="both"/>
        <w:rPr>
          <w:i/>
          <w:sz w:val="26"/>
          <w:szCs w:val="26"/>
          <w:lang w:val="sv-SE"/>
        </w:rPr>
      </w:pPr>
      <w:r w:rsidRPr="00910C0C">
        <w:rPr>
          <w:sz w:val="26"/>
          <w:szCs w:val="26"/>
          <w:lang w:val="sv-SE"/>
        </w:rPr>
        <w:t>*bilim, malaka va ko‘nikmalarni tekshirish metodlari</w:t>
      </w:r>
      <w:r w:rsidRPr="00910C0C">
        <w:rPr>
          <w:i/>
          <w:sz w:val="26"/>
          <w:szCs w:val="26"/>
          <w:lang w:val="sv-SE"/>
        </w:rPr>
        <w:t>.</w:t>
      </w:r>
    </w:p>
    <w:p w:rsidR="00686EA2" w:rsidRPr="00910C0C" w:rsidRDefault="00686EA2" w:rsidP="00686EA2">
      <w:pPr>
        <w:jc w:val="both"/>
        <w:rPr>
          <w:sz w:val="26"/>
          <w:szCs w:val="26"/>
          <w:lang w:val="sv-SE"/>
        </w:rPr>
      </w:pPr>
      <w:r w:rsidRPr="00910C0C">
        <w:rPr>
          <w:sz w:val="26"/>
          <w:szCs w:val="26"/>
          <w:lang w:val="sv-SE"/>
        </w:rPr>
        <w:t xml:space="preserve">3. Idrok  etish – bilish faoliyati xarakteriga ko‘ra metodlar tasnifi: </w:t>
      </w:r>
    </w:p>
    <w:p w:rsidR="00686EA2" w:rsidRPr="00910C0C" w:rsidRDefault="00686EA2" w:rsidP="00686EA2">
      <w:pPr>
        <w:jc w:val="both"/>
        <w:rPr>
          <w:sz w:val="26"/>
          <w:szCs w:val="26"/>
          <w:lang w:val="sv-SE"/>
        </w:rPr>
      </w:pPr>
      <w:r w:rsidRPr="00910C0C">
        <w:rPr>
          <w:b/>
          <w:sz w:val="26"/>
          <w:szCs w:val="26"/>
          <w:lang w:val="sv-SE"/>
        </w:rPr>
        <w:t xml:space="preserve">* </w:t>
      </w:r>
      <w:r w:rsidRPr="00910C0C">
        <w:rPr>
          <w:sz w:val="26"/>
          <w:szCs w:val="26"/>
          <w:lang w:val="sv-SE"/>
        </w:rPr>
        <w:t>tushuntirish – illyustrativ ( axborot – retseptiv</w:t>
      </w:r>
      <w:r w:rsidRPr="00910C0C">
        <w:rPr>
          <w:b/>
          <w:i/>
          <w:sz w:val="26"/>
          <w:szCs w:val="26"/>
          <w:lang w:val="sv-SE"/>
        </w:rPr>
        <w:t>).</w:t>
      </w:r>
      <w:r w:rsidRPr="00910C0C">
        <w:rPr>
          <w:sz w:val="26"/>
          <w:szCs w:val="26"/>
          <w:lang w:val="sv-SE"/>
        </w:rPr>
        <w:t xml:space="preserve"> Ularning xarakterli xususiyatlari; bilimlar “tayyor holda” tavsiya etiladi; bu bilimlarni idrok qilish tashkil etiladi; bilimlar  idrok  (retsepsiya) qilinadi va tushunib olinadi, xotiraga joylashtiriladi;</w:t>
      </w:r>
    </w:p>
    <w:p w:rsidR="00686EA2" w:rsidRPr="00910C0C" w:rsidRDefault="00686EA2" w:rsidP="00686EA2">
      <w:pPr>
        <w:jc w:val="both"/>
        <w:rPr>
          <w:sz w:val="26"/>
          <w:szCs w:val="26"/>
          <w:lang w:val="sv-SE"/>
        </w:rPr>
      </w:pPr>
      <w:r w:rsidRPr="00910C0C">
        <w:rPr>
          <w:sz w:val="26"/>
          <w:szCs w:val="26"/>
          <w:lang w:val="sv-SE"/>
        </w:rPr>
        <w:lastRenderedPageBreak/>
        <w:t>*reproduktiv metod: bilimlar tayyor holda tavsiya  etiladi, bilim nafaqat bayon qilinadi, balki tushuntiriladi; bilimlar ongli o‘zlashtiriladi; ularning tushunilishi va eslab qolinishiga erishiladi hamda bilimlarning mustahkamligi tez – tez takrorlash  yo‘li bilan ta’minlanadi.</w:t>
      </w:r>
    </w:p>
    <w:p w:rsidR="00686EA2" w:rsidRPr="00910C0C" w:rsidRDefault="00686EA2" w:rsidP="00686EA2">
      <w:pPr>
        <w:jc w:val="both"/>
        <w:rPr>
          <w:sz w:val="26"/>
          <w:szCs w:val="26"/>
          <w:lang w:val="sv-SE"/>
        </w:rPr>
      </w:pPr>
      <w:r w:rsidRPr="00910C0C">
        <w:rPr>
          <w:sz w:val="26"/>
          <w:szCs w:val="26"/>
          <w:lang w:val="sv-SE"/>
        </w:rPr>
        <w:t>*muammoli bayon qilish metodi;</w:t>
      </w:r>
    </w:p>
    <w:p w:rsidR="00686EA2" w:rsidRPr="00910C0C" w:rsidRDefault="00686EA2" w:rsidP="00686EA2">
      <w:pPr>
        <w:jc w:val="both"/>
        <w:rPr>
          <w:sz w:val="26"/>
          <w:szCs w:val="26"/>
          <w:lang w:val="sv-SE"/>
        </w:rPr>
      </w:pPr>
      <w:r w:rsidRPr="00910C0C">
        <w:rPr>
          <w:sz w:val="26"/>
          <w:szCs w:val="26"/>
          <w:lang w:val="sv-SE"/>
        </w:rPr>
        <w:t>*qisman ijodiy (evristik) metod. Bilim tayyor holda tavsiya etilmaydi, balki u mustaqil ravishda egallanadi; yangi bilimlarni qidirish, izlash tashkil etiladi; bilish vazifalari bo‘yicha mustaqil fikr yuritiladi, muam- moli vazifalar  yaratiladi va hal qilinadi;</w:t>
      </w:r>
    </w:p>
    <w:p w:rsidR="00686EA2" w:rsidRPr="00910C0C" w:rsidRDefault="00686EA2" w:rsidP="00686EA2">
      <w:pPr>
        <w:jc w:val="both"/>
        <w:rPr>
          <w:sz w:val="26"/>
          <w:szCs w:val="26"/>
          <w:lang w:val="sv-SE"/>
        </w:rPr>
      </w:pPr>
      <w:r w:rsidRPr="00910C0C">
        <w:rPr>
          <w:sz w:val="26"/>
          <w:szCs w:val="26"/>
          <w:lang w:val="sv-SE"/>
        </w:rPr>
        <w:t>* tadqiqiy metod</w:t>
      </w:r>
      <w:r w:rsidRPr="00910C0C">
        <w:rPr>
          <w:i/>
          <w:sz w:val="26"/>
          <w:szCs w:val="26"/>
          <w:lang w:val="sv-SE"/>
        </w:rPr>
        <w:t xml:space="preserve">. </w:t>
      </w:r>
      <w:r w:rsidRPr="00910C0C">
        <w:rPr>
          <w:sz w:val="26"/>
          <w:szCs w:val="26"/>
          <w:lang w:val="sv-SE"/>
        </w:rPr>
        <w:t>Bunda muammo belgilab olinadi, muammoning tadqiqoti jarayonida bilim egallanadi .</w:t>
      </w:r>
    </w:p>
    <w:p w:rsidR="00686EA2" w:rsidRPr="00910C0C" w:rsidRDefault="00686EA2" w:rsidP="00686EA2">
      <w:pPr>
        <w:jc w:val="both"/>
        <w:rPr>
          <w:sz w:val="26"/>
          <w:szCs w:val="26"/>
          <w:lang w:val="sv-SE"/>
        </w:rPr>
      </w:pPr>
      <w:r w:rsidRPr="00910C0C">
        <w:rPr>
          <w:sz w:val="26"/>
          <w:szCs w:val="26"/>
          <w:lang w:val="sv-SE"/>
        </w:rPr>
        <w:t>4. Didaktik maqsadi bo‘yicha (T.I.Shukina, I.T. Ogorodnikov) qo‘yidagilar farqlanadi:</w:t>
      </w:r>
    </w:p>
    <w:p w:rsidR="00686EA2" w:rsidRPr="00910C0C" w:rsidRDefault="00686EA2" w:rsidP="00686EA2">
      <w:pPr>
        <w:jc w:val="both"/>
        <w:rPr>
          <w:sz w:val="26"/>
          <w:szCs w:val="26"/>
          <w:lang w:val="sv-SE"/>
        </w:rPr>
      </w:pPr>
      <w:r w:rsidRPr="00910C0C">
        <w:rPr>
          <w:sz w:val="26"/>
          <w:szCs w:val="26"/>
          <w:lang w:val="sv-SE"/>
        </w:rPr>
        <w:t>* ilk bilimlarni o‘zlashtirish metodlari;</w:t>
      </w:r>
    </w:p>
    <w:p w:rsidR="00686EA2" w:rsidRPr="00910C0C" w:rsidRDefault="00686EA2" w:rsidP="00686EA2">
      <w:pPr>
        <w:jc w:val="both"/>
        <w:rPr>
          <w:i/>
          <w:sz w:val="26"/>
          <w:szCs w:val="26"/>
          <w:lang w:val="sv-SE"/>
        </w:rPr>
      </w:pPr>
      <w:r w:rsidRPr="00910C0C">
        <w:rPr>
          <w:sz w:val="26"/>
          <w:szCs w:val="26"/>
          <w:lang w:val="sv-SE"/>
        </w:rPr>
        <w:t>* egallangan bilimlarni mustahkamlash va takomillashtirish metodlari</w:t>
      </w:r>
      <w:r w:rsidRPr="00910C0C">
        <w:rPr>
          <w:i/>
          <w:sz w:val="26"/>
          <w:szCs w:val="26"/>
          <w:lang w:val="sv-SE"/>
        </w:rPr>
        <w:t>.</w:t>
      </w:r>
    </w:p>
    <w:p w:rsidR="00686EA2" w:rsidRPr="00910C0C" w:rsidRDefault="00686EA2" w:rsidP="00686EA2">
      <w:pPr>
        <w:jc w:val="both"/>
        <w:rPr>
          <w:sz w:val="26"/>
          <w:szCs w:val="26"/>
          <w:lang w:val="uz-Cyrl-UZ"/>
        </w:rPr>
      </w:pPr>
      <w:r w:rsidRPr="00910C0C">
        <w:rPr>
          <w:sz w:val="26"/>
          <w:szCs w:val="26"/>
          <w:lang w:val="uz-Cyrl-UZ"/>
        </w:rPr>
        <w:t xml:space="preserve">5. Olinishi zarur bo‘lgan natijani oldindan taxmin </w:t>
      </w:r>
      <w:r w:rsidRPr="00910C0C">
        <w:rPr>
          <w:sz w:val="26"/>
          <w:szCs w:val="26"/>
          <w:lang w:val="sv-SE"/>
        </w:rPr>
        <w:t>q</w:t>
      </w:r>
      <w:r w:rsidRPr="00910C0C">
        <w:rPr>
          <w:sz w:val="26"/>
          <w:szCs w:val="26"/>
          <w:lang w:val="uz-Cyrl-UZ"/>
        </w:rPr>
        <w:t>ilish (ma</w:t>
      </w:r>
      <w:r w:rsidRPr="00910C0C">
        <w:rPr>
          <w:sz w:val="26"/>
          <w:szCs w:val="26"/>
          <w:lang w:val="sv-SE"/>
        </w:rPr>
        <w:t>q</w:t>
      </w:r>
      <w:r w:rsidRPr="00910C0C">
        <w:rPr>
          <w:sz w:val="26"/>
          <w:szCs w:val="26"/>
          <w:lang w:val="uz-Cyrl-UZ"/>
        </w:rPr>
        <w:t>sadni amalga oshirishga erishish);</w:t>
      </w:r>
    </w:p>
    <w:p w:rsidR="00686EA2" w:rsidRPr="00910C0C" w:rsidRDefault="00686EA2" w:rsidP="00686EA2">
      <w:pPr>
        <w:jc w:val="both"/>
        <w:rPr>
          <w:sz w:val="26"/>
          <w:szCs w:val="26"/>
          <w:lang w:val="uz-Cyrl-UZ"/>
        </w:rPr>
      </w:pPr>
      <w:r w:rsidRPr="00910C0C">
        <w:rPr>
          <w:sz w:val="26"/>
          <w:szCs w:val="26"/>
          <w:lang w:val="uz-Cyrl-UZ"/>
        </w:rPr>
        <w:t>6. Ta’lim jarayonining yaxlitligini ta’minlash;</w:t>
      </w:r>
    </w:p>
    <w:p w:rsidR="00686EA2" w:rsidRPr="00910C0C" w:rsidRDefault="00686EA2" w:rsidP="00686EA2">
      <w:pPr>
        <w:jc w:val="both"/>
        <w:rPr>
          <w:b/>
          <w:sz w:val="26"/>
          <w:szCs w:val="26"/>
          <w:lang w:val="uz-Cyrl-UZ"/>
        </w:rPr>
      </w:pPr>
      <w:r w:rsidRPr="00910C0C">
        <w:rPr>
          <w:sz w:val="26"/>
          <w:szCs w:val="26"/>
          <w:lang w:val="uz-Cyrl-UZ"/>
        </w:rPr>
        <w:t>7. Muntazam tahlil qilib borish;</w:t>
      </w:r>
    </w:p>
    <w:p w:rsidR="00686EA2" w:rsidRPr="00910C0C" w:rsidRDefault="00686EA2" w:rsidP="00686EA2">
      <w:pPr>
        <w:jc w:val="both"/>
        <w:rPr>
          <w:sz w:val="26"/>
          <w:szCs w:val="26"/>
          <w:lang w:val="uz-Cyrl-UZ"/>
        </w:rPr>
      </w:pPr>
      <w:r w:rsidRPr="00910C0C">
        <w:rPr>
          <w:sz w:val="26"/>
          <w:szCs w:val="26"/>
          <w:lang w:val="uz-Cyrl-UZ"/>
        </w:rPr>
        <w:t xml:space="preserve">    “Ma’naviyat asoslari” fanini o‘qitish metodikasida  o‘qitish va o‘rganish metodlari  quyidagi  guruhlardan  iborat keng  tarqalgan  tasniflarga  borib taqaladi.</w:t>
      </w:r>
    </w:p>
    <w:p w:rsidR="00686EA2" w:rsidRPr="00910C0C" w:rsidRDefault="00686EA2" w:rsidP="00686EA2">
      <w:pPr>
        <w:jc w:val="both"/>
        <w:rPr>
          <w:sz w:val="26"/>
          <w:szCs w:val="26"/>
          <w:lang w:val="uz-Cyrl-UZ"/>
        </w:rPr>
      </w:pPr>
      <w:r w:rsidRPr="00910C0C">
        <w:rPr>
          <w:sz w:val="26"/>
          <w:szCs w:val="26"/>
          <w:lang w:val="uz-Cyrl-UZ"/>
        </w:rPr>
        <w:t xml:space="preserve">    1.Bilimlarni berish, idrok etish va o‘zlashtirish hamda  e’tiqodni  shakllantirishni  ta’minlovchi metodlar. Metodlarning bu guruhiga  ma’ruza, talabalarning mustaqil ishlari, mustaqil tahsil olish bo‘yicha  ishlar, maslahatlar, ko‘rsatma berish, ommaviy axborot,  programmalashtirilgan   materiallarni  idrok  etish  va  boshqalar  kiradi. </w:t>
      </w:r>
    </w:p>
    <w:p w:rsidR="00686EA2" w:rsidRPr="00910C0C" w:rsidRDefault="00686EA2" w:rsidP="00686EA2">
      <w:pPr>
        <w:jc w:val="both"/>
        <w:rPr>
          <w:sz w:val="26"/>
          <w:szCs w:val="26"/>
          <w:lang w:val="uz-Cyrl-UZ"/>
        </w:rPr>
      </w:pPr>
      <w:r w:rsidRPr="00910C0C">
        <w:rPr>
          <w:sz w:val="26"/>
          <w:szCs w:val="26"/>
          <w:lang w:val="uz-Cyrl-UZ"/>
        </w:rPr>
        <w:t xml:space="preserve">   2. Bilimlarni tadbiq  etish va mustahkamlash, malaka va ko‘nikmalarni  hosil qilish hamda e’tiqodni  chuqurlashtirish metodlari. Bu guruhga  seminar, amaliy va laborotoriya mashg‘ulotlari, nazorat ishlarini bajarish, o‘quv va pedagogik amaliyot kiradi.</w:t>
      </w:r>
    </w:p>
    <w:p w:rsidR="00686EA2" w:rsidRPr="00910C0C" w:rsidRDefault="00686EA2" w:rsidP="00686EA2">
      <w:pPr>
        <w:jc w:val="both"/>
        <w:rPr>
          <w:sz w:val="26"/>
          <w:szCs w:val="26"/>
          <w:lang w:val="uz-Cyrl-UZ"/>
        </w:rPr>
      </w:pPr>
      <w:r w:rsidRPr="00910C0C">
        <w:rPr>
          <w:sz w:val="26"/>
          <w:szCs w:val="26"/>
          <w:lang w:val="uz-Cyrl-UZ"/>
        </w:rPr>
        <w:t xml:space="preserve">   3. Bilimlar, e’tiqodlarni  shakllantirish va talabalarning  kasbiy tayyorgarligini aniqlash metodlari. Bu o‘quv jarayonining  reyting baholari, suhbat o‘tkazish, kurs va diplom ishlari  loyihalari hamda  davlat attestatsiyasi  natijalarini  baholashdir. Didaktikaga oid adabiyotlarda  o‘qitish metodlarining quyidagi bog‘liqliklari qayd qilinadi:</w:t>
      </w:r>
    </w:p>
    <w:p w:rsidR="00686EA2" w:rsidRPr="00910C0C" w:rsidRDefault="00686EA2" w:rsidP="00686EA2">
      <w:pPr>
        <w:autoSpaceDE/>
        <w:autoSpaceDN/>
        <w:ind w:left="60"/>
        <w:jc w:val="both"/>
        <w:rPr>
          <w:sz w:val="26"/>
          <w:szCs w:val="26"/>
          <w:lang w:val="uz-Cyrl-UZ"/>
        </w:rPr>
      </w:pPr>
      <w:r w:rsidRPr="00910C0C">
        <w:rPr>
          <w:sz w:val="26"/>
          <w:szCs w:val="26"/>
          <w:lang w:val="uz-Cyrl-UZ"/>
        </w:rPr>
        <w:t>-birinchidan, o‘quv mashg‘ulotlarining didaktik maqsadlari va  vazifalariga  bog‘liq;</w:t>
      </w:r>
    </w:p>
    <w:p w:rsidR="00686EA2" w:rsidRPr="00910C0C" w:rsidRDefault="00686EA2" w:rsidP="00686EA2">
      <w:pPr>
        <w:autoSpaceDE/>
        <w:autoSpaceDN/>
        <w:ind w:left="60"/>
        <w:jc w:val="both"/>
        <w:rPr>
          <w:sz w:val="26"/>
          <w:szCs w:val="26"/>
          <w:lang w:val="sv-SE"/>
        </w:rPr>
      </w:pPr>
      <w:r w:rsidRPr="00910C0C">
        <w:rPr>
          <w:sz w:val="26"/>
          <w:szCs w:val="26"/>
          <w:lang w:val="sv-SE"/>
        </w:rPr>
        <w:t xml:space="preserve">-ikkinchidan, bayon qilinadigan materialning  xarakteriga  bog‘liq; </w:t>
      </w:r>
    </w:p>
    <w:p w:rsidR="00686EA2" w:rsidRPr="00910C0C" w:rsidRDefault="00686EA2" w:rsidP="00686EA2">
      <w:pPr>
        <w:autoSpaceDE/>
        <w:autoSpaceDN/>
        <w:ind w:left="60"/>
        <w:jc w:val="both"/>
        <w:rPr>
          <w:sz w:val="26"/>
          <w:szCs w:val="26"/>
          <w:lang w:val="sv-SE"/>
        </w:rPr>
      </w:pPr>
      <w:r w:rsidRPr="00910C0C">
        <w:rPr>
          <w:sz w:val="26"/>
          <w:szCs w:val="26"/>
          <w:lang w:val="sv-SE"/>
        </w:rPr>
        <w:t>-uchinchidan, ta’lim oluvchilarning bilimi va rivojlanish darajasiga bog‘liq;</w:t>
      </w:r>
    </w:p>
    <w:p w:rsidR="00686EA2" w:rsidRPr="00910C0C" w:rsidRDefault="00686EA2" w:rsidP="00686EA2">
      <w:pPr>
        <w:autoSpaceDE/>
        <w:autoSpaceDN/>
        <w:ind w:left="60"/>
        <w:jc w:val="both"/>
        <w:rPr>
          <w:sz w:val="26"/>
          <w:szCs w:val="26"/>
          <w:lang w:val="sv-SE"/>
        </w:rPr>
      </w:pPr>
      <w:r w:rsidRPr="00910C0C">
        <w:rPr>
          <w:sz w:val="26"/>
          <w:szCs w:val="26"/>
          <w:lang w:val="sv-SE"/>
        </w:rPr>
        <w:t>-to‘rtinchidan, o‘quv jarayonida o‘rganilayotgan  fan asoslarining muayyan (hozirgi) davrdagi metodlariga bog‘liq;</w:t>
      </w:r>
    </w:p>
    <w:p w:rsidR="00686EA2" w:rsidRPr="00910C0C" w:rsidRDefault="00686EA2" w:rsidP="00686EA2">
      <w:pPr>
        <w:autoSpaceDE/>
        <w:autoSpaceDN/>
        <w:ind w:left="60"/>
        <w:jc w:val="both"/>
        <w:rPr>
          <w:sz w:val="26"/>
          <w:szCs w:val="26"/>
          <w:lang w:val="sv-SE"/>
        </w:rPr>
      </w:pPr>
      <w:r w:rsidRPr="00910C0C">
        <w:rPr>
          <w:sz w:val="26"/>
          <w:szCs w:val="26"/>
          <w:lang w:val="sv-SE"/>
        </w:rPr>
        <w:t>-beshinchidan, oliy o‘quv yurti yoki kafedraning sharoitlariga bog‘liq;</w:t>
      </w:r>
    </w:p>
    <w:p w:rsidR="00686EA2" w:rsidRPr="00910C0C" w:rsidRDefault="00686EA2" w:rsidP="00686EA2">
      <w:pPr>
        <w:autoSpaceDE/>
        <w:autoSpaceDN/>
        <w:ind w:left="60"/>
        <w:jc w:val="both"/>
        <w:rPr>
          <w:sz w:val="26"/>
          <w:szCs w:val="26"/>
          <w:lang w:val="sv-SE"/>
        </w:rPr>
      </w:pPr>
      <w:r w:rsidRPr="00910C0C">
        <w:rPr>
          <w:sz w:val="26"/>
          <w:szCs w:val="26"/>
          <w:lang w:val="sv-SE"/>
        </w:rPr>
        <w:t>-oltinchidan, o‘quv jarayonining  moddiy – texnik  ta’minoti bilan bog‘liq;</w:t>
      </w:r>
    </w:p>
    <w:p w:rsidR="00686EA2" w:rsidRPr="00910C0C" w:rsidRDefault="00686EA2" w:rsidP="00686EA2">
      <w:pPr>
        <w:autoSpaceDE/>
        <w:autoSpaceDN/>
        <w:ind w:left="60"/>
        <w:jc w:val="both"/>
        <w:rPr>
          <w:sz w:val="26"/>
          <w:szCs w:val="26"/>
          <w:lang w:val="sv-SE"/>
        </w:rPr>
      </w:pPr>
      <w:r w:rsidRPr="00910C0C">
        <w:rPr>
          <w:sz w:val="26"/>
          <w:szCs w:val="26"/>
          <w:lang w:val="sv-SE"/>
        </w:rPr>
        <w:t xml:space="preserve">-yettinchidan, o‘qituvchining  pedagogik mahorati, uning tayyorgarligi  va o‘quv jarayonini tashkil etish darajasi hamda o‘qituvchining hozirgi zamon metodlari bo‘yicha bilimlariga bog‘liq. </w:t>
      </w:r>
    </w:p>
    <w:p w:rsidR="00686EA2" w:rsidRPr="00910C0C" w:rsidRDefault="00686EA2" w:rsidP="00686EA2">
      <w:pPr>
        <w:jc w:val="both"/>
        <w:rPr>
          <w:sz w:val="26"/>
          <w:szCs w:val="26"/>
          <w:lang w:val="sv-SE"/>
        </w:rPr>
      </w:pPr>
      <w:r w:rsidRPr="00910C0C">
        <w:rPr>
          <w:sz w:val="26"/>
          <w:szCs w:val="26"/>
          <w:lang w:val="sv-SE"/>
        </w:rPr>
        <w:t xml:space="preserve">       Shunday qilib, O‘zbekiston Respulikasidagi  oliy ta’limni  isloh qilishning dolzarb vazifasi  talabalarning o‘quv – bilish faoliyatini  jonlantirish, o‘quv jarayoniga  yangi texnologiyalarni tadbiq etishga  xizmat qiladigan o‘qitishning  shakl va metodlarini takomillashtirishdan iborat.   </w:t>
      </w:r>
    </w:p>
    <w:p w:rsidR="00686EA2" w:rsidRPr="00910C0C" w:rsidRDefault="00686EA2" w:rsidP="00686EA2">
      <w:pPr>
        <w:jc w:val="both"/>
        <w:rPr>
          <w:sz w:val="26"/>
          <w:szCs w:val="26"/>
          <w:lang w:val="sv-SE"/>
        </w:rPr>
      </w:pPr>
      <w:r w:rsidRPr="00910C0C">
        <w:rPr>
          <w:sz w:val="26"/>
          <w:szCs w:val="26"/>
          <w:lang w:val="sv-SE"/>
        </w:rPr>
        <w:t xml:space="preserve">     O‘qituvchining  pedagogik faoliyati tavsifida olimlar, odatda quyidagi komponentlarni farqlaydilar:</w:t>
      </w:r>
    </w:p>
    <w:p w:rsidR="00686EA2" w:rsidRPr="00910C0C" w:rsidRDefault="00686EA2" w:rsidP="00686EA2">
      <w:pPr>
        <w:numPr>
          <w:ilvl w:val="0"/>
          <w:numId w:val="25"/>
        </w:numPr>
        <w:overflowPunct/>
        <w:autoSpaceDE/>
        <w:autoSpaceDN/>
        <w:adjustRightInd/>
        <w:jc w:val="both"/>
        <w:rPr>
          <w:sz w:val="26"/>
          <w:szCs w:val="26"/>
          <w:lang w:val="en-US"/>
        </w:rPr>
      </w:pPr>
      <w:r w:rsidRPr="00910C0C">
        <w:rPr>
          <w:sz w:val="26"/>
          <w:szCs w:val="26"/>
          <w:lang w:val="en-US"/>
        </w:rPr>
        <w:t>tashkilotchilik</w:t>
      </w:r>
    </w:p>
    <w:p w:rsidR="00686EA2" w:rsidRPr="00910C0C" w:rsidRDefault="00686EA2" w:rsidP="00686EA2">
      <w:pPr>
        <w:numPr>
          <w:ilvl w:val="0"/>
          <w:numId w:val="25"/>
        </w:numPr>
        <w:overflowPunct/>
        <w:autoSpaceDE/>
        <w:autoSpaceDN/>
        <w:adjustRightInd/>
        <w:jc w:val="both"/>
        <w:rPr>
          <w:sz w:val="26"/>
          <w:szCs w:val="26"/>
        </w:rPr>
      </w:pPr>
      <w:r w:rsidRPr="00910C0C">
        <w:rPr>
          <w:sz w:val="26"/>
          <w:szCs w:val="26"/>
          <w:lang w:val="en-US"/>
        </w:rPr>
        <w:t>ilmiy bilish;</w:t>
      </w:r>
    </w:p>
    <w:p w:rsidR="00686EA2" w:rsidRPr="00910C0C" w:rsidRDefault="00686EA2" w:rsidP="00686EA2">
      <w:pPr>
        <w:numPr>
          <w:ilvl w:val="0"/>
          <w:numId w:val="25"/>
        </w:numPr>
        <w:overflowPunct/>
        <w:autoSpaceDE/>
        <w:autoSpaceDN/>
        <w:adjustRightInd/>
        <w:jc w:val="both"/>
        <w:rPr>
          <w:sz w:val="26"/>
          <w:szCs w:val="26"/>
        </w:rPr>
      </w:pPr>
      <w:r w:rsidRPr="00910C0C">
        <w:rPr>
          <w:sz w:val="26"/>
          <w:szCs w:val="26"/>
          <w:lang w:val="en-US"/>
        </w:rPr>
        <w:t>kommunikativlik.</w:t>
      </w:r>
    </w:p>
    <w:p w:rsidR="00686EA2" w:rsidRPr="00910C0C" w:rsidRDefault="00686EA2" w:rsidP="00686EA2">
      <w:pPr>
        <w:ind w:firstLine="708"/>
        <w:jc w:val="both"/>
        <w:rPr>
          <w:sz w:val="26"/>
          <w:szCs w:val="26"/>
          <w:lang w:val="uz-Cyrl-UZ"/>
        </w:rPr>
      </w:pPr>
      <w:r w:rsidRPr="00910C0C">
        <w:rPr>
          <w:b/>
          <w:sz w:val="26"/>
          <w:szCs w:val="26"/>
          <w:lang w:val="uz-Cyrl-UZ"/>
        </w:rPr>
        <w:lastRenderedPageBreak/>
        <w:t xml:space="preserve">Uchinchi masalaning bayoni: Test  </w:t>
      </w:r>
      <w:r w:rsidRPr="00910C0C">
        <w:rPr>
          <w:sz w:val="26"/>
          <w:szCs w:val="26"/>
          <w:lang w:val="uz-Cyrl-UZ"/>
        </w:rPr>
        <w:t>(ingl. - sinov birinchi bor 1864 yilda Buyuk Britaniyada J.Fisher tomonidan o‘quvchilarning bilim darajasini tekshirish uchun qo‘llanilgan. Test sinovlarining nazariy asoslarini keyinchalik ingliz psixologi F. Gamelton ishlab chiqdi. Test sinovlari dastlab psixologiya fanlari doirasida rivojlandi. XX asr boshida esa test sinovlarini ishlab chiqishda psixologik va pedagogik yo‘nalishlar bir-biridan mustaqil ajrala boshladi. Pedagogik test sinovlari birinchi marta Amerikalik psixolog E. Torndayk tomonidan ishlab chiqildi. Psixologiya va pedagogikada test sinovlarining rivojlanishi bilan matematik metodlar ham qo‘llanila boshlandi.</w:t>
      </w:r>
      <w:r w:rsidRPr="00910C0C">
        <w:rPr>
          <w:sz w:val="26"/>
          <w:szCs w:val="26"/>
          <w:lang w:val="uz-Cyrl-UZ"/>
        </w:rPr>
        <w:tab/>
        <w:t>Bunday metodlar o‘z navbatida testlarni ishlab chiqishga ijobiy ta’sir ko‘rsatdi.</w:t>
      </w:r>
      <w:r w:rsidRPr="00910C0C">
        <w:rPr>
          <w:rStyle w:val="af1"/>
          <w:sz w:val="26"/>
          <w:szCs w:val="26"/>
        </w:rPr>
        <w:footnoteReference w:id="20"/>
      </w:r>
    </w:p>
    <w:p w:rsidR="00686EA2" w:rsidRPr="00910C0C" w:rsidRDefault="00686EA2" w:rsidP="00686EA2">
      <w:pPr>
        <w:ind w:firstLine="540"/>
        <w:jc w:val="both"/>
        <w:rPr>
          <w:sz w:val="26"/>
          <w:szCs w:val="26"/>
          <w:lang w:val="uz-Cyrl-UZ"/>
        </w:rPr>
      </w:pPr>
      <w:r w:rsidRPr="00910C0C">
        <w:rPr>
          <w:sz w:val="26"/>
          <w:szCs w:val="26"/>
          <w:lang w:val="uz-Cyrl-UZ"/>
        </w:rPr>
        <w:t>XIX asr oxiri XX asr boshlarida test sinovlariga talabalarning o‘quv qobiliyatlarini baholash vositasi sifatida qarash ancha kuchaydi. Aynan shu davrdan boshlab test sinovlari ikki asosiy yo‘nalish: aqliy (intelektual) rivojlanish darajasini aniqlash testlarini yaratish va qo‘llash hamda o‘quvchilarning o‘qish qobiliyatlarini va bilimlarini baholashga mo‘ljallangan pedagogik testlarni yaratish va qo‘llash sohalari rivojlana boshladi.</w:t>
      </w:r>
    </w:p>
    <w:p w:rsidR="00686EA2" w:rsidRPr="00910C0C" w:rsidRDefault="00686EA2" w:rsidP="00686EA2">
      <w:pPr>
        <w:ind w:firstLine="540"/>
        <w:jc w:val="both"/>
        <w:rPr>
          <w:sz w:val="26"/>
          <w:szCs w:val="26"/>
          <w:lang w:val="uz-Cyrl-UZ"/>
        </w:rPr>
      </w:pPr>
      <w:r w:rsidRPr="00910C0C">
        <w:rPr>
          <w:sz w:val="26"/>
          <w:szCs w:val="26"/>
          <w:lang w:val="uz-Cyrl-UZ"/>
        </w:rPr>
        <w:t>Test tuzuvchilar turli odamlarda reaksiya vaqti bir xil emasligini aniqladilar, bu esa odamlarning aqliy (intelektual) qobiliyatlarini o‘rganish zarurligi va turli darajadagi testlar yaratish usulida amaliy ishlar olib borish lozimligi to‘g‘risida xulosa chiqarishga olib keldi. Test sinovlarining asosiy maqsadi ham o‘tilgan darslarni o‘zlashtirish darajasn to‘g‘risida, ham navbatda o‘rganilishi lozim bo‘lgan dars hajmi to‘g‘risida o‘qituvchiga axborot berish; o‘qituvchiga o‘qitish metodini tanlashda yordam berishdan iborat deb hisoblangan. O‘quvchilarning bilimlarini baholashning turli usullarini tahlil etib, testlarni guruxlarga ajratishga o‘rganib ko‘rilgan. CH.Grin (1926) o‘zining «Test novogo tipa» (Yangi turdagi test) nomli monografiyasida ilgari yaratilgan va ishlatib ko‘rilgan testlarning afzalliklari va kamchiliklarini tahlil qilib quyidagi tavsiyalarni berdi:</w:t>
      </w:r>
    </w:p>
    <w:p w:rsidR="00686EA2" w:rsidRPr="00910C0C" w:rsidRDefault="00686EA2" w:rsidP="00686EA2">
      <w:pPr>
        <w:ind w:hanging="259"/>
        <w:jc w:val="both"/>
        <w:rPr>
          <w:sz w:val="26"/>
          <w:szCs w:val="26"/>
          <w:lang w:val="uz-Cyrl-UZ"/>
        </w:rPr>
      </w:pPr>
      <w:r w:rsidRPr="00910C0C">
        <w:rPr>
          <w:sz w:val="26"/>
          <w:szCs w:val="26"/>
          <w:lang w:val="uz-Cyrl-UZ"/>
        </w:rPr>
        <w:t>- test sinovlari uchun mo‘ljallangan material hajmini aniq belgilash va uning tarkibidagi eng muhim qismlarini ajratib olish;</w:t>
      </w:r>
    </w:p>
    <w:p w:rsidR="00686EA2" w:rsidRPr="00910C0C" w:rsidRDefault="00686EA2" w:rsidP="00686EA2">
      <w:pPr>
        <w:jc w:val="both"/>
        <w:rPr>
          <w:sz w:val="26"/>
          <w:szCs w:val="26"/>
          <w:lang w:val="uz-Cyrl-UZ"/>
        </w:rPr>
      </w:pPr>
      <w:r w:rsidRPr="00910C0C">
        <w:rPr>
          <w:sz w:val="26"/>
          <w:szCs w:val="26"/>
          <w:lang w:val="uz-Cyrl-UZ"/>
        </w:rPr>
        <w:t>- mazkur material uchun test sinovlarining eng maqbul shaklini tajriba yo‘li bilan aniqlash;</w:t>
      </w:r>
    </w:p>
    <w:p w:rsidR="00686EA2" w:rsidRPr="00910C0C" w:rsidRDefault="00686EA2" w:rsidP="00686EA2">
      <w:pPr>
        <w:jc w:val="both"/>
        <w:rPr>
          <w:sz w:val="26"/>
          <w:szCs w:val="26"/>
          <w:lang w:val="uz-Cyrl-UZ"/>
        </w:rPr>
      </w:pPr>
      <w:r w:rsidRPr="00910C0C">
        <w:rPr>
          <w:sz w:val="26"/>
          <w:szCs w:val="26"/>
          <w:lang w:val="uz-Cyrl-UZ"/>
        </w:rPr>
        <w:t>- o‘quvchilarning test sinovlari vaqtida javob berishlari  o‘rtacha tezligi to‘g‘risidagi amaliy ma’lumotlarni e’tiborga olgan holda, test sinovlarining davom etish vaqtini belgilash;</w:t>
      </w:r>
    </w:p>
    <w:p w:rsidR="00686EA2" w:rsidRPr="00910C0C" w:rsidRDefault="00686EA2" w:rsidP="00686EA2">
      <w:pPr>
        <w:jc w:val="both"/>
        <w:rPr>
          <w:sz w:val="26"/>
          <w:szCs w:val="26"/>
          <w:lang w:val="uz-Cyrl-UZ"/>
        </w:rPr>
      </w:pPr>
      <w:r w:rsidRPr="00910C0C">
        <w:rPr>
          <w:sz w:val="26"/>
          <w:szCs w:val="26"/>
          <w:lang w:val="uz-Cyrl-UZ"/>
        </w:rPr>
        <w:t>- test sinovlardagi fikrlarni bayon qilinish tilining to‘g‘riligini va mantiqan  muvofiqligini tekshirish;</w:t>
      </w:r>
    </w:p>
    <w:p w:rsidR="00686EA2" w:rsidRPr="00910C0C" w:rsidRDefault="00686EA2" w:rsidP="00686EA2">
      <w:pPr>
        <w:tabs>
          <w:tab w:val="right" w:pos="9700"/>
        </w:tabs>
        <w:jc w:val="both"/>
        <w:rPr>
          <w:sz w:val="26"/>
          <w:szCs w:val="26"/>
          <w:lang w:val="uz-Cyrl-UZ"/>
        </w:rPr>
      </w:pPr>
      <w:r w:rsidRPr="00910C0C">
        <w:rPr>
          <w:sz w:val="26"/>
          <w:szCs w:val="26"/>
          <w:lang w:val="uz-Cyrl-UZ"/>
        </w:rPr>
        <w:t xml:space="preserve">- topshiriqlarni murakkabligi ortib borish tartibida joylashtirish, to‘g‘ri </w:t>
      </w:r>
    </w:p>
    <w:p w:rsidR="00686EA2" w:rsidRPr="00910C0C" w:rsidRDefault="00686EA2" w:rsidP="00686EA2">
      <w:pPr>
        <w:tabs>
          <w:tab w:val="right" w:pos="9700"/>
        </w:tabs>
        <w:jc w:val="both"/>
        <w:rPr>
          <w:sz w:val="26"/>
          <w:szCs w:val="26"/>
          <w:lang w:val="uz-Cyrl-UZ"/>
        </w:rPr>
      </w:pPr>
      <w:r w:rsidRPr="00910C0C">
        <w:rPr>
          <w:sz w:val="26"/>
          <w:szCs w:val="26"/>
          <w:lang w:val="uz-Cyrl-UZ"/>
        </w:rPr>
        <w:t>va noto‘g‘ri javoblarning doim bir navbatda almashinishiga yo‘l qo‘ymaslik.</w:t>
      </w:r>
    </w:p>
    <w:p w:rsidR="00686EA2" w:rsidRPr="00910C0C" w:rsidRDefault="00686EA2" w:rsidP="00686EA2">
      <w:pPr>
        <w:ind w:right="-3" w:firstLine="540"/>
        <w:jc w:val="both"/>
        <w:rPr>
          <w:bCs/>
          <w:sz w:val="26"/>
          <w:szCs w:val="26"/>
          <w:lang w:val="uz-Cyrl-UZ"/>
        </w:rPr>
      </w:pPr>
      <w:r w:rsidRPr="00910C0C">
        <w:rPr>
          <w:bCs/>
          <w:sz w:val="26"/>
          <w:szCs w:val="26"/>
          <w:lang w:val="uz-Cyrl-UZ"/>
        </w:rPr>
        <w:t xml:space="preserve">Ma’naviyat asoslari fanini o‘qitishda muhim vositalardan bo‘lgan test nazoratining ijobiy jihatlari: </w:t>
      </w:r>
    </w:p>
    <w:p w:rsidR="00686EA2" w:rsidRPr="00910C0C" w:rsidRDefault="00686EA2" w:rsidP="00686EA2">
      <w:pPr>
        <w:ind w:right="-3"/>
        <w:jc w:val="both"/>
        <w:rPr>
          <w:bCs/>
          <w:sz w:val="26"/>
          <w:szCs w:val="26"/>
          <w:lang w:val="uz-Cyrl-UZ"/>
        </w:rPr>
      </w:pPr>
      <w:r w:rsidRPr="00910C0C">
        <w:rPr>
          <w:bCs/>
          <w:sz w:val="26"/>
          <w:szCs w:val="26"/>
          <w:lang w:val="uz-Cyrl-UZ"/>
        </w:rPr>
        <w:t xml:space="preserve">1. Savodli tuzilgan test obektiv pedagogik o‘lchash vositasi bo‘lib, uning natijasi imtihon oluvchi o‘qituvchiga bog‘liq emas. </w:t>
      </w:r>
    </w:p>
    <w:p w:rsidR="00686EA2" w:rsidRPr="00910C0C" w:rsidRDefault="00686EA2" w:rsidP="00686EA2">
      <w:pPr>
        <w:ind w:right="-3"/>
        <w:jc w:val="both"/>
        <w:rPr>
          <w:bCs/>
          <w:sz w:val="26"/>
          <w:szCs w:val="26"/>
          <w:lang w:val="uz-Cyrl-UZ"/>
        </w:rPr>
      </w:pPr>
      <w:r w:rsidRPr="00910C0C">
        <w:rPr>
          <w:bCs/>
          <w:sz w:val="26"/>
          <w:szCs w:val="26"/>
          <w:lang w:val="uz-Cyrl-UZ"/>
        </w:rPr>
        <w:t xml:space="preserve">2. Pedagogik test o‘quv materialining dasturiy mazmunini to‘liq qamrab olishi mumkin. </w:t>
      </w:r>
    </w:p>
    <w:p w:rsidR="00686EA2" w:rsidRPr="00910C0C" w:rsidRDefault="00686EA2" w:rsidP="00686EA2">
      <w:pPr>
        <w:ind w:right="-3"/>
        <w:jc w:val="both"/>
        <w:rPr>
          <w:bCs/>
          <w:sz w:val="26"/>
          <w:szCs w:val="26"/>
          <w:lang w:val="uz-Cyrl-UZ"/>
        </w:rPr>
      </w:pPr>
      <w:r w:rsidRPr="00910C0C">
        <w:rPr>
          <w:bCs/>
          <w:sz w:val="26"/>
          <w:szCs w:val="26"/>
          <w:lang w:val="uz-Cyrl-UZ"/>
        </w:rPr>
        <w:t xml:space="preserve">3.Test nazoratida texnikani qo‘llash oson, bu ma’lum bir materialni yoki butun bir fanni, nisbatan oz vaqt, kam kuch sarflab, ommaviy nazorat qilishga imkoniyat yaratadi. Bu uning muhim ustunliklaridan biridir. </w:t>
      </w:r>
    </w:p>
    <w:p w:rsidR="00686EA2" w:rsidRPr="00910C0C" w:rsidRDefault="00686EA2" w:rsidP="00686EA2">
      <w:pPr>
        <w:ind w:right="-3" w:firstLine="540"/>
        <w:jc w:val="both"/>
        <w:rPr>
          <w:bCs/>
          <w:sz w:val="26"/>
          <w:szCs w:val="26"/>
          <w:lang w:val="uz-Cyrl-UZ"/>
        </w:rPr>
      </w:pPr>
      <w:r w:rsidRPr="00910C0C">
        <w:rPr>
          <w:bCs/>
          <w:sz w:val="26"/>
          <w:szCs w:val="26"/>
          <w:lang w:val="uz-Cyrl-UZ"/>
        </w:rPr>
        <w:t xml:space="preserve">Test usuli ham ayrim nuqsonlardan xoli emas. Masalan, test o‘quvchining mustaqil fikrlash qobiliyatini qoliplaydi, ya’ni  cheklaydi; o‘quvchi o‘zining ruhiy kechinmalarini namoyon qila olmaydi;  o‘quvchining boshqa shaxsiy  sifatlarini baholab bo‘lmaydi. </w:t>
      </w:r>
    </w:p>
    <w:p w:rsidR="00686EA2" w:rsidRPr="00910C0C" w:rsidRDefault="00686EA2" w:rsidP="00686EA2">
      <w:pPr>
        <w:ind w:right="-3" w:firstLine="540"/>
        <w:jc w:val="both"/>
        <w:rPr>
          <w:sz w:val="26"/>
          <w:szCs w:val="26"/>
          <w:lang w:val="uz-Cyrl-UZ"/>
        </w:rPr>
      </w:pPr>
      <w:r w:rsidRPr="00910C0C">
        <w:rPr>
          <w:bCs/>
          <w:sz w:val="26"/>
          <w:szCs w:val="26"/>
          <w:lang w:val="uz-Cyrl-UZ"/>
        </w:rPr>
        <w:t xml:space="preserve">Shunga qaramay, pedagogik testlarning ijobiy imkoniyatlari juda katta. Testdan to‘g‘ri va o‘rinli foydalanish ta’lim tizimining barcha bo‘g‘inlarida o‘qish va o‘qitish sifatini </w:t>
      </w:r>
      <w:r w:rsidRPr="00910C0C">
        <w:rPr>
          <w:bCs/>
          <w:sz w:val="26"/>
          <w:szCs w:val="26"/>
          <w:lang w:val="uz-Cyrl-UZ"/>
        </w:rPr>
        <w:lastRenderedPageBreak/>
        <w:t xml:space="preserve">oshirishga xizmat qiladi, o‘quvchining bilish faolligini oshiradi. </w:t>
      </w:r>
      <w:r w:rsidRPr="00910C0C">
        <w:rPr>
          <w:sz w:val="26"/>
          <w:szCs w:val="26"/>
          <w:lang w:val="uz-Cyrl-UZ"/>
        </w:rPr>
        <w:t xml:space="preserve"> Test topshiriqlariga qo‘yiladigan didaktik talablar mavjud. Tuzilgan test topshiriqlarini hammasini ham birdek ishonchli deb bo‘lmaydi. Test savollari mukammal bo‘lishi uchun ularni tuzishda bir qancha talablarga rioya qilishi zarur. </w:t>
      </w:r>
    </w:p>
    <w:p w:rsidR="00686EA2" w:rsidRPr="00910C0C" w:rsidRDefault="00686EA2" w:rsidP="00686EA2">
      <w:pPr>
        <w:ind w:firstLine="540"/>
        <w:jc w:val="both"/>
        <w:rPr>
          <w:sz w:val="26"/>
          <w:szCs w:val="26"/>
          <w:lang w:val="uz-Cyrl-UZ"/>
        </w:rPr>
      </w:pPr>
      <w:r w:rsidRPr="00910C0C">
        <w:rPr>
          <w:b/>
          <w:sz w:val="26"/>
          <w:szCs w:val="26"/>
          <w:lang w:val="uz-Cyrl-UZ"/>
        </w:rPr>
        <w:t>Bular quyidagilardan</w:t>
      </w:r>
      <w:r w:rsidRPr="00910C0C">
        <w:rPr>
          <w:sz w:val="26"/>
          <w:szCs w:val="26"/>
          <w:lang w:val="uz-Cyrl-UZ"/>
        </w:rPr>
        <w:t xml:space="preserve"> iborat: test topshiriqlari mazmunining o‘quv materialining maqsadga muvofiqlari; material ahamiyatliligi; ilmiy aniqlik; izchillik; to‘kislik va uyg‘unlik; o‘zlashtirish darajasiga ko‘ra tabaqalashtirish; samaradorlik; til ravonligi va aniqligi; bir ma’nolilik;  qat’iy belgilangan vaqt; ixchamlik; murakkablik meyori; to‘g‘ri javobda qo‘shimcha belgilarining mavjud emasligi; variativlik; shaklan va mazmunan o‘zaro bog‘liqlik.</w:t>
      </w:r>
    </w:p>
    <w:p w:rsidR="00686EA2" w:rsidRPr="00910C0C" w:rsidRDefault="00686EA2" w:rsidP="006A14BB">
      <w:pPr>
        <w:jc w:val="center"/>
        <w:rPr>
          <w:b/>
          <w:noProof/>
          <w:sz w:val="26"/>
          <w:szCs w:val="26"/>
          <w:lang w:val="uz-Cyrl-UZ"/>
        </w:rPr>
      </w:pPr>
      <w:r w:rsidRPr="00910C0C">
        <w:rPr>
          <w:b/>
          <w:noProof/>
          <w:sz w:val="26"/>
          <w:szCs w:val="26"/>
          <w:lang w:val="uz-Cyrl-UZ"/>
        </w:rPr>
        <w:t>MAVZUNI MUSTAHKAMLASH UCHUN SAVOLLAR:</w:t>
      </w:r>
    </w:p>
    <w:p w:rsidR="00686EA2" w:rsidRPr="00910C0C" w:rsidRDefault="00686EA2" w:rsidP="00686EA2">
      <w:pPr>
        <w:numPr>
          <w:ilvl w:val="4"/>
          <w:numId w:val="48"/>
        </w:numPr>
        <w:tabs>
          <w:tab w:val="clear" w:pos="6152"/>
          <w:tab w:val="num" w:pos="709"/>
        </w:tabs>
        <w:ind w:left="709" w:hanging="709"/>
        <w:rPr>
          <w:sz w:val="26"/>
          <w:szCs w:val="26"/>
          <w:lang w:val="uz-Cyrl-UZ"/>
        </w:rPr>
      </w:pPr>
      <w:r w:rsidRPr="00910C0C">
        <w:rPr>
          <w:sz w:val="26"/>
          <w:szCs w:val="26"/>
          <w:lang w:val="uz-Cyrl-UZ"/>
        </w:rPr>
        <w:t>An’anaviy dars deganda qanday darsni tushunasiz?</w:t>
      </w:r>
    </w:p>
    <w:p w:rsidR="00686EA2" w:rsidRPr="00910C0C" w:rsidRDefault="00686EA2" w:rsidP="00686EA2">
      <w:pPr>
        <w:numPr>
          <w:ilvl w:val="4"/>
          <w:numId w:val="48"/>
        </w:numPr>
        <w:tabs>
          <w:tab w:val="clear" w:pos="6152"/>
          <w:tab w:val="num" w:pos="709"/>
        </w:tabs>
        <w:ind w:left="709" w:hanging="709"/>
        <w:rPr>
          <w:sz w:val="26"/>
          <w:szCs w:val="26"/>
          <w:lang w:val="uz-Cyrl-UZ"/>
        </w:rPr>
      </w:pPr>
      <w:r w:rsidRPr="00910C0C">
        <w:rPr>
          <w:sz w:val="26"/>
          <w:szCs w:val="26"/>
          <w:lang w:val="uz-Cyrl-UZ"/>
        </w:rPr>
        <w:t>An’anaviy ta’lim modelining afzalliklari va kamchiliklari nimalardan iborat?</w:t>
      </w:r>
    </w:p>
    <w:p w:rsidR="00686EA2" w:rsidRPr="00910C0C" w:rsidRDefault="00686EA2" w:rsidP="00686EA2">
      <w:pPr>
        <w:numPr>
          <w:ilvl w:val="4"/>
          <w:numId w:val="48"/>
        </w:numPr>
        <w:tabs>
          <w:tab w:val="clear" w:pos="6152"/>
          <w:tab w:val="num" w:pos="709"/>
        </w:tabs>
        <w:ind w:left="709" w:hanging="709"/>
        <w:rPr>
          <w:sz w:val="26"/>
          <w:szCs w:val="26"/>
          <w:lang w:val="uz-Cyrl-UZ"/>
        </w:rPr>
      </w:pPr>
      <w:r w:rsidRPr="00910C0C">
        <w:rPr>
          <w:sz w:val="26"/>
          <w:szCs w:val="26"/>
          <w:lang w:val="uz-Cyrl-UZ"/>
        </w:rPr>
        <w:t>Noan’anaviy ta’lim modelini qanday izohlaysiz?</w:t>
      </w:r>
    </w:p>
    <w:p w:rsidR="00686EA2" w:rsidRPr="00910C0C" w:rsidRDefault="00686EA2" w:rsidP="00686EA2">
      <w:pPr>
        <w:numPr>
          <w:ilvl w:val="4"/>
          <w:numId w:val="48"/>
        </w:numPr>
        <w:tabs>
          <w:tab w:val="clear" w:pos="6152"/>
          <w:tab w:val="num" w:pos="709"/>
        </w:tabs>
        <w:ind w:left="709" w:hanging="709"/>
        <w:jc w:val="both"/>
        <w:rPr>
          <w:sz w:val="26"/>
          <w:szCs w:val="26"/>
          <w:lang w:val="uz-Cyrl-UZ"/>
        </w:rPr>
      </w:pPr>
      <w:r w:rsidRPr="00910C0C">
        <w:rPr>
          <w:sz w:val="26"/>
          <w:szCs w:val="26"/>
          <w:lang w:val="uz-Cyrl-UZ"/>
        </w:rPr>
        <w:t>Noan’anaviy ta’lim modelining afzalliklari va kamchiliklari nimalardan iborat?</w:t>
      </w:r>
    </w:p>
    <w:p w:rsidR="00686EA2" w:rsidRPr="00910C0C" w:rsidRDefault="00686EA2" w:rsidP="00686EA2">
      <w:pPr>
        <w:numPr>
          <w:ilvl w:val="4"/>
          <w:numId w:val="48"/>
        </w:numPr>
        <w:tabs>
          <w:tab w:val="clear" w:pos="6152"/>
          <w:tab w:val="num" w:pos="709"/>
        </w:tabs>
        <w:ind w:left="709" w:hanging="709"/>
        <w:jc w:val="both"/>
        <w:rPr>
          <w:sz w:val="26"/>
          <w:szCs w:val="26"/>
          <w:lang w:val="uz-Cyrl-UZ"/>
        </w:rPr>
      </w:pPr>
      <w:r w:rsidRPr="00910C0C">
        <w:rPr>
          <w:sz w:val="26"/>
          <w:szCs w:val="26"/>
          <w:lang w:val="uz-Cyrl-UZ"/>
        </w:rPr>
        <w:t>O‘rganish metodlari haqida tushuncha bering...</w:t>
      </w:r>
    </w:p>
    <w:p w:rsidR="00686EA2" w:rsidRPr="00910C0C" w:rsidRDefault="00686EA2" w:rsidP="00686EA2">
      <w:pPr>
        <w:numPr>
          <w:ilvl w:val="4"/>
          <w:numId w:val="48"/>
        </w:numPr>
        <w:tabs>
          <w:tab w:val="clear" w:pos="6152"/>
          <w:tab w:val="num" w:pos="709"/>
        </w:tabs>
        <w:ind w:left="709" w:hanging="709"/>
        <w:jc w:val="both"/>
        <w:rPr>
          <w:sz w:val="26"/>
          <w:szCs w:val="26"/>
          <w:lang w:val="uz-Cyrl-UZ"/>
        </w:rPr>
      </w:pPr>
      <w:r w:rsidRPr="00910C0C">
        <w:rPr>
          <w:sz w:val="26"/>
          <w:szCs w:val="26"/>
          <w:lang w:val="uz-Cyrl-UZ"/>
        </w:rPr>
        <w:t>O‘qitish metodlari deganda nimani tushunasiz?</w:t>
      </w:r>
    </w:p>
    <w:p w:rsidR="00686EA2" w:rsidRPr="00910C0C" w:rsidRDefault="00686EA2" w:rsidP="00686EA2">
      <w:pPr>
        <w:numPr>
          <w:ilvl w:val="4"/>
          <w:numId w:val="48"/>
        </w:numPr>
        <w:tabs>
          <w:tab w:val="clear" w:pos="6152"/>
          <w:tab w:val="num" w:pos="709"/>
        </w:tabs>
        <w:ind w:left="709" w:hanging="709"/>
        <w:jc w:val="both"/>
        <w:rPr>
          <w:sz w:val="26"/>
          <w:szCs w:val="26"/>
          <w:lang w:val="uz-Cyrl-UZ"/>
        </w:rPr>
      </w:pPr>
      <w:r w:rsidRPr="00910C0C">
        <w:rPr>
          <w:sz w:val="26"/>
          <w:szCs w:val="26"/>
          <w:lang w:val="uz-Cyrl-UZ"/>
        </w:rPr>
        <w:t>Milliy g‘oya va ma’naviyat asoslari ta’limida  qo‘llaniladigan  qanday o‘qitish metodlarini bilasiz?</w:t>
      </w:r>
    </w:p>
    <w:p w:rsidR="00686EA2" w:rsidRPr="00910C0C" w:rsidRDefault="00686EA2" w:rsidP="00686EA2">
      <w:pPr>
        <w:numPr>
          <w:ilvl w:val="4"/>
          <w:numId w:val="48"/>
        </w:numPr>
        <w:tabs>
          <w:tab w:val="clear" w:pos="6152"/>
          <w:tab w:val="num" w:pos="709"/>
        </w:tabs>
        <w:ind w:left="709" w:hanging="709"/>
        <w:jc w:val="both"/>
        <w:rPr>
          <w:sz w:val="26"/>
          <w:szCs w:val="26"/>
          <w:lang w:val="uz-Cyrl-UZ"/>
        </w:rPr>
      </w:pPr>
      <w:r w:rsidRPr="00910C0C">
        <w:rPr>
          <w:sz w:val="26"/>
          <w:szCs w:val="26"/>
          <w:lang w:val="uz-Cyrl-UZ"/>
        </w:rPr>
        <w:t>Test topshiriqlariga qanday  didaktik talablar qo‘yiladi?</w:t>
      </w:r>
    </w:p>
    <w:p w:rsidR="00686EA2" w:rsidRPr="00910C0C" w:rsidRDefault="00686EA2" w:rsidP="00686EA2">
      <w:pPr>
        <w:jc w:val="both"/>
        <w:rPr>
          <w:sz w:val="26"/>
          <w:szCs w:val="26"/>
          <w:lang w:val="uz-Cyrl-UZ"/>
        </w:rPr>
      </w:pPr>
    </w:p>
    <w:p w:rsidR="00686EA2" w:rsidRPr="00910C0C" w:rsidRDefault="00686EA2" w:rsidP="00686EA2">
      <w:pPr>
        <w:ind w:left="1440"/>
        <w:jc w:val="center"/>
        <w:rPr>
          <w:b/>
          <w:sz w:val="26"/>
          <w:szCs w:val="26"/>
          <w:lang w:val="uz-Cyrl-UZ"/>
        </w:rPr>
      </w:pPr>
      <w:r w:rsidRPr="00910C0C">
        <w:rPr>
          <w:b/>
          <w:sz w:val="26"/>
          <w:szCs w:val="26"/>
          <w:lang w:val="uz-Cyrl-UZ"/>
        </w:rPr>
        <w:t>MAVZUGA OID  ADABIYOTLAR</w:t>
      </w:r>
    </w:p>
    <w:p w:rsidR="00686EA2" w:rsidRPr="00F24283" w:rsidRDefault="00686EA2" w:rsidP="00686EA2">
      <w:pPr>
        <w:widowControl w:val="0"/>
        <w:numPr>
          <w:ilvl w:val="5"/>
          <w:numId w:val="48"/>
        </w:numPr>
        <w:tabs>
          <w:tab w:val="clear" w:pos="6872"/>
          <w:tab w:val="num" w:pos="709"/>
        </w:tabs>
        <w:ind w:left="4320" w:hanging="4320"/>
        <w:jc w:val="both"/>
        <w:rPr>
          <w:sz w:val="26"/>
          <w:szCs w:val="26"/>
          <w:lang w:val="uz-Cyrl-UZ"/>
        </w:rPr>
      </w:pPr>
      <w:r w:rsidRPr="00910C0C">
        <w:rPr>
          <w:sz w:val="26"/>
          <w:szCs w:val="26"/>
          <w:lang w:val="uz-Cyrl-UZ"/>
        </w:rPr>
        <w:t xml:space="preserve"> O‘zbekiston Respublikasining Konstitusiyasi. – T.: O‘zbekiston, 2012 yil.</w:t>
      </w:r>
    </w:p>
    <w:p w:rsidR="00686EA2" w:rsidRPr="00F24283" w:rsidRDefault="00686EA2" w:rsidP="00686EA2">
      <w:pPr>
        <w:widowControl w:val="0"/>
        <w:numPr>
          <w:ilvl w:val="5"/>
          <w:numId w:val="48"/>
        </w:numPr>
        <w:tabs>
          <w:tab w:val="clear" w:pos="6872"/>
          <w:tab w:val="num" w:pos="709"/>
        </w:tabs>
        <w:ind w:left="4320" w:hanging="4320"/>
        <w:jc w:val="both"/>
        <w:rPr>
          <w:sz w:val="26"/>
          <w:szCs w:val="26"/>
          <w:lang w:val="uz-Cyrl-UZ"/>
        </w:rPr>
      </w:pPr>
      <w:r w:rsidRPr="00F24283">
        <w:rPr>
          <w:sz w:val="26"/>
          <w:szCs w:val="26"/>
          <w:lang w:val="uz-Cyrl-UZ"/>
        </w:rPr>
        <w:t xml:space="preserve">O‘zbekiston Respublikasining «Ta’lim to‘g‘risida» gi Qonuni. Barkamol avlod – </w:t>
      </w:r>
    </w:p>
    <w:p w:rsidR="00686EA2" w:rsidRDefault="00686EA2" w:rsidP="00686EA2">
      <w:pPr>
        <w:widowControl w:val="0"/>
        <w:ind w:firstLine="708"/>
        <w:jc w:val="both"/>
        <w:rPr>
          <w:sz w:val="26"/>
          <w:szCs w:val="26"/>
          <w:lang w:val="en-US"/>
        </w:rPr>
      </w:pPr>
      <w:r w:rsidRPr="00F24283">
        <w:rPr>
          <w:sz w:val="26"/>
          <w:szCs w:val="26"/>
          <w:lang w:val="uz-Cyrl-UZ"/>
        </w:rPr>
        <w:t>O‘zbekiston taraqqiyotining poydevori. T., «Sharq», 1997 yil.</w:t>
      </w:r>
    </w:p>
    <w:p w:rsidR="00686EA2" w:rsidRPr="00F24283" w:rsidRDefault="00686EA2" w:rsidP="00686EA2">
      <w:pPr>
        <w:widowControl w:val="0"/>
        <w:jc w:val="both"/>
        <w:rPr>
          <w:sz w:val="26"/>
          <w:szCs w:val="26"/>
          <w:lang w:val="uz-Cyrl-UZ"/>
        </w:rPr>
      </w:pPr>
      <w:r>
        <w:rPr>
          <w:sz w:val="26"/>
          <w:szCs w:val="26"/>
          <w:lang w:val="en-US"/>
        </w:rPr>
        <w:t>3.</w:t>
      </w:r>
      <w:r>
        <w:rPr>
          <w:sz w:val="26"/>
          <w:szCs w:val="26"/>
          <w:lang w:val="en-US"/>
        </w:rPr>
        <w:tab/>
      </w:r>
      <w:r w:rsidRPr="00F24283">
        <w:rPr>
          <w:sz w:val="26"/>
          <w:szCs w:val="26"/>
          <w:lang w:val="uz-Cyrl-UZ"/>
        </w:rPr>
        <w:t xml:space="preserve"> Kadrlar tayyorlash milliy dasturi. Barkamol avlod – O‘zbekiston taraqqiyotining </w:t>
      </w:r>
      <w:r>
        <w:rPr>
          <w:sz w:val="26"/>
          <w:szCs w:val="26"/>
          <w:lang w:val="en-US"/>
        </w:rPr>
        <w:tab/>
      </w:r>
      <w:r w:rsidRPr="00F24283">
        <w:rPr>
          <w:sz w:val="26"/>
          <w:szCs w:val="26"/>
          <w:lang w:val="uz-Cyrl-UZ"/>
        </w:rPr>
        <w:t>poydevori. T., «Sharq», 1997 yil.</w:t>
      </w:r>
    </w:p>
    <w:p w:rsidR="00EC6F0E" w:rsidRPr="00EC6F0E" w:rsidRDefault="00686EA2" w:rsidP="00EC6F0E">
      <w:pPr>
        <w:widowControl w:val="0"/>
        <w:numPr>
          <w:ilvl w:val="0"/>
          <w:numId w:val="48"/>
        </w:numPr>
        <w:tabs>
          <w:tab w:val="num" w:pos="720"/>
        </w:tabs>
        <w:overflowPunct/>
        <w:autoSpaceDE/>
        <w:autoSpaceDN/>
        <w:adjustRightInd/>
        <w:ind w:left="720"/>
        <w:jc w:val="both"/>
        <w:rPr>
          <w:color w:val="000000"/>
          <w:sz w:val="26"/>
          <w:szCs w:val="26"/>
          <w:lang w:val="uz-Cyrl-UZ"/>
        </w:rPr>
      </w:pPr>
      <w:r w:rsidRPr="00EC6F0E">
        <w:rPr>
          <w:sz w:val="26"/>
          <w:szCs w:val="26"/>
          <w:lang w:val="uz-Cyrl-UZ"/>
        </w:rPr>
        <w:t xml:space="preserve"> </w:t>
      </w:r>
      <w:r w:rsidR="00EC6F0E" w:rsidRPr="00EC6F0E">
        <w:rPr>
          <w:sz w:val="26"/>
          <w:szCs w:val="26"/>
          <w:lang w:val="uz-Cyrl-UZ"/>
        </w:rPr>
        <w:t>О‘zbekiston Respublikasi Prezidentining 2017 yil 28 iyuldagi “</w:t>
      </w:r>
      <w:r w:rsidR="00EC6F0E" w:rsidRPr="00EC6F0E">
        <w:rPr>
          <w:color w:val="000000"/>
          <w:kern w:val="36"/>
          <w:sz w:val="26"/>
          <w:szCs w:val="26"/>
          <w:lang w:val="uz-Cyrl-UZ"/>
        </w:rPr>
        <w:t xml:space="preserve">Ma’naviy-ma’rifiy ishlar samaradorligini oshirish va sohani rivojlantirishni yangi bosqichga kо‘tarish tо‘g‘risida”gi </w:t>
      </w:r>
      <w:r w:rsidR="00EC6F0E" w:rsidRPr="00EC6F0E">
        <w:rPr>
          <w:bCs/>
          <w:color w:val="000000"/>
          <w:sz w:val="26"/>
          <w:szCs w:val="26"/>
          <w:shd w:val="clear" w:color="auto" w:fill="FFFFFF"/>
          <w:lang w:val="uz-Cyrl-UZ"/>
        </w:rPr>
        <w:t>№PQ-3160 sonli qarori. – //Xalq so</w:t>
      </w:r>
      <w:r w:rsidR="00EC6F0E" w:rsidRPr="00EC6F0E">
        <w:rPr>
          <w:sz w:val="26"/>
          <w:szCs w:val="26"/>
          <w:shd w:val="clear" w:color="auto" w:fill="FFFFFF"/>
          <w:lang w:val="uz-Cyrl-UZ"/>
        </w:rPr>
        <w:t>‘</w:t>
      </w:r>
      <w:r w:rsidR="00EC6F0E" w:rsidRPr="00EC6F0E">
        <w:rPr>
          <w:bCs/>
          <w:color w:val="000000"/>
          <w:sz w:val="26"/>
          <w:szCs w:val="26"/>
          <w:shd w:val="clear" w:color="auto" w:fill="FFFFFF"/>
          <w:lang w:val="uz-Cyrl-UZ"/>
        </w:rPr>
        <w:t xml:space="preserve">zi 2017 yil,  28 </w:t>
      </w:r>
      <w:r w:rsidR="00EC6F0E" w:rsidRPr="00EC6F0E">
        <w:rPr>
          <w:sz w:val="26"/>
          <w:szCs w:val="26"/>
          <w:lang w:val="uz-Cyrl-UZ"/>
        </w:rPr>
        <w:t>iyul</w:t>
      </w:r>
      <w:r w:rsidR="00EC6F0E" w:rsidRPr="00EC6F0E">
        <w:rPr>
          <w:color w:val="000000"/>
          <w:sz w:val="26"/>
          <w:szCs w:val="26"/>
          <w:lang w:val="uz-Cyrl-UZ"/>
        </w:rPr>
        <w:t>.</w:t>
      </w:r>
    </w:p>
    <w:p w:rsidR="00686EA2" w:rsidRPr="00910C0C" w:rsidRDefault="00686EA2" w:rsidP="00686EA2">
      <w:pPr>
        <w:widowControl w:val="0"/>
        <w:numPr>
          <w:ilvl w:val="0"/>
          <w:numId w:val="48"/>
        </w:numPr>
        <w:tabs>
          <w:tab w:val="num" w:pos="720"/>
        </w:tabs>
        <w:ind w:left="720"/>
        <w:jc w:val="both"/>
        <w:rPr>
          <w:sz w:val="26"/>
          <w:szCs w:val="26"/>
          <w:lang w:val="uz-Cyrl-UZ"/>
        </w:rPr>
      </w:pPr>
      <w:r w:rsidRPr="00910C0C">
        <w:rPr>
          <w:sz w:val="26"/>
          <w:szCs w:val="26"/>
          <w:lang w:val="uz-Cyrl-UZ"/>
        </w:rPr>
        <w:t>Karimov I.A. Yuksak ma’naviyat – yengilmas kuch. –T.: “Ma’naviyat”, 2008. -176 b.</w:t>
      </w:r>
    </w:p>
    <w:p w:rsidR="00686EA2" w:rsidRPr="00910C0C" w:rsidRDefault="00686EA2" w:rsidP="00686EA2">
      <w:pPr>
        <w:widowControl w:val="0"/>
        <w:numPr>
          <w:ilvl w:val="0"/>
          <w:numId w:val="48"/>
        </w:numPr>
        <w:tabs>
          <w:tab w:val="num" w:pos="720"/>
        </w:tabs>
        <w:ind w:left="720"/>
        <w:jc w:val="both"/>
        <w:rPr>
          <w:sz w:val="26"/>
          <w:szCs w:val="26"/>
          <w:lang w:val="uz-Cyrl-UZ"/>
        </w:rPr>
      </w:pPr>
      <w:r w:rsidRPr="00910C0C">
        <w:rPr>
          <w:sz w:val="26"/>
          <w:szCs w:val="26"/>
          <w:lang w:val="uz-Cyrl-UZ"/>
        </w:rPr>
        <w:t xml:space="preserve"> Karimov I.A. O‘zbekiston mustaqillikka erishish ostonasida. –T.: O‘zbekiston, 2011. </w:t>
      </w:r>
    </w:p>
    <w:p w:rsidR="00686EA2" w:rsidRPr="00910C0C" w:rsidRDefault="00686EA2" w:rsidP="00686EA2">
      <w:pPr>
        <w:numPr>
          <w:ilvl w:val="0"/>
          <w:numId w:val="48"/>
        </w:numPr>
        <w:tabs>
          <w:tab w:val="clear" w:pos="3272"/>
          <w:tab w:val="num" w:pos="709"/>
        </w:tabs>
        <w:ind w:left="720"/>
        <w:jc w:val="both"/>
        <w:rPr>
          <w:sz w:val="26"/>
          <w:szCs w:val="26"/>
          <w:lang w:val="uz-Cyrl-UZ"/>
        </w:rPr>
      </w:pPr>
      <w:r w:rsidRPr="00910C0C">
        <w:rPr>
          <w:sz w:val="26"/>
          <w:szCs w:val="26"/>
          <w:lang w:val="uz-Cyrl-UZ"/>
        </w:rPr>
        <w:t>Umarova N. Milliy istiqlol g‘oyasini umumiy ta’lim tizimida  singdirish texnologiyasi. – T.:2003.</w:t>
      </w:r>
    </w:p>
    <w:p w:rsidR="00686EA2" w:rsidRPr="00910C0C" w:rsidRDefault="00686EA2" w:rsidP="00686EA2">
      <w:pPr>
        <w:numPr>
          <w:ilvl w:val="0"/>
          <w:numId w:val="48"/>
        </w:numPr>
        <w:tabs>
          <w:tab w:val="clear" w:pos="3272"/>
          <w:tab w:val="num" w:pos="709"/>
        </w:tabs>
        <w:ind w:left="720"/>
        <w:jc w:val="both"/>
        <w:rPr>
          <w:sz w:val="26"/>
          <w:szCs w:val="26"/>
        </w:rPr>
      </w:pPr>
      <w:r w:rsidRPr="00910C0C">
        <w:rPr>
          <w:bCs/>
          <w:sz w:val="26"/>
          <w:szCs w:val="26"/>
          <w:lang w:val="uz-Cyrl-UZ"/>
        </w:rPr>
        <w:t xml:space="preserve">Qoraboyeva Z.T. Pedagogik texnologiyalar. </w:t>
      </w:r>
      <w:r w:rsidRPr="00910C0C">
        <w:rPr>
          <w:bCs/>
          <w:sz w:val="26"/>
          <w:szCs w:val="26"/>
        </w:rPr>
        <w:t>Ma’ruzalar matni. 2006 y</w:t>
      </w:r>
      <w:r w:rsidRPr="00910C0C">
        <w:rPr>
          <w:sz w:val="26"/>
          <w:szCs w:val="26"/>
        </w:rPr>
        <w:tab/>
      </w:r>
    </w:p>
    <w:p w:rsidR="00686EA2" w:rsidRPr="00910C0C" w:rsidRDefault="00686EA2" w:rsidP="00686EA2">
      <w:pPr>
        <w:numPr>
          <w:ilvl w:val="0"/>
          <w:numId w:val="48"/>
        </w:numPr>
        <w:tabs>
          <w:tab w:val="clear" w:pos="3272"/>
          <w:tab w:val="num" w:pos="709"/>
        </w:tabs>
        <w:ind w:left="720"/>
        <w:jc w:val="both"/>
        <w:rPr>
          <w:sz w:val="26"/>
          <w:szCs w:val="26"/>
        </w:rPr>
      </w:pPr>
      <w:r w:rsidRPr="00910C0C">
        <w:rPr>
          <w:color w:val="000000"/>
          <w:sz w:val="26"/>
          <w:szCs w:val="26"/>
          <w:lang w:val="uz-Cyrl-UZ"/>
        </w:rPr>
        <w:t xml:space="preserve">Nazarov Q., Ergashev I. Milliy g‘oya va rahbar mas’uliyati. </w:t>
      </w:r>
      <w:r w:rsidRPr="00DA2055">
        <w:rPr>
          <w:color w:val="000000"/>
          <w:sz w:val="26"/>
          <w:szCs w:val="26"/>
          <w:lang w:val="en-US"/>
        </w:rPr>
        <w:t xml:space="preserve"> </w:t>
      </w:r>
      <w:r w:rsidRPr="00910C0C">
        <w:rPr>
          <w:color w:val="000000"/>
          <w:sz w:val="26"/>
          <w:szCs w:val="26"/>
        </w:rPr>
        <w:t>– T.: A</w:t>
      </w:r>
      <w:r w:rsidRPr="00910C0C">
        <w:rPr>
          <w:color w:val="000000"/>
          <w:sz w:val="26"/>
          <w:szCs w:val="26"/>
          <w:lang w:val="uz-Cyrl-UZ"/>
        </w:rPr>
        <w:t>kademiya</w:t>
      </w:r>
      <w:r w:rsidRPr="00910C0C">
        <w:rPr>
          <w:color w:val="000000"/>
          <w:sz w:val="26"/>
          <w:szCs w:val="26"/>
        </w:rPr>
        <w:t xml:space="preserve">, </w:t>
      </w:r>
      <w:r w:rsidRPr="00910C0C">
        <w:rPr>
          <w:color w:val="000000"/>
          <w:sz w:val="26"/>
          <w:szCs w:val="26"/>
          <w:lang w:val="uz-Cyrl-UZ"/>
        </w:rPr>
        <w:t>200</w:t>
      </w:r>
      <w:r w:rsidRPr="00910C0C">
        <w:rPr>
          <w:color w:val="000000"/>
          <w:sz w:val="26"/>
          <w:szCs w:val="26"/>
        </w:rPr>
        <w:t>7.</w:t>
      </w:r>
    </w:p>
    <w:p w:rsidR="00686EA2" w:rsidRPr="00DA2055" w:rsidRDefault="00686EA2" w:rsidP="00686EA2">
      <w:pPr>
        <w:numPr>
          <w:ilvl w:val="0"/>
          <w:numId w:val="48"/>
        </w:numPr>
        <w:tabs>
          <w:tab w:val="clear" w:pos="3272"/>
          <w:tab w:val="num" w:pos="709"/>
        </w:tabs>
        <w:ind w:left="720"/>
        <w:jc w:val="both"/>
        <w:rPr>
          <w:noProof/>
          <w:sz w:val="26"/>
          <w:szCs w:val="26"/>
          <w:lang w:val="en-US"/>
        </w:rPr>
      </w:pPr>
      <w:r w:rsidRPr="00DA2055">
        <w:rPr>
          <w:noProof/>
          <w:sz w:val="26"/>
          <w:szCs w:val="26"/>
          <w:lang w:val="en-US"/>
        </w:rPr>
        <w:t>Milliy g‘oya: targ‘ibot texnologiyalari va atamalar lug‘ati</w:t>
      </w:r>
      <w:r w:rsidRPr="00910C0C">
        <w:rPr>
          <w:noProof/>
          <w:sz w:val="26"/>
          <w:szCs w:val="26"/>
          <w:lang w:val="uz-Cyrl-UZ"/>
        </w:rPr>
        <w:t>(Mas’ul muharrir I.Ergashev)</w:t>
      </w:r>
      <w:r w:rsidRPr="00DA2055">
        <w:rPr>
          <w:noProof/>
          <w:sz w:val="26"/>
          <w:szCs w:val="26"/>
          <w:lang w:val="en-US"/>
        </w:rPr>
        <w:t xml:space="preserve">. </w:t>
      </w:r>
      <w:r w:rsidRPr="00910C0C">
        <w:rPr>
          <w:noProof/>
          <w:sz w:val="26"/>
          <w:szCs w:val="26"/>
          <w:lang w:val="uz-Cyrl-UZ"/>
        </w:rPr>
        <w:t xml:space="preserve">–T.: Akademiya, 2007. </w:t>
      </w:r>
    </w:p>
    <w:p w:rsidR="00686EA2" w:rsidRPr="00910C0C" w:rsidRDefault="00686EA2" w:rsidP="00686EA2">
      <w:pPr>
        <w:jc w:val="center"/>
        <w:rPr>
          <w:b/>
          <w:bCs/>
          <w:sz w:val="26"/>
          <w:szCs w:val="26"/>
          <w:lang w:val="uz-Cyrl-UZ"/>
        </w:rPr>
      </w:pPr>
      <w:r w:rsidRPr="00910C0C">
        <w:rPr>
          <w:sz w:val="26"/>
          <w:szCs w:val="26"/>
          <w:lang w:val="uz-Cyrl-UZ"/>
        </w:rPr>
        <w:br/>
        <w:t xml:space="preserve"> </w:t>
      </w:r>
      <w:r w:rsidRPr="00910C0C">
        <w:rPr>
          <w:b/>
          <w:bCs/>
          <w:sz w:val="26"/>
          <w:szCs w:val="26"/>
          <w:lang w:val="uz-Cyrl-UZ"/>
        </w:rPr>
        <w:t>Elektron ta’lim resurslari:</w:t>
      </w:r>
    </w:p>
    <w:p w:rsidR="00686EA2" w:rsidRPr="00910C0C" w:rsidRDefault="00686EA2" w:rsidP="00686EA2">
      <w:pPr>
        <w:numPr>
          <w:ilvl w:val="0"/>
          <w:numId w:val="35"/>
        </w:numPr>
        <w:overflowPunct/>
        <w:autoSpaceDE/>
        <w:autoSpaceDN/>
        <w:adjustRightInd/>
        <w:rPr>
          <w:sz w:val="26"/>
          <w:szCs w:val="26"/>
          <w:lang w:val="uz-Cyrl-UZ"/>
        </w:rPr>
      </w:pPr>
      <w:r w:rsidRPr="00910C0C">
        <w:rPr>
          <w:sz w:val="26"/>
          <w:szCs w:val="26"/>
          <w:lang w:val="uz-Cyrl-UZ"/>
        </w:rPr>
        <w:t>www. tdpu. Uz</w:t>
      </w:r>
    </w:p>
    <w:p w:rsidR="00686EA2" w:rsidRPr="00910C0C" w:rsidRDefault="00686EA2" w:rsidP="00686EA2">
      <w:pPr>
        <w:numPr>
          <w:ilvl w:val="0"/>
          <w:numId w:val="35"/>
        </w:numPr>
        <w:overflowPunct/>
        <w:autoSpaceDE/>
        <w:autoSpaceDN/>
        <w:adjustRightInd/>
        <w:rPr>
          <w:sz w:val="26"/>
          <w:szCs w:val="26"/>
          <w:lang w:val="uz-Cyrl-UZ"/>
        </w:rPr>
      </w:pPr>
      <w:r w:rsidRPr="00910C0C">
        <w:rPr>
          <w:sz w:val="26"/>
          <w:szCs w:val="26"/>
          <w:lang w:val="uz-Cyrl-UZ"/>
        </w:rPr>
        <w:t>www. Ziyonet. uz</w:t>
      </w:r>
    </w:p>
    <w:p w:rsidR="00686EA2" w:rsidRPr="00910C0C" w:rsidRDefault="00686EA2" w:rsidP="00686EA2">
      <w:pPr>
        <w:numPr>
          <w:ilvl w:val="0"/>
          <w:numId w:val="35"/>
        </w:numPr>
        <w:overflowPunct/>
        <w:autoSpaceDE/>
        <w:autoSpaceDN/>
        <w:adjustRightInd/>
        <w:rPr>
          <w:sz w:val="26"/>
          <w:szCs w:val="26"/>
          <w:lang w:val="uz-Cyrl-UZ"/>
        </w:rPr>
      </w:pPr>
      <w:r w:rsidRPr="00910C0C">
        <w:rPr>
          <w:sz w:val="26"/>
          <w:szCs w:val="26"/>
          <w:lang w:val="fr-FR"/>
        </w:rPr>
        <w:t>www. edu. uz</w:t>
      </w:r>
    </w:p>
    <w:p w:rsidR="00686EA2" w:rsidRPr="00910C0C" w:rsidRDefault="00686EA2" w:rsidP="00686EA2">
      <w:pPr>
        <w:numPr>
          <w:ilvl w:val="0"/>
          <w:numId w:val="35"/>
        </w:numPr>
        <w:overflowPunct/>
        <w:autoSpaceDE/>
        <w:autoSpaceDN/>
        <w:adjustRightInd/>
        <w:rPr>
          <w:sz w:val="26"/>
          <w:szCs w:val="26"/>
          <w:lang w:val="uz-Cyrl-UZ"/>
        </w:rPr>
      </w:pPr>
      <w:r w:rsidRPr="00910C0C">
        <w:rPr>
          <w:sz w:val="26"/>
          <w:szCs w:val="26"/>
          <w:lang w:val="uz-Cyrl-UZ"/>
        </w:rPr>
        <w:t>www. ma’naviyat. uz</w:t>
      </w:r>
    </w:p>
    <w:p w:rsidR="00686EA2" w:rsidRPr="00910C0C" w:rsidRDefault="00686EA2" w:rsidP="00686EA2">
      <w:pPr>
        <w:numPr>
          <w:ilvl w:val="0"/>
          <w:numId w:val="35"/>
        </w:numPr>
        <w:overflowPunct/>
        <w:autoSpaceDE/>
        <w:autoSpaceDN/>
        <w:adjustRightInd/>
        <w:rPr>
          <w:sz w:val="26"/>
          <w:szCs w:val="26"/>
          <w:lang w:val="uz-Cyrl-UZ"/>
        </w:rPr>
      </w:pPr>
      <w:r w:rsidRPr="00910C0C">
        <w:rPr>
          <w:sz w:val="26"/>
          <w:szCs w:val="26"/>
          <w:lang w:val="uz-Cyrl-UZ"/>
        </w:rPr>
        <w:t>www. google.uz</w:t>
      </w:r>
    </w:p>
    <w:p w:rsidR="00686EA2" w:rsidRPr="00910C0C" w:rsidRDefault="00686EA2" w:rsidP="00686EA2">
      <w:pPr>
        <w:ind w:firstLine="851"/>
        <w:jc w:val="both"/>
        <w:rPr>
          <w:sz w:val="26"/>
          <w:szCs w:val="26"/>
          <w:lang w:val="uz-Cyrl-UZ"/>
        </w:rPr>
      </w:pPr>
    </w:p>
    <w:p w:rsidR="00686EA2" w:rsidRPr="00910C0C" w:rsidRDefault="00686EA2" w:rsidP="00686EA2">
      <w:pPr>
        <w:tabs>
          <w:tab w:val="left" w:pos="851"/>
        </w:tabs>
        <w:jc w:val="center"/>
        <w:rPr>
          <w:b/>
          <w:sz w:val="26"/>
          <w:szCs w:val="26"/>
          <w:lang w:val="uz-Cyrl-UZ"/>
        </w:rPr>
      </w:pPr>
      <w:r w:rsidRPr="00910C0C">
        <w:rPr>
          <w:b/>
          <w:sz w:val="26"/>
          <w:szCs w:val="26"/>
          <w:lang w:val="uz-Cyrl-UZ"/>
        </w:rPr>
        <w:lastRenderedPageBreak/>
        <w:t xml:space="preserve">“Milliy </w:t>
      </w:r>
      <w:r w:rsidRPr="00910C0C">
        <w:rPr>
          <w:b/>
          <w:color w:val="000000"/>
          <w:sz w:val="26"/>
          <w:szCs w:val="26"/>
          <w:lang w:val="uz-Cyrl-UZ"/>
        </w:rPr>
        <w:t>g</w:t>
      </w:r>
      <w:r w:rsidRPr="00910C0C">
        <w:rPr>
          <w:b/>
          <w:sz w:val="26"/>
          <w:szCs w:val="26"/>
          <w:lang w:val="uz-Cyrl-UZ"/>
        </w:rPr>
        <w:t>‘</w:t>
      </w:r>
      <w:r w:rsidRPr="00910C0C">
        <w:rPr>
          <w:b/>
          <w:color w:val="000000"/>
          <w:sz w:val="26"/>
          <w:szCs w:val="26"/>
          <w:lang w:val="uz-Cyrl-UZ"/>
        </w:rPr>
        <w:t>oya</w:t>
      </w:r>
      <w:r w:rsidRPr="00910C0C">
        <w:rPr>
          <w:b/>
          <w:bCs/>
          <w:sz w:val="26"/>
          <w:szCs w:val="26"/>
          <w:lang w:val="uz-Cyrl-UZ"/>
        </w:rPr>
        <w:t xml:space="preserve"> va ma’naviyat asoslari</w:t>
      </w:r>
      <w:r w:rsidRPr="00910C0C">
        <w:rPr>
          <w:b/>
          <w:sz w:val="26"/>
          <w:szCs w:val="26"/>
          <w:lang w:val="uz-Cyrl-UZ"/>
        </w:rPr>
        <w:t xml:space="preserve"> fanlarini o‘qitishga pedagogik texnologiyalarni joriy qilish” mavzusidagi ma’ruza bayoni</w:t>
      </w:r>
    </w:p>
    <w:p w:rsidR="00686EA2" w:rsidRPr="00910C0C" w:rsidRDefault="00686EA2" w:rsidP="00686EA2">
      <w:pPr>
        <w:jc w:val="center"/>
        <w:rPr>
          <w:b/>
          <w:sz w:val="26"/>
          <w:szCs w:val="26"/>
          <w:lang w:val="uz-Cyrl-UZ"/>
        </w:rPr>
      </w:pPr>
      <w:r w:rsidRPr="00910C0C">
        <w:rPr>
          <w:b/>
          <w:sz w:val="26"/>
          <w:szCs w:val="26"/>
          <w:lang w:val="uz-Cyrl-UZ"/>
        </w:rPr>
        <w:tab/>
      </w:r>
      <w:r w:rsidRPr="00910C0C">
        <w:rPr>
          <w:b/>
          <w:sz w:val="26"/>
          <w:szCs w:val="26"/>
          <w:lang w:val="uz-Cyrl-UZ"/>
        </w:rPr>
        <w:tab/>
        <w:t xml:space="preserve">Reja: </w:t>
      </w:r>
    </w:p>
    <w:p w:rsidR="00686EA2" w:rsidRPr="00910C0C" w:rsidRDefault="00686EA2" w:rsidP="00686EA2">
      <w:pPr>
        <w:numPr>
          <w:ilvl w:val="4"/>
          <w:numId w:val="51"/>
        </w:numPr>
        <w:tabs>
          <w:tab w:val="clear" w:pos="3600"/>
          <w:tab w:val="num" w:pos="709"/>
        </w:tabs>
        <w:ind w:left="709" w:hanging="851"/>
        <w:jc w:val="both"/>
        <w:rPr>
          <w:sz w:val="26"/>
          <w:szCs w:val="26"/>
          <w:lang w:val="uz-Cyrl-UZ"/>
        </w:rPr>
      </w:pPr>
      <w:r w:rsidRPr="00910C0C">
        <w:rPr>
          <w:sz w:val="26"/>
          <w:szCs w:val="26"/>
          <w:lang w:val="uz-Cyrl-UZ"/>
        </w:rPr>
        <w:t>Milliy g‘oya</w:t>
      </w:r>
      <w:r w:rsidRPr="00910C0C">
        <w:rPr>
          <w:bCs/>
          <w:sz w:val="26"/>
          <w:szCs w:val="26"/>
          <w:lang w:val="uz-Cyrl-UZ"/>
        </w:rPr>
        <w:t xml:space="preserve">  va ma’naviyat asoslari darslari</w:t>
      </w:r>
      <w:r w:rsidRPr="00910C0C">
        <w:rPr>
          <w:sz w:val="26"/>
          <w:szCs w:val="26"/>
          <w:lang w:val="uz-Cyrl-UZ"/>
        </w:rPr>
        <w:t>da zamonaviy  pedagogik texnologiyalarni qo‘llashga qo‘yiladigan talablar.</w:t>
      </w:r>
    </w:p>
    <w:p w:rsidR="00686EA2" w:rsidRPr="00910C0C" w:rsidRDefault="00686EA2" w:rsidP="00686EA2">
      <w:pPr>
        <w:numPr>
          <w:ilvl w:val="4"/>
          <w:numId w:val="51"/>
        </w:numPr>
        <w:tabs>
          <w:tab w:val="clear" w:pos="3600"/>
          <w:tab w:val="num" w:pos="709"/>
        </w:tabs>
        <w:ind w:left="709" w:hanging="851"/>
        <w:jc w:val="both"/>
        <w:rPr>
          <w:sz w:val="26"/>
          <w:szCs w:val="26"/>
          <w:lang w:val="uz-Cyrl-UZ"/>
        </w:rPr>
      </w:pPr>
      <w:r w:rsidRPr="00910C0C">
        <w:rPr>
          <w:sz w:val="26"/>
          <w:szCs w:val="26"/>
          <w:lang w:val="uz-Cyrl-UZ"/>
        </w:rPr>
        <w:t>Milliy g‘oya</w:t>
      </w:r>
      <w:r w:rsidRPr="00910C0C">
        <w:rPr>
          <w:bCs/>
          <w:sz w:val="26"/>
          <w:szCs w:val="26"/>
          <w:lang w:val="uz-Cyrl-UZ"/>
        </w:rPr>
        <w:t xml:space="preserve"> va ma’naviyat asoslari ta`limi jarayonida pedagogik texnologiyalar orqali </w:t>
      </w:r>
      <w:r w:rsidRPr="00910C0C">
        <w:rPr>
          <w:sz w:val="26"/>
          <w:szCs w:val="26"/>
          <w:lang w:val="uz-Cyrl-UZ"/>
        </w:rPr>
        <w:t xml:space="preserve">yoshlarda axborot xavfsizligini ta’minlash omillari. </w:t>
      </w:r>
    </w:p>
    <w:p w:rsidR="00686EA2" w:rsidRDefault="00686EA2" w:rsidP="00686EA2">
      <w:pPr>
        <w:numPr>
          <w:ilvl w:val="4"/>
          <w:numId w:val="51"/>
        </w:numPr>
        <w:tabs>
          <w:tab w:val="clear" w:pos="3600"/>
          <w:tab w:val="num" w:pos="709"/>
        </w:tabs>
        <w:ind w:left="709" w:hanging="851"/>
        <w:jc w:val="both"/>
        <w:rPr>
          <w:sz w:val="26"/>
          <w:szCs w:val="26"/>
          <w:lang w:val="uz-Cyrl-UZ"/>
        </w:rPr>
      </w:pPr>
      <w:r w:rsidRPr="00910C0C">
        <w:rPr>
          <w:sz w:val="26"/>
          <w:szCs w:val="26"/>
          <w:lang w:val="uz-Cyrl-UZ"/>
        </w:rPr>
        <w:t>Milliy g‘oya</w:t>
      </w:r>
      <w:r w:rsidRPr="00910C0C">
        <w:rPr>
          <w:bCs/>
          <w:sz w:val="26"/>
          <w:szCs w:val="26"/>
          <w:lang w:val="uz-Cyrl-UZ"/>
        </w:rPr>
        <w:t xml:space="preserve"> ta`limi va ma`naviyat asoslari</w:t>
      </w:r>
      <w:r w:rsidRPr="00910C0C">
        <w:rPr>
          <w:sz w:val="26"/>
          <w:szCs w:val="26"/>
          <w:lang w:val="uz-Cyrl-UZ"/>
        </w:rPr>
        <w:t>ni olib borishda pedagogik texnologiyalardan foydalanish orqali talaba yoshlarda ijodkorlikni, zamon bilan hamnafaslikni shakllantirish  vazifalari.</w:t>
      </w:r>
    </w:p>
    <w:p w:rsidR="00FD152E" w:rsidRPr="00F24283" w:rsidRDefault="00FD152E" w:rsidP="00FD152E">
      <w:pPr>
        <w:ind w:left="709"/>
        <w:jc w:val="both"/>
        <w:rPr>
          <w:sz w:val="26"/>
          <w:szCs w:val="26"/>
          <w:lang w:val="uz-Cyrl-UZ"/>
        </w:rPr>
      </w:pPr>
    </w:p>
    <w:p w:rsidR="00FD152E" w:rsidRPr="00910C0C" w:rsidRDefault="00FD152E" w:rsidP="00FD152E">
      <w:pPr>
        <w:jc w:val="center"/>
        <w:rPr>
          <w:b/>
          <w:sz w:val="26"/>
          <w:szCs w:val="26"/>
          <w:lang w:val="uz-Cyrl-UZ"/>
        </w:rPr>
      </w:pPr>
      <w:r w:rsidRPr="00910C0C">
        <w:rPr>
          <w:b/>
          <w:sz w:val="26"/>
          <w:szCs w:val="26"/>
          <w:lang w:val="uz-Cyrl-UZ"/>
        </w:rPr>
        <w:t>MAVZUGA OID TAYANCH TUSHUNCHA VA IBORALAR:</w:t>
      </w:r>
    </w:p>
    <w:p w:rsidR="00FD152E" w:rsidRPr="00910C0C" w:rsidRDefault="00FD152E" w:rsidP="00FD152E">
      <w:pPr>
        <w:jc w:val="both"/>
        <w:rPr>
          <w:sz w:val="26"/>
          <w:szCs w:val="26"/>
          <w:lang w:val="uz-Cyrl-UZ"/>
        </w:rPr>
      </w:pPr>
      <w:r w:rsidRPr="00910C0C">
        <w:rPr>
          <w:sz w:val="26"/>
          <w:szCs w:val="26"/>
          <w:lang w:val="uz-Cyrl-UZ"/>
        </w:rPr>
        <w:tab/>
        <w:t>Zamonaviy  pedagogik texnologiyalar, milliy g‘oya</w:t>
      </w:r>
      <w:r w:rsidRPr="00910C0C">
        <w:rPr>
          <w:bCs/>
          <w:sz w:val="26"/>
          <w:szCs w:val="26"/>
          <w:lang w:val="uz-Cyrl-UZ"/>
        </w:rPr>
        <w:t xml:space="preserve"> ta`limi</w:t>
      </w:r>
      <w:r w:rsidRPr="00910C0C">
        <w:rPr>
          <w:sz w:val="26"/>
          <w:szCs w:val="26"/>
          <w:lang w:val="uz-Cyrl-UZ"/>
        </w:rPr>
        <w:t xml:space="preserve">ni olib borishda  zamonaviy  pedagogik texnologiyalarni qo‘llashga  qо‘yiladigan  talablar, zamonaviy  pedagogik texnologiyalarni qo‘llashning  </w:t>
      </w:r>
      <w:r w:rsidRPr="00910C0C">
        <w:rPr>
          <w:bCs/>
          <w:sz w:val="26"/>
          <w:szCs w:val="26"/>
          <w:lang w:val="uz-Cyrl-UZ"/>
        </w:rPr>
        <w:t xml:space="preserve">metodologik asoslari, </w:t>
      </w:r>
      <w:r w:rsidRPr="00910C0C">
        <w:rPr>
          <w:sz w:val="26"/>
          <w:szCs w:val="26"/>
          <w:lang w:val="uz-Cyrl-UZ"/>
        </w:rPr>
        <w:t>mafkuraviy  tarbiya  izchilligi,  ma’naviy-ma’rifiy ishlar, yoshlarda axborot xavfsizligini ta’minlovchi omillar, о‘qitish jarayoni.</w:t>
      </w:r>
    </w:p>
    <w:p w:rsidR="00686EA2" w:rsidRPr="00910C0C" w:rsidRDefault="00686EA2" w:rsidP="00686EA2">
      <w:pPr>
        <w:ind w:left="-142"/>
        <w:jc w:val="both"/>
        <w:rPr>
          <w:sz w:val="26"/>
          <w:szCs w:val="26"/>
          <w:lang w:val="uz-Cyrl-UZ"/>
        </w:rPr>
      </w:pPr>
    </w:p>
    <w:p w:rsidR="00686EA2" w:rsidRPr="00910C0C" w:rsidRDefault="00686EA2" w:rsidP="00686EA2">
      <w:pPr>
        <w:ind w:firstLine="360"/>
        <w:jc w:val="both"/>
        <w:rPr>
          <w:sz w:val="26"/>
          <w:szCs w:val="26"/>
          <w:lang w:val="uz-Cyrl-UZ"/>
        </w:rPr>
      </w:pPr>
      <w:r w:rsidRPr="00910C0C">
        <w:rPr>
          <w:b/>
          <w:sz w:val="26"/>
          <w:szCs w:val="26"/>
          <w:lang w:val="uz-Cyrl-UZ"/>
        </w:rPr>
        <w:t>Birinchi masalaning bayoni:</w:t>
      </w:r>
      <w:r w:rsidRPr="00910C0C">
        <w:rPr>
          <w:sz w:val="26"/>
          <w:szCs w:val="26"/>
          <w:lang w:val="uz-Cyrl-UZ"/>
        </w:rPr>
        <w:t xml:space="preserve">  Milliy g‘oya</w:t>
      </w:r>
      <w:r w:rsidRPr="00910C0C">
        <w:rPr>
          <w:bCs/>
          <w:sz w:val="26"/>
          <w:szCs w:val="26"/>
          <w:lang w:val="uz-Cyrl-UZ"/>
        </w:rPr>
        <w:t xml:space="preserve"> ta`limi</w:t>
      </w:r>
      <w:r w:rsidRPr="00910C0C">
        <w:rPr>
          <w:sz w:val="26"/>
          <w:szCs w:val="26"/>
          <w:lang w:val="uz-Cyrl-UZ"/>
        </w:rPr>
        <w:t>ni olib borishda  zamonaviy  pedagogik texnologiyalarni qo‘llashga  quyidagi talablar qo‘yiladi:</w:t>
      </w:r>
    </w:p>
    <w:p w:rsidR="00686EA2" w:rsidRPr="00910C0C" w:rsidRDefault="00686EA2" w:rsidP="00686EA2">
      <w:pPr>
        <w:ind w:firstLine="708"/>
        <w:jc w:val="both"/>
        <w:rPr>
          <w:sz w:val="26"/>
          <w:szCs w:val="26"/>
          <w:lang w:val="uz-Cyrl-UZ"/>
        </w:rPr>
      </w:pPr>
      <w:r w:rsidRPr="00910C0C">
        <w:rPr>
          <w:sz w:val="26"/>
          <w:szCs w:val="26"/>
          <w:lang w:val="uz-Cyrl-UZ"/>
        </w:rPr>
        <w:t>1. Har bir guruhda o‘quvchi-talabalarga milliy g‘oyani singdirishning mazmun va mohiyatini, yosh va intellektual xususiyatlarini hisobga olib yondashish.</w:t>
      </w:r>
    </w:p>
    <w:p w:rsidR="00686EA2" w:rsidRPr="00910C0C" w:rsidRDefault="00686EA2" w:rsidP="00686EA2">
      <w:pPr>
        <w:jc w:val="both"/>
        <w:rPr>
          <w:sz w:val="26"/>
          <w:szCs w:val="26"/>
          <w:lang w:val="uz-Cyrl-UZ"/>
        </w:rPr>
      </w:pPr>
      <w:r w:rsidRPr="00910C0C">
        <w:rPr>
          <w:sz w:val="26"/>
          <w:szCs w:val="26"/>
          <w:lang w:val="uz-Cyrl-UZ"/>
        </w:rPr>
        <w:tab/>
        <w:t>2. O‘quvchi-talabalarga ezgulik bilan ijtimoiy faollikni uzviy ravishda mujassamlashtirilgan holda singdirish.</w:t>
      </w:r>
    </w:p>
    <w:p w:rsidR="00686EA2" w:rsidRPr="00910C0C" w:rsidRDefault="00686EA2" w:rsidP="00686EA2">
      <w:pPr>
        <w:jc w:val="both"/>
        <w:rPr>
          <w:sz w:val="26"/>
          <w:szCs w:val="26"/>
          <w:lang w:val="uz-Cyrl-UZ"/>
        </w:rPr>
      </w:pPr>
      <w:r w:rsidRPr="00910C0C">
        <w:rPr>
          <w:sz w:val="26"/>
          <w:szCs w:val="26"/>
          <w:lang w:val="uz-Cyrl-UZ"/>
        </w:rPr>
        <w:tab/>
        <w:t>3.  Milliy g‘oyani singdirishning yo‘nalishlari va bosqichlarini belgilash.</w:t>
      </w:r>
    </w:p>
    <w:p w:rsidR="00686EA2" w:rsidRPr="00910C0C" w:rsidRDefault="00686EA2" w:rsidP="00686EA2">
      <w:pPr>
        <w:jc w:val="both"/>
        <w:rPr>
          <w:sz w:val="26"/>
          <w:szCs w:val="26"/>
          <w:lang w:val="uz-Cyrl-UZ"/>
        </w:rPr>
      </w:pPr>
      <w:r w:rsidRPr="00910C0C">
        <w:rPr>
          <w:sz w:val="26"/>
          <w:szCs w:val="26"/>
          <w:lang w:val="uz-Cyrl-UZ"/>
        </w:rPr>
        <w:tab/>
        <w:t>4. Milliy g‘oyani singdirishning metod va shakllari hamda vositalar mexanizmini ishlab chiqish va amaliyotga joriy qilish.</w:t>
      </w:r>
    </w:p>
    <w:p w:rsidR="00686EA2" w:rsidRPr="00910C0C" w:rsidRDefault="00686EA2" w:rsidP="00686EA2">
      <w:pPr>
        <w:jc w:val="both"/>
        <w:rPr>
          <w:sz w:val="26"/>
          <w:szCs w:val="26"/>
          <w:lang w:val="uz-Cyrl-UZ"/>
        </w:rPr>
      </w:pPr>
      <w:r w:rsidRPr="00910C0C">
        <w:rPr>
          <w:sz w:val="26"/>
          <w:szCs w:val="26"/>
          <w:lang w:val="uz-Cyrl-UZ"/>
        </w:rPr>
        <w:tab/>
        <w:t>5. O‘quvchi-talabalarning ongi va shuriga milliy istiqlol g‘oyani singdirishda ijtimoiy tarbiyaning barcha omillari hamkorligidagi ishlarni amalga oshirish.</w:t>
      </w:r>
    </w:p>
    <w:p w:rsidR="00686EA2" w:rsidRPr="00910C0C" w:rsidRDefault="00686EA2" w:rsidP="00686EA2">
      <w:pPr>
        <w:jc w:val="both"/>
        <w:rPr>
          <w:sz w:val="26"/>
          <w:szCs w:val="26"/>
          <w:lang w:val="uz-Cyrl-UZ"/>
        </w:rPr>
      </w:pPr>
      <w:r w:rsidRPr="00910C0C">
        <w:rPr>
          <w:sz w:val="26"/>
          <w:szCs w:val="26"/>
          <w:lang w:val="uz-Cyrl-UZ"/>
        </w:rPr>
        <w:tab/>
        <w:t>6. Darsdan tashqari mashg‘ulotlarda milliy g‘oyani singdirishga doir ilg‘or pedagogik  texnologiyalar hamda eng maqbul amaliy usullarni qo‘llash.</w:t>
      </w:r>
    </w:p>
    <w:p w:rsidR="00686EA2" w:rsidRPr="00910C0C" w:rsidRDefault="00686EA2" w:rsidP="00686EA2">
      <w:pPr>
        <w:jc w:val="both"/>
        <w:rPr>
          <w:sz w:val="26"/>
          <w:szCs w:val="26"/>
          <w:lang w:val="uz-Cyrl-UZ"/>
        </w:rPr>
      </w:pPr>
      <w:r w:rsidRPr="00910C0C">
        <w:rPr>
          <w:sz w:val="26"/>
          <w:szCs w:val="26"/>
          <w:lang w:val="uz-Cyrl-UZ"/>
        </w:rPr>
        <w:tab/>
        <w:t>7. O‘quvchi-talabalarning ma’naviy-axloqiy sifatlari hamda dunyoqarashini boyitib borish bilan birga milliy mafkuraning mohiyati, ijtimoiy taraqqiyot va shaxs kamolotini ta’minlashdagi o‘rni, ahamiyati, milliy g‘oyani  o‘rganish zaruratini doimiy ravishda, maqsadga muvofiq  yoritib borish.</w:t>
      </w:r>
    </w:p>
    <w:p w:rsidR="00686EA2" w:rsidRPr="00910C0C" w:rsidRDefault="00686EA2" w:rsidP="00686EA2">
      <w:pPr>
        <w:jc w:val="both"/>
        <w:rPr>
          <w:sz w:val="26"/>
          <w:szCs w:val="26"/>
          <w:lang w:val="uz-Cyrl-UZ"/>
        </w:rPr>
      </w:pPr>
      <w:r w:rsidRPr="00910C0C">
        <w:rPr>
          <w:sz w:val="26"/>
          <w:szCs w:val="26"/>
          <w:lang w:val="uz-Cyrl-UZ"/>
        </w:rPr>
        <w:tab/>
        <w:t>8. Milliy g‘oya asosida talaba-o‘quvchilar ma’naviyatini shakllantirishni aniq maqsadga yo‘naltirilgan pedagogik faoliyat negizida tashkil etish.</w:t>
      </w:r>
    </w:p>
    <w:p w:rsidR="00686EA2" w:rsidRPr="00910C0C" w:rsidRDefault="00686EA2" w:rsidP="00686EA2">
      <w:pPr>
        <w:jc w:val="both"/>
        <w:rPr>
          <w:sz w:val="26"/>
          <w:szCs w:val="26"/>
          <w:lang w:val="uz-Cyrl-UZ"/>
        </w:rPr>
      </w:pPr>
      <w:r w:rsidRPr="00910C0C">
        <w:rPr>
          <w:sz w:val="26"/>
          <w:szCs w:val="26"/>
          <w:lang w:val="uz-Cyrl-UZ"/>
        </w:rPr>
        <w:tab/>
        <w:t>9. Fanni o‘qitish va tarbiyaviy ishlarning uzviyligi-uzluksizligini ta’minlash.</w:t>
      </w:r>
    </w:p>
    <w:p w:rsidR="00686EA2" w:rsidRPr="00910C0C" w:rsidRDefault="00686EA2" w:rsidP="00686EA2">
      <w:pPr>
        <w:jc w:val="both"/>
        <w:rPr>
          <w:sz w:val="26"/>
          <w:szCs w:val="26"/>
          <w:lang w:val="uz-Cyrl-UZ"/>
        </w:rPr>
      </w:pPr>
      <w:r w:rsidRPr="00910C0C">
        <w:rPr>
          <w:sz w:val="26"/>
          <w:szCs w:val="26"/>
          <w:lang w:val="uz-Cyrl-UZ"/>
        </w:rPr>
        <w:tab/>
        <w:t>10. O‘qitish jarayonida berilayotgan bilimlar va keltirilayotgan faktlarning aniqligiga rioya qilish.</w:t>
      </w:r>
    </w:p>
    <w:p w:rsidR="00686EA2" w:rsidRPr="00910C0C" w:rsidRDefault="00686EA2" w:rsidP="00686EA2">
      <w:pPr>
        <w:jc w:val="both"/>
        <w:rPr>
          <w:sz w:val="26"/>
          <w:szCs w:val="26"/>
          <w:lang w:val="uz-Cyrl-UZ"/>
        </w:rPr>
      </w:pPr>
      <w:r w:rsidRPr="00910C0C">
        <w:rPr>
          <w:sz w:val="26"/>
          <w:szCs w:val="26"/>
          <w:lang w:val="uz-Cyrl-UZ"/>
        </w:rPr>
        <w:tab/>
        <w:t>11. Nazariy bilimlar va hayotiy misollarning o‘zaro mosligi,  ularning bir-birini to‘ldirishiga e’tibor berish.</w:t>
      </w:r>
    </w:p>
    <w:p w:rsidR="00686EA2" w:rsidRPr="00910C0C" w:rsidRDefault="00686EA2" w:rsidP="00686EA2">
      <w:pPr>
        <w:jc w:val="both"/>
        <w:rPr>
          <w:sz w:val="26"/>
          <w:szCs w:val="26"/>
          <w:lang w:val="uz-Cyrl-UZ"/>
        </w:rPr>
      </w:pPr>
      <w:r w:rsidRPr="00910C0C">
        <w:rPr>
          <w:sz w:val="26"/>
          <w:szCs w:val="26"/>
          <w:lang w:val="uz-Cyrl-UZ"/>
        </w:rPr>
        <w:tab/>
        <w:t>12. Fanlararo aloqa tamoyiliga rioya qilish, tushunchalarni sodda, aniq berish, ularni o‘rganuvchilarning yoshi, dunyoqarashi, ruhiyatiga mosligini ta’minlash.</w:t>
      </w:r>
      <w:r w:rsidRPr="00910C0C">
        <w:rPr>
          <w:sz w:val="26"/>
          <w:szCs w:val="26"/>
          <w:lang w:val="uz-Cyrl-UZ"/>
        </w:rPr>
        <w:tab/>
      </w:r>
    </w:p>
    <w:p w:rsidR="00686EA2" w:rsidRPr="00910C0C" w:rsidRDefault="00686EA2" w:rsidP="00686EA2">
      <w:pPr>
        <w:jc w:val="both"/>
        <w:rPr>
          <w:sz w:val="26"/>
          <w:szCs w:val="26"/>
          <w:lang w:val="uz-Cyrl-UZ"/>
        </w:rPr>
      </w:pPr>
      <w:r w:rsidRPr="00910C0C">
        <w:rPr>
          <w:sz w:val="26"/>
          <w:szCs w:val="26"/>
          <w:lang w:val="uz-Cyrl-UZ"/>
        </w:rPr>
        <w:tab/>
        <w:t>13. O‘quv dasturi, qo‘llanma va darsliklarning bir-biriga mos bo‘lishini ta’minlash.</w:t>
      </w:r>
    </w:p>
    <w:p w:rsidR="00686EA2" w:rsidRPr="00910C0C" w:rsidRDefault="00686EA2" w:rsidP="00686EA2">
      <w:pPr>
        <w:jc w:val="both"/>
        <w:rPr>
          <w:sz w:val="26"/>
          <w:szCs w:val="26"/>
          <w:lang w:val="uz-Cyrl-UZ"/>
        </w:rPr>
      </w:pPr>
      <w:r w:rsidRPr="00910C0C">
        <w:rPr>
          <w:sz w:val="26"/>
          <w:szCs w:val="26"/>
          <w:lang w:val="uz-Cyrl-UZ"/>
        </w:rPr>
        <w:tab/>
        <w:t>14. Dasturda belgilangan mavzular va ularga ajratilgan soatlarning o‘quv qo‘llanmalari va darsliklarga mos kelishi hamda to‘la yoritilishini  ta’minlash.</w:t>
      </w:r>
    </w:p>
    <w:p w:rsidR="00686EA2" w:rsidRPr="00910C0C" w:rsidRDefault="00686EA2" w:rsidP="00686EA2">
      <w:pPr>
        <w:jc w:val="both"/>
        <w:rPr>
          <w:sz w:val="26"/>
          <w:szCs w:val="26"/>
          <w:lang w:val="uz-Cyrl-UZ"/>
        </w:rPr>
      </w:pPr>
      <w:r w:rsidRPr="00910C0C">
        <w:rPr>
          <w:sz w:val="26"/>
          <w:szCs w:val="26"/>
          <w:lang w:val="uz-Cyrl-UZ"/>
        </w:rPr>
        <w:lastRenderedPageBreak/>
        <w:tab/>
        <w:t>15. O‘qituvchining dasturda belgilangan mavzular bo‘yicha qo‘shimcha ilmiy-metodik materiallarga ega bo‘lishi, o‘z ustida muntazam ishlashini ta’minlash.</w:t>
      </w:r>
    </w:p>
    <w:p w:rsidR="00686EA2" w:rsidRPr="00910C0C" w:rsidRDefault="00686EA2" w:rsidP="00686EA2">
      <w:pPr>
        <w:jc w:val="both"/>
        <w:rPr>
          <w:sz w:val="26"/>
          <w:szCs w:val="26"/>
          <w:lang w:val="uz-Cyrl-UZ"/>
        </w:rPr>
      </w:pPr>
      <w:r w:rsidRPr="00910C0C">
        <w:rPr>
          <w:sz w:val="26"/>
          <w:szCs w:val="26"/>
          <w:lang w:val="uz-Cyrl-UZ"/>
        </w:rPr>
        <w:tab/>
        <w:t>16. Dastur vazifalarini to‘liq amalga oshirish uchun zarur bo‘lgan metodik tavsiya, amaliy mashg‘ulotlar, referatlar, mustaqil ishlar uchun mavzular, savollar, tayanch iboralar lug‘ati, qo‘shimcha adabiyotlar va yordamchi manbalarni takomillashtirish.</w:t>
      </w:r>
    </w:p>
    <w:p w:rsidR="00686EA2" w:rsidRPr="00910C0C" w:rsidRDefault="00686EA2" w:rsidP="00686EA2">
      <w:pPr>
        <w:ind w:firstLine="708"/>
        <w:rPr>
          <w:b/>
          <w:bCs/>
          <w:sz w:val="26"/>
          <w:szCs w:val="26"/>
          <w:lang w:val="uz-Cyrl-UZ"/>
        </w:rPr>
      </w:pPr>
      <w:r w:rsidRPr="00910C0C">
        <w:rPr>
          <w:sz w:val="26"/>
          <w:szCs w:val="26"/>
          <w:lang w:val="uz-Cyrl-UZ"/>
        </w:rPr>
        <w:t>Milliy g‘oya</w:t>
      </w:r>
      <w:r w:rsidRPr="00910C0C">
        <w:rPr>
          <w:bCs/>
          <w:sz w:val="26"/>
          <w:szCs w:val="26"/>
          <w:lang w:val="uz-Cyrl-UZ"/>
        </w:rPr>
        <w:t xml:space="preserve"> ta`limi</w:t>
      </w:r>
      <w:r w:rsidRPr="00910C0C">
        <w:rPr>
          <w:sz w:val="26"/>
          <w:szCs w:val="26"/>
          <w:lang w:val="uz-Cyrl-UZ"/>
        </w:rPr>
        <w:t xml:space="preserve">ni olib borishda zamonaviy  pedagogik texnologiyalarni qo‘llashda quyidagilar </w:t>
      </w:r>
      <w:r w:rsidRPr="00910C0C">
        <w:rPr>
          <w:b/>
          <w:bCs/>
          <w:sz w:val="26"/>
          <w:szCs w:val="26"/>
          <w:lang w:val="uz-Cyrl-UZ"/>
        </w:rPr>
        <w:t>metodologik asosi  bo‘lib xizmat qilishi lozim:</w:t>
      </w:r>
    </w:p>
    <w:p w:rsidR="00686EA2" w:rsidRPr="00910C0C" w:rsidRDefault="00686EA2" w:rsidP="00686EA2">
      <w:pPr>
        <w:jc w:val="both"/>
        <w:rPr>
          <w:sz w:val="26"/>
          <w:szCs w:val="26"/>
          <w:lang w:val="uz-Cyrl-UZ"/>
        </w:rPr>
      </w:pPr>
      <w:r w:rsidRPr="00910C0C">
        <w:rPr>
          <w:sz w:val="26"/>
          <w:szCs w:val="26"/>
          <w:lang w:val="uz-Cyrl-UZ"/>
        </w:rPr>
        <w:tab/>
        <w:t>1. Prezident Islom Karimovning milliy g‘oyani shakllantirishga doir nutqlari va asarlarini o‘rganish va ulardan ta’lim-tarbiya jarayonida keng foydalanish.</w:t>
      </w:r>
    </w:p>
    <w:p w:rsidR="00686EA2" w:rsidRPr="00910C0C" w:rsidRDefault="00686EA2" w:rsidP="00686EA2">
      <w:pPr>
        <w:jc w:val="both"/>
        <w:rPr>
          <w:sz w:val="26"/>
          <w:szCs w:val="26"/>
          <w:lang w:val="uz-Cyrl-UZ"/>
        </w:rPr>
      </w:pPr>
      <w:r w:rsidRPr="00910C0C">
        <w:rPr>
          <w:sz w:val="26"/>
          <w:szCs w:val="26"/>
          <w:lang w:val="uz-Cyrl-UZ"/>
        </w:rPr>
        <w:tab/>
        <w:t>2. Milliy g‘oyani singdirish jarayonida tarixiy boy ma’naviy merosimizga doir bilimlar berishga e’tibor qaratish.</w:t>
      </w:r>
    </w:p>
    <w:p w:rsidR="00686EA2" w:rsidRPr="00910C0C" w:rsidRDefault="00686EA2" w:rsidP="00686EA2">
      <w:pPr>
        <w:jc w:val="both"/>
        <w:rPr>
          <w:sz w:val="26"/>
          <w:szCs w:val="26"/>
          <w:lang w:val="uz-Cyrl-UZ"/>
        </w:rPr>
      </w:pPr>
      <w:r w:rsidRPr="00910C0C">
        <w:rPr>
          <w:sz w:val="26"/>
          <w:szCs w:val="26"/>
          <w:lang w:val="uz-Cyrl-UZ"/>
        </w:rPr>
        <w:tab/>
        <w:t>3. Xalq pedagogikasi va buyuk allomalarimizning falsafiy qarashlari va mulohazalarini o‘rganish.</w:t>
      </w:r>
    </w:p>
    <w:p w:rsidR="00686EA2" w:rsidRPr="00910C0C" w:rsidRDefault="00686EA2" w:rsidP="00686EA2">
      <w:pPr>
        <w:jc w:val="both"/>
        <w:rPr>
          <w:sz w:val="26"/>
          <w:szCs w:val="26"/>
          <w:lang w:val="uz-Cyrl-UZ"/>
        </w:rPr>
      </w:pPr>
      <w:r w:rsidRPr="00910C0C">
        <w:rPr>
          <w:sz w:val="26"/>
          <w:szCs w:val="26"/>
          <w:lang w:val="uz-Cyrl-UZ"/>
        </w:rPr>
        <w:tab/>
        <w:t>4. Mustaqillikka erishgandan keyingi o‘tgan davr mobaynida barcha sohalarda (ijtimoiy-iqtisodiy, siyosiy, ma’naviy-madaniy) amalga oshirilgan ulkan o‘zgarishlar haqida tushunchalar berish.</w:t>
      </w:r>
    </w:p>
    <w:p w:rsidR="00686EA2" w:rsidRPr="00910C0C" w:rsidRDefault="00686EA2" w:rsidP="00686EA2">
      <w:pPr>
        <w:ind w:firstLine="708"/>
        <w:jc w:val="both"/>
        <w:rPr>
          <w:sz w:val="26"/>
          <w:szCs w:val="26"/>
          <w:lang w:val="uz-Cyrl-UZ"/>
        </w:rPr>
      </w:pPr>
      <w:r w:rsidRPr="00910C0C">
        <w:rPr>
          <w:sz w:val="26"/>
          <w:szCs w:val="26"/>
          <w:lang w:val="uz-Cyrl-UZ"/>
        </w:rPr>
        <w:t>Talaba-o‘quvchilar qalbiga milliy g‘oyani singdirishda pedagogik hamkorlik  texnologiyalarini  yaratish zarur. Bunda birgalikdagi  harakat, tarqatma material, mustaqil ish, trening, o‘yinlar, ssenariy, ishontirish va h.k.larni  amalga oshirish tavsiya etiladi.</w:t>
      </w:r>
    </w:p>
    <w:p w:rsidR="00686EA2" w:rsidRPr="00910C0C" w:rsidRDefault="00686EA2" w:rsidP="00686EA2">
      <w:pPr>
        <w:ind w:firstLine="708"/>
        <w:jc w:val="both"/>
        <w:rPr>
          <w:sz w:val="26"/>
          <w:szCs w:val="26"/>
          <w:lang w:val="uz-Cyrl-UZ"/>
        </w:rPr>
      </w:pPr>
      <w:r w:rsidRPr="00910C0C">
        <w:rPr>
          <w:b/>
          <w:sz w:val="26"/>
          <w:szCs w:val="26"/>
          <w:lang w:val="uz-Cyrl-UZ"/>
        </w:rPr>
        <w:t xml:space="preserve">Ikkinchi masalaning bayoni: </w:t>
      </w:r>
      <w:r w:rsidRPr="00910C0C">
        <w:rPr>
          <w:sz w:val="26"/>
          <w:szCs w:val="26"/>
          <w:lang w:val="uz-Cyrl-UZ"/>
        </w:rPr>
        <w:t>Yoshlar o‘rtasida tarbiyaviy ishlarni tashkil etishda davlat va jamoat tashkilotlari hamkorligi  imkoniyatlaridan foydalanish  zarur. Yoshlar  o‘rtasida ma’naviy-ma’rifiy ishlarni olib borishda tarbiya ta’sirchanligini oshirish yo‘llari va vositalarini qo‘llash samara beradi.</w:t>
      </w:r>
    </w:p>
    <w:p w:rsidR="00686EA2" w:rsidRPr="00910C0C" w:rsidRDefault="00686EA2" w:rsidP="00686EA2">
      <w:pPr>
        <w:ind w:firstLine="708"/>
        <w:jc w:val="both"/>
        <w:rPr>
          <w:sz w:val="26"/>
          <w:szCs w:val="26"/>
          <w:lang w:val="uz-Cyrl-UZ"/>
        </w:rPr>
      </w:pPr>
      <w:r w:rsidRPr="00910C0C">
        <w:rPr>
          <w:sz w:val="26"/>
          <w:szCs w:val="26"/>
          <w:lang w:val="uz-Cyrl-UZ"/>
        </w:rPr>
        <w:t>Maktab, litsey, kollej, institut va universitetlarda mafkuraviy  tarbiya  izchilligini ta’minlash zarur. Mafkuraviy tarbiya yoshlar tarbiyasida ulug‘vor maqsad va vazifalarni o‘z oldiga qo‘yadi. Shuning uchun bu sohadagi mas’ul xodimlar o‘quvchi-talabalarni mafkuraviy tarbiyalash mazmuni va o‘ziga xos jihatlari, mafkuraviy tarbiyaning uslub va vositalari, mafkuraviy tarbiyaning  milliy va xorijiy tajribalari haqida tushunchalarga ega bo‘lishlari lozim.</w:t>
      </w:r>
    </w:p>
    <w:p w:rsidR="00686EA2" w:rsidRPr="00910C0C" w:rsidRDefault="00686EA2" w:rsidP="00686EA2">
      <w:pPr>
        <w:ind w:firstLine="708"/>
        <w:jc w:val="both"/>
        <w:rPr>
          <w:sz w:val="26"/>
          <w:szCs w:val="26"/>
          <w:lang w:val="uz-Cyrl-UZ"/>
        </w:rPr>
      </w:pPr>
      <w:r w:rsidRPr="00910C0C">
        <w:rPr>
          <w:sz w:val="26"/>
          <w:szCs w:val="26"/>
          <w:lang w:val="uz-Cyrl-UZ"/>
        </w:rPr>
        <w:t>Professor-o‘qituvchilar ma’naviy-ma’rifiy ishlarni kuchaytirish  yo‘llari, talaba-o‘quvchilarning yoshiga mos ravishda milliy g‘oyani singdirishning pedagogik-psixologik xususiyatlari haqida chuqur bilimga ega bo‘lishi talab etiladi.</w:t>
      </w:r>
    </w:p>
    <w:p w:rsidR="00686EA2" w:rsidRPr="00910C0C" w:rsidRDefault="00686EA2" w:rsidP="00686EA2">
      <w:pPr>
        <w:ind w:firstLine="708"/>
        <w:jc w:val="both"/>
        <w:rPr>
          <w:sz w:val="26"/>
          <w:szCs w:val="26"/>
          <w:lang w:val="uz-Cyrl-UZ"/>
        </w:rPr>
      </w:pPr>
      <w:r w:rsidRPr="00910C0C">
        <w:rPr>
          <w:sz w:val="26"/>
          <w:szCs w:val="26"/>
          <w:lang w:val="uz-Cyrl-UZ"/>
        </w:rPr>
        <w:t>Milliy g‘oyaning yoshlar ongiga singdirishda, ularning ishonch va e’tiqodiga  aylantirishga yangicha uslub, yondashuv va texnologiyalarni qo‘llash muhim.</w:t>
      </w:r>
    </w:p>
    <w:p w:rsidR="00686EA2" w:rsidRPr="00910C0C" w:rsidRDefault="00686EA2" w:rsidP="00686EA2">
      <w:pPr>
        <w:ind w:firstLine="708"/>
        <w:jc w:val="both"/>
        <w:rPr>
          <w:sz w:val="26"/>
          <w:szCs w:val="26"/>
          <w:lang w:val="uz-Cyrl-UZ"/>
        </w:rPr>
      </w:pPr>
      <w:r w:rsidRPr="00910C0C">
        <w:rPr>
          <w:sz w:val="26"/>
          <w:szCs w:val="26"/>
          <w:lang w:val="uz-Cyrl-UZ"/>
        </w:rPr>
        <w:t>Milliy g‘oyaning yoshlar ongiga singdirishida erkin mavzular tanlash va taqdimotini o‘tkazishga e’tibor qaratish lozim. Milliy g‘oyani targ‘ib etishda roliklar, videokliplar,  ijtimoiy reklamalar, «Virtual sayohatlar», «multimediya» dasturlaridan foydalanish lozim.</w:t>
      </w:r>
    </w:p>
    <w:p w:rsidR="00686EA2" w:rsidRPr="00910C0C" w:rsidRDefault="00686EA2" w:rsidP="00686EA2">
      <w:pPr>
        <w:ind w:firstLine="708"/>
        <w:jc w:val="both"/>
        <w:rPr>
          <w:sz w:val="26"/>
          <w:szCs w:val="26"/>
          <w:lang w:val="uz-Cyrl-UZ"/>
        </w:rPr>
      </w:pPr>
      <w:r w:rsidRPr="00910C0C">
        <w:rPr>
          <w:sz w:val="26"/>
          <w:szCs w:val="26"/>
          <w:lang w:val="uz-Cyrl-UZ"/>
        </w:rPr>
        <w:t>Mamlakatimizning boy tarixiy-ma’naviy merosidan, tarixiy obidalari, muzeylardan foydalanishga  ham e’tibor qaratish kerak. Fidoyi insonlar hayoti, dunyoning axborot maydonida bo‘layotgan o‘zgarishlar, OAV, internet ma’lumotlari haqida to‘g‘ri tushunchalar shakllantirilishi talablarda to‘g‘ri xulosalar chiqara olish ko‘nikmalarini shakllantirishga zamin yaratib beradi.</w:t>
      </w:r>
    </w:p>
    <w:p w:rsidR="00686EA2" w:rsidRPr="00910C0C" w:rsidRDefault="00686EA2" w:rsidP="00686EA2">
      <w:pPr>
        <w:ind w:firstLine="708"/>
        <w:jc w:val="both"/>
        <w:rPr>
          <w:sz w:val="26"/>
          <w:szCs w:val="26"/>
          <w:lang w:val="uz-Cyrl-UZ"/>
        </w:rPr>
      </w:pPr>
      <w:r w:rsidRPr="00910C0C">
        <w:rPr>
          <w:sz w:val="26"/>
          <w:szCs w:val="26"/>
          <w:lang w:val="uz-Cyrl-UZ"/>
        </w:rPr>
        <w:t>Ma’naviy-ma’rifiy ishlarda o‘quvchi-talabalarda mustaqil fikrlay olish ko‘nikmalarini shakllantirishga qaratilgan bahs, munozaralarga alohida e’tibor berish maqsadga muvofiq. Mavzularni iloji boricha hayot bilan bog‘lab tashkil qilish yaxshi samara beradi.</w:t>
      </w:r>
    </w:p>
    <w:p w:rsidR="00686EA2" w:rsidRPr="00910C0C" w:rsidRDefault="00686EA2" w:rsidP="00686EA2">
      <w:pPr>
        <w:ind w:firstLine="708"/>
        <w:jc w:val="both"/>
        <w:rPr>
          <w:sz w:val="26"/>
          <w:szCs w:val="26"/>
          <w:lang w:val="uz-Cyrl-UZ"/>
        </w:rPr>
      </w:pPr>
      <w:r w:rsidRPr="00910C0C">
        <w:rPr>
          <w:sz w:val="26"/>
          <w:szCs w:val="26"/>
          <w:lang w:val="uz-Cyrl-UZ"/>
        </w:rPr>
        <w:lastRenderedPageBreak/>
        <w:t>Yoshlarni milliy g‘oya va mafkura ruhida tarbiyalashga  qaratilgan ma’naviy-ma’rifiy tadbirlarda Konstitusiya va qonunlar targ‘ibotini amalga oshirish usullaridan keng foydalanish zarur.</w:t>
      </w:r>
    </w:p>
    <w:p w:rsidR="00686EA2" w:rsidRPr="00910C0C" w:rsidRDefault="00686EA2" w:rsidP="00686EA2">
      <w:pPr>
        <w:ind w:firstLine="708"/>
        <w:jc w:val="both"/>
        <w:rPr>
          <w:sz w:val="26"/>
          <w:szCs w:val="26"/>
          <w:lang w:val="uz-Cyrl-UZ"/>
        </w:rPr>
      </w:pPr>
      <w:r w:rsidRPr="00910C0C">
        <w:rPr>
          <w:sz w:val="26"/>
          <w:szCs w:val="26"/>
          <w:lang w:val="uz-Cyrl-UZ"/>
        </w:rPr>
        <w:t>Respublikamizda bevosita fuqarolik jamiyati asoslarini mustahkamlashga qaratilgan qonunlar qabul qilingan. Ammo mazkur qonunlarni yoshlar tomonidan anglash va hayotda qo‘llay olish ko‘nikmalari hozircha ko‘ngildagidek emas. Bu esa, yoshlarning qonunlar to‘g‘risida bilim va ko‘nikmalarini izchil rivojlantirishni talab etadi.</w:t>
      </w:r>
    </w:p>
    <w:p w:rsidR="00686EA2" w:rsidRPr="00910C0C" w:rsidRDefault="00686EA2" w:rsidP="00686EA2">
      <w:pPr>
        <w:ind w:firstLine="708"/>
        <w:jc w:val="both"/>
        <w:rPr>
          <w:sz w:val="26"/>
          <w:szCs w:val="26"/>
          <w:lang w:val="uz-Cyrl-UZ"/>
        </w:rPr>
      </w:pPr>
      <w:r w:rsidRPr="00910C0C">
        <w:rPr>
          <w:sz w:val="26"/>
          <w:szCs w:val="26"/>
          <w:lang w:val="uz-Cyrl-UZ"/>
        </w:rPr>
        <w:t>Fuqarolik jamiyati asoslarining pirovard  maqsadi – inson hayotini muayyan ma’naviy maromlarda  muvofiqlashtirish, har bir shaxsning insoniy potensialini yuzaga chiqazishdan iboratdir. Zero, inson omilini faollashtirishda kishilarning huquqiy bilimliligi roli kattadir. YA’ni, huquqiy madaniyati yuksak bo‘lgan jamiyat mustahkam bo‘ladi va millat birligi kuchayadi.</w:t>
      </w:r>
    </w:p>
    <w:p w:rsidR="00686EA2" w:rsidRPr="00910C0C" w:rsidRDefault="00686EA2" w:rsidP="00686EA2">
      <w:pPr>
        <w:ind w:firstLine="708"/>
        <w:jc w:val="both"/>
        <w:rPr>
          <w:sz w:val="26"/>
          <w:szCs w:val="26"/>
          <w:lang w:val="uz-Cyrl-UZ"/>
        </w:rPr>
      </w:pPr>
      <w:r w:rsidRPr="00910C0C">
        <w:rPr>
          <w:sz w:val="26"/>
          <w:szCs w:val="26"/>
          <w:lang w:val="uz-Cyrl-UZ"/>
        </w:rPr>
        <w:t>Har qanday jaholatdan insonni ma’rifat qutqaradi. Shuni hisobga olib, yoshlarga «Jaholatga qarshi ma’rifat » tamoyili mohiyatini tushuntira   borish lozim.</w:t>
      </w:r>
    </w:p>
    <w:p w:rsidR="00686EA2" w:rsidRPr="00910C0C" w:rsidRDefault="00686EA2" w:rsidP="00686EA2">
      <w:pPr>
        <w:ind w:firstLine="708"/>
        <w:jc w:val="both"/>
        <w:rPr>
          <w:sz w:val="26"/>
          <w:szCs w:val="26"/>
          <w:lang w:val="uz-Cyrl-UZ"/>
        </w:rPr>
      </w:pPr>
      <w:r w:rsidRPr="00910C0C">
        <w:rPr>
          <w:sz w:val="26"/>
          <w:szCs w:val="26"/>
          <w:lang w:val="uz-Cyrl-UZ"/>
        </w:rPr>
        <w:t>Yoshlarga ma’naviy-ma’rifiy ishlarda diniy ekstremizm, terrorizmga qarshi kurashning xalqaro siyosiy-huquqiy asoslari to‘g‘risida tushunchalar berib borish zarur. Diniy ekstremizm va terrorizmga qarshi kurashning ma’naviy-ma’rifiy asoslarini tushuntirish va diniy-ma’rifiy targ‘ibot ishlariga usto-murabbiylarni keng jalb etish lozim.</w:t>
      </w:r>
    </w:p>
    <w:p w:rsidR="00686EA2" w:rsidRPr="00910C0C" w:rsidRDefault="00686EA2" w:rsidP="00686EA2">
      <w:pPr>
        <w:ind w:firstLine="708"/>
        <w:jc w:val="both"/>
        <w:rPr>
          <w:sz w:val="26"/>
          <w:szCs w:val="26"/>
          <w:lang w:val="uz-Cyrl-UZ"/>
        </w:rPr>
      </w:pPr>
      <w:r w:rsidRPr="00910C0C">
        <w:rPr>
          <w:sz w:val="26"/>
          <w:szCs w:val="26"/>
          <w:lang w:val="uz-Cyrl-UZ"/>
        </w:rPr>
        <w:t>Bunda yoshlar tarbisiga ta’sir etayotgan ijobiy (oliy ta’lim mazmuni, ma’naviy-ma’rifiy ishlar, OAV, oila, davlat va jamoatchilik tashkilotlari, san’at, madaniyat va h.k.) va ayrim salbiy (diniy ekstremizm, terrorizm mafkurasi, missionerlik, prozeletizm, loqaydlik, befarqlik, tarbiyaviy ishlarda uchrayotgan  kamchiliklar va h.k.) omillar ochib berilishi, ulardan ogohlantirish zarur.</w:t>
      </w:r>
    </w:p>
    <w:p w:rsidR="00686EA2" w:rsidRPr="00910C0C" w:rsidRDefault="00686EA2" w:rsidP="00686EA2">
      <w:pPr>
        <w:ind w:firstLine="708"/>
        <w:jc w:val="both"/>
        <w:rPr>
          <w:sz w:val="26"/>
          <w:szCs w:val="26"/>
          <w:lang w:val="uz-Cyrl-UZ"/>
        </w:rPr>
      </w:pPr>
      <w:r w:rsidRPr="00910C0C">
        <w:rPr>
          <w:sz w:val="26"/>
          <w:szCs w:val="26"/>
          <w:lang w:val="uz-Cyrl-UZ"/>
        </w:rPr>
        <w:t xml:space="preserve">Ijobiy omillar samaradorligini oshirish, faoliyatini muvofiqlashtirish, salbiy omillar ta’sirini bartaraf etishning yo‘nalishlari, metod va vositalaridan ma’naviy-ma’rifiy ishlarda samarali foydalanish lozim. </w:t>
      </w:r>
    </w:p>
    <w:p w:rsidR="00686EA2" w:rsidRPr="00910C0C" w:rsidRDefault="00686EA2" w:rsidP="00686EA2">
      <w:pPr>
        <w:ind w:firstLine="708"/>
        <w:jc w:val="both"/>
        <w:rPr>
          <w:sz w:val="26"/>
          <w:szCs w:val="26"/>
          <w:lang w:val="uz-Cyrl-UZ"/>
        </w:rPr>
      </w:pPr>
      <w:r w:rsidRPr="00910C0C">
        <w:rPr>
          <w:sz w:val="26"/>
          <w:szCs w:val="26"/>
          <w:lang w:val="uz-Cyrl-UZ"/>
        </w:rPr>
        <w:t>Yoshlarni ogohlik , hushyorlik va g‘oyaviy kurashchanlik ruhida tarbiyalash, axloqsizlik g‘oyasini yoyib, xalqni ma’naviy jihatdan buzishg intilayotgan qora kuchlarga qarshi kurashda yoshlar faolligini oshirish bo‘yicha o‘tkaziladigan diniy-ma’rifiy kurashda yoshlar faolligini oshirish bo‘yicha o‘tkaziladigan diniy-ma’rifiy tadbirlarga diniy idoralar vakillarini jalb etish muhim ahamiyatga ega.</w:t>
      </w:r>
    </w:p>
    <w:p w:rsidR="00686EA2" w:rsidRPr="00910C0C" w:rsidRDefault="00686EA2" w:rsidP="00686EA2">
      <w:pPr>
        <w:ind w:firstLine="708"/>
        <w:jc w:val="both"/>
        <w:rPr>
          <w:sz w:val="26"/>
          <w:szCs w:val="26"/>
          <w:lang w:val="uz-Cyrl-UZ"/>
        </w:rPr>
      </w:pPr>
      <w:r w:rsidRPr="00910C0C">
        <w:rPr>
          <w:sz w:val="26"/>
          <w:szCs w:val="26"/>
          <w:lang w:val="uz-Cyrl-UZ"/>
        </w:rPr>
        <w:t>Chunki, yoshlarni begona mafkura: diniy ekstremizm va terrorizm mafkurasi tazyiqlaridan himoya qilishda dinshunos olimlar va din ulamolari bilan hamkorlikda ishlarni tashkil etish samarali usul hisoblanadi.</w:t>
      </w:r>
    </w:p>
    <w:p w:rsidR="00686EA2" w:rsidRPr="00910C0C" w:rsidRDefault="00686EA2" w:rsidP="00686EA2">
      <w:pPr>
        <w:ind w:firstLine="708"/>
        <w:jc w:val="both"/>
        <w:rPr>
          <w:sz w:val="26"/>
          <w:szCs w:val="26"/>
          <w:lang w:val="uz-Cyrl-UZ"/>
        </w:rPr>
      </w:pPr>
      <w:r w:rsidRPr="00910C0C">
        <w:rPr>
          <w:sz w:val="26"/>
          <w:szCs w:val="26"/>
          <w:lang w:val="uz-Cyrl-UZ"/>
        </w:rPr>
        <w:t>Diniy ekstremizm tahdididan yoshlarni himoya qilishda professor-o‘qituvchi, tarbiyachi-pedagoglarning asosiy vazifalari borki, ular bevosita yoshlarni bu yovuz kuchlarning g‘oyalariga qarshi mafkuraviy immunitetni  shakllantirishga e’tibor qaratib borishlari talab etiladi.  Chunki  bugungi kunda din niqobi ostidagi har qanday ekstremistik  ko‘rinishlarga qarshi kurashmog‘imiz dolzarb masaladir. Masalan, umumlashgan tushunchada «terror» degani u yoki bu ko‘rinishda siyosiy maqsadlarga erishish uchun kurash vositasi bo‘lib, unda hech bir gunohsiz kishilar terrorning nishoni bo‘lishadi. Demak, terror begunoh odamlarga  qarshi zo‘ravonlikni anglatadi, uni ma’naviy jihatdan hech qachon oqlab bo‘lmaydi. Bunga 2005 yil Andijon shahrida ro‘y bergan voqealar yaqqol misoldir.</w:t>
      </w:r>
    </w:p>
    <w:p w:rsidR="00686EA2" w:rsidRPr="00910C0C" w:rsidRDefault="00686EA2" w:rsidP="00686EA2">
      <w:pPr>
        <w:ind w:firstLine="708"/>
        <w:jc w:val="both"/>
        <w:rPr>
          <w:sz w:val="26"/>
          <w:szCs w:val="26"/>
          <w:lang w:val="uz-Cyrl-UZ"/>
        </w:rPr>
      </w:pPr>
      <w:r w:rsidRPr="00910C0C">
        <w:rPr>
          <w:sz w:val="26"/>
          <w:szCs w:val="26"/>
          <w:lang w:val="uz-Cyrl-UZ"/>
        </w:rPr>
        <w:t>Ma’naviy-ma’rifiy ishlar natijalarini sarhisob qilish, erishilgnan yutuqlarni va kamchiliklarni aniqlab, tahlil qilib borish lozim. Ma’naviy-ma’rifiy ishlar tizimli rejalashtirilib amalga oshirilsa va baholansa, istiqboldagi vazifalarni aniq belgilashda muhim ahamiyat kasb etadi.</w:t>
      </w:r>
    </w:p>
    <w:p w:rsidR="00686EA2" w:rsidRPr="00910C0C" w:rsidRDefault="00686EA2" w:rsidP="00686EA2">
      <w:pPr>
        <w:pStyle w:val="1a"/>
        <w:ind w:left="0" w:firstLine="54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lastRenderedPageBreak/>
        <w:t>Yoshlarda axborot xavfsizligini ta’minlovchi omillarga quyidagilar kiradi:</w:t>
      </w:r>
    </w:p>
    <w:p w:rsidR="00686EA2" w:rsidRPr="00910C0C" w:rsidRDefault="00686EA2" w:rsidP="00686EA2">
      <w:pPr>
        <w:pStyle w:val="1a"/>
        <w:numPr>
          <w:ilvl w:val="0"/>
          <w:numId w:val="7"/>
        </w:numPr>
        <w:tabs>
          <w:tab w:val="left" w:pos="540"/>
        </w:tabs>
        <w:ind w:left="0" w:firstLine="108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Ta’lim va tarbiyaning davlat siyosati darajasiga ko‘tarilishi;</w:t>
      </w:r>
    </w:p>
    <w:p w:rsidR="00686EA2" w:rsidRPr="00910C0C" w:rsidRDefault="00686EA2" w:rsidP="00686EA2">
      <w:pPr>
        <w:pStyle w:val="1a"/>
        <w:numPr>
          <w:ilvl w:val="0"/>
          <w:numId w:val="7"/>
        </w:numPr>
        <w:tabs>
          <w:tab w:val="left" w:pos="540"/>
        </w:tabs>
        <w:ind w:left="0" w:firstLine="108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Mehnat bozorini kadrlar bilan ta’minlashdagi davlat siyosati;</w:t>
      </w:r>
    </w:p>
    <w:p w:rsidR="00686EA2" w:rsidRPr="00910C0C" w:rsidRDefault="00686EA2" w:rsidP="00686EA2">
      <w:pPr>
        <w:pStyle w:val="1a"/>
        <w:numPr>
          <w:ilvl w:val="0"/>
          <w:numId w:val="7"/>
        </w:numPr>
        <w:tabs>
          <w:tab w:val="left" w:pos="540"/>
        </w:tabs>
        <w:ind w:left="0" w:firstLine="108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Davlat boshqaruvida yoshlar ishtirokini keng ta’minlanishi;</w:t>
      </w:r>
    </w:p>
    <w:p w:rsidR="00686EA2" w:rsidRPr="00910C0C" w:rsidRDefault="00686EA2" w:rsidP="00686EA2">
      <w:pPr>
        <w:pStyle w:val="1a"/>
        <w:numPr>
          <w:ilvl w:val="0"/>
          <w:numId w:val="7"/>
        </w:numPr>
        <w:tabs>
          <w:tab w:val="left" w:pos="540"/>
        </w:tabs>
        <w:ind w:left="0" w:firstLine="108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 xml:space="preserve">Ijtimoiy-iqtisodiy islohotlarning mazmun-mohiyati yoshlar muammosini bartaraf etishga qaratilganligini kiritish mumkin. </w:t>
      </w:r>
    </w:p>
    <w:p w:rsidR="00686EA2" w:rsidRPr="00910C0C" w:rsidRDefault="00686EA2" w:rsidP="00686EA2">
      <w:pPr>
        <w:pStyle w:val="1a"/>
        <w:tabs>
          <w:tab w:val="left" w:pos="540"/>
        </w:tabs>
        <w:ind w:left="0" w:firstLine="54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Yoshlarga tegishli muammolarni bosqichma-bosqich hal etilishi, mehnatni taqsimlash mahsulot ishlab chiqarish, mehnat bozorini yengillashtirish muammolarining birin-ketin bartaraf etish natijasida yoshlarning siyosiy va ijtimoiy faolligi oshmoqda.</w:t>
      </w:r>
    </w:p>
    <w:p w:rsidR="00686EA2" w:rsidRPr="00910C0C" w:rsidRDefault="00686EA2" w:rsidP="00686EA2">
      <w:pPr>
        <w:pStyle w:val="1a"/>
        <w:ind w:left="0" w:firstLine="54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Globalizatsiya sharoitida axborot xurujiga qarshi kurashishda, uni  bartaraf etishda ta’lim-tarbiya jarayonining omil sifatida o‘rni beqiyos bo‘lib, asosiy vositalardan biri sifatida namoyon bo‘ladi:</w:t>
      </w:r>
    </w:p>
    <w:p w:rsidR="00686EA2" w:rsidRPr="00910C0C" w:rsidRDefault="00686EA2" w:rsidP="00686EA2">
      <w:pPr>
        <w:pStyle w:val="1a"/>
        <w:ind w:left="0" w:firstLine="54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 yoshlarning onggi, tafakkuri, dunyoqarashi shakllanadi hamda shaxsi voyaga yetkaziladi;</w:t>
      </w:r>
    </w:p>
    <w:p w:rsidR="00686EA2" w:rsidRPr="00910C0C" w:rsidRDefault="00686EA2" w:rsidP="00686EA2">
      <w:pPr>
        <w:pStyle w:val="1a"/>
        <w:ind w:left="0" w:firstLine="54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 yoshlarga Vatan tuyg‘usi, mehr-oqibat, tarixiy xotira, ma’naviyat va ma’rifat singdiriladi;</w:t>
      </w:r>
    </w:p>
    <w:p w:rsidR="00686EA2" w:rsidRPr="00910C0C" w:rsidRDefault="00686EA2" w:rsidP="00686EA2">
      <w:pPr>
        <w:pStyle w:val="1a"/>
        <w:ind w:left="0" w:firstLine="54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 yoshlarda xavf-xatarga qarshi kurashish sezgilari va ko‘nikmalari shakllantiriladi.</w:t>
      </w:r>
    </w:p>
    <w:p w:rsidR="00686EA2" w:rsidRPr="00910C0C" w:rsidRDefault="00686EA2" w:rsidP="00686EA2">
      <w:pPr>
        <w:pStyle w:val="1a"/>
        <w:ind w:left="0" w:firstLine="54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Istiqlolning saqlovchilari deb baholanayotgan yosh avlodning tarbiyasi, ularning ma’naviy salohiyatini yanada oshirish bugun davlat siyosati darajasiga ko‘tarildi. Zamonaviy bilimlar bilan bir qatorda, mustaqilligimizning asrovchi ma’naviy dastur vazifasini bajaruvchi milliy g‘oyani  avvalo bilish, uning targ‘ibotida barchaning ma’sulligini ta’minlash-davrning ustuvor maqsadlaridan biri hisoblanadi. Bir jamiyatda uning manfaatlari uchun xizmat qiladigan g‘oyaning yo‘qligi  shu davlatning boshqaga qaramligining bosh omili bo‘lsa, g‘oya bo‘lsada, ammo uning atrofida hech kim birlashmasa, bu jamiyat undanda ko‘proq  qaramlikka va “katta og‘a”lar mulozamatiga mubtalodir. O‘zbekiston deb atalgan  davlatning manfaatlarini o‘zida mujassam etgan milliy g‘oyani ta’sir doirasini aynan yoshlar orasida oshirishning asosiy  omillaridan biri bugun “sovuq urush”lar ta’siri kamayishi bilan paydo bo‘layotgan “mafkura poligon”laridan himoyalanish orqali millat  hamjihatligiga va taraqqiyotiga erishish bilan bog‘liqdir. Bunday kurash maydonida Prezidentimiz ta’kidlaganlaridek, - “G‘oyaga qarshi faqat g‘oya, fikrga qarshi fikr, jaholatga qarshi faqat ma’rifat bilan bahsga kirishish, olishish mumkin”</w:t>
      </w:r>
      <w:r w:rsidRPr="00910C0C">
        <w:rPr>
          <w:rStyle w:val="af1"/>
          <w:sz w:val="26"/>
          <w:szCs w:val="26"/>
          <w:lang w:val="uz-Cyrl-UZ"/>
        </w:rPr>
        <w:footnoteReference w:id="21"/>
      </w:r>
      <w:r w:rsidRPr="00910C0C">
        <w:rPr>
          <w:rFonts w:ascii="Times New Roman" w:hAnsi="Times New Roman" w:cs="Times New Roman"/>
          <w:sz w:val="26"/>
          <w:szCs w:val="26"/>
          <w:lang w:val="uz-Cyrl-UZ"/>
        </w:rPr>
        <w:t>.</w:t>
      </w:r>
    </w:p>
    <w:p w:rsidR="00686EA2" w:rsidRPr="00910C0C" w:rsidRDefault="00686EA2" w:rsidP="00686EA2">
      <w:pPr>
        <w:pStyle w:val="a5"/>
        <w:ind w:firstLine="540"/>
        <w:jc w:val="both"/>
        <w:rPr>
          <w:b w:val="0"/>
          <w:sz w:val="26"/>
          <w:szCs w:val="26"/>
          <w:lang w:val="uz-Cyrl-UZ"/>
        </w:rPr>
      </w:pPr>
      <w:r w:rsidRPr="00910C0C">
        <w:rPr>
          <w:b w:val="0"/>
          <w:sz w:val="26"/>
          <w:szCs w:val="26"/>
          <w:lang w:val="uz-Cyrl-UZ"/>
        </w:rPr>
        <w:tab/>
      </w:r>
      <w:r w:rsidRPr="00910C0C">
        <w:rPr>
          <w:sz w:val="26"/>
          <w:szCs w:val="26"/>
          <w:lang w:val="uz-Cyrl-UZ"/>
        </w:rPr>
        <w:t>Uchinchi masalaning bayoni:</w:t>
      </w:r>
      <w:r w:rsidRPr="00910C0C">
        <w:rPr>
          <w:b w:val="0"/>
          <w:sz w:val="26"/>
          <w:szCs w:val="26"/>
          <w:lang w:val="uz-Cyrl-UZ"/>
        </w:rPr>
        <w:t xml:space="preserve"> Milliy g‘oya va ma’naviyat asoslari ta’limi mamlakatimizning mana shu mintaqada, yon-atrofdagi davlatlar orasida va jahon miqyosida o‘ziga munosib o‘rnini, yana ham aniqroq aytadigan  bo‘lsak, o‘zining imkoniyatini to‘g‘ri va xolisona anglab, shu asosda izchil harakat qilishi uchun xizmat etishi zarur.</w:t>
      </w:r>
    </w:p>
    <w:p w:rsidR="00686EA2" w:rsidRPr="00910C0C" w:rsidRDefault="00686EA2" w:rsidP="00686EA2">
      <w:pPr>
        <w:pStyle w:val="a5"/>
        <w:jc w:val="both"/>
        <w:rPr>
          <w:b w:val="0"/>
          <w:sz w:val="26"/>
          <w:szCs w:val="26"/>
          <w:lang w:val="uz-Cyrl-UZ"/>
        </w:rPr>
      </w:pPr>
      <w:r w:rsidRPr="00910C0C">
        <w:rPr>
          <w:b w:val="0"/>
          <w:sz w:val="26"/>
          <w:szCs w:val="26"/>
          <w:lang w:val="uz-Cyrl-UZ"/>
        </w:rPr>
        <w:tab/>
        <w:t>Milliy g‘oya va ma’naviyat  vositasida el-yurt birlashadi, o‘z oldiga buyuk maqsadlar qo‘yadi va ularni ado etishga qodir bo‘ladi. Kadrlar tayyorlash milliy dasturini amalga oshirish borasidagi ishlarni izchil davom ettirish, ta’lim-tarbiya tizimini  zamon talablari asosida, muttasil takomillashtirib borish  vazifasi ham yangi jamiyatni barpo etishda muhim o‘rin tutadi.</w:t>
      </w:r>
    </w:p>
    <w:p w:rsidR="00686EA2" w:rsidRPr="00910C0C" w:rsidRDefault="00686EA2" w:rsidP="00686EA2">
      <w:pPr>
        <w:pStyle w:val="a5"/>
        <w:jc w:val="both"/>
        <w:rPr>
          <w:b w:val="0"/>
          <w:sz w:val="26"/>
          <w:szCs w:val="26"/>
          <w:lang w:val="uz-Cyrl-UZ"/>
        </w:rPr>
      </w:pPr>
      <w:r w:rsidRPr="00910C0C">
        <w:rPr>
          <w:b w:val="0"/>
          <w:sz w:val="26"/>
          <w:szCs w:val="26"/>
          <w:lang w:val="uz-Cyrl-UZ"/>
        </w:rPr>
        <w:tab/>
        <w:t>Chunki ta’lim-tarbiya ong mahsuli, lekin ayni vaqtda ong darajasi va uning rivojini ham belgilaydigan omildir. Binobarin,  ta’lim-tarbiya tizimini  o‘zgartirmasdan turib, ongni o‘zgartirmasdan turib esa biz ko‘zlagan oliy maqsad – ozod va obod jamiyatni barpo etib bo‘lmaydi.</w:t>
      </w:r>
    </w:p>
    <w:p w:rsidR="00686EA2" w:rsidRPr="00910C0C" w:rsidRDefault="00686EA2" w:rsidP="00686EA2">
      <w:pPr>
        <w:pStyle w:val="a5"/>
        <w:jc w:val="both"/>
        <w:rPr>
          <w:b w:val="0"/>
          <w:sz w:val="26"/>
          <w:szCs w:val="26"/>
          <w:lang w:val="uz-Cyrl-UZ"/>
        </w:rPr>
      </w:pPr>
      <w:r w:rsidRPr="00910C0C">
        <w:rPr>
          <w:b w:val="0"/>
          <w:sz w:val="26"/>
          <w:szCs w:val="26"/>
          <w:lang w:val="uz-Cyrl-UZ"/>
        </w:rPr>
        <w:lastRenderedPageBreak/>
        <w:tab/>
        <w:t>Bugun xalqaro hayot, kishilik taraqqiyoti shunday bosqichga kirganki, endi unda harbiy qudrat emas, intellektual salohiyat, aql-idrok, fikr, ilg‘or texnologiyalar hal qiluvchi ahamiyat kasb etadi.</w:t>
      </w:r>
    </w:p>
    <w:p w:rsidR="00686EA2" w:rsidRPr="00910C0C" w:rsidRDefault="00686EA2" w:rsidP="00686EA2">
      <w:pPr>
        <w:pStyle w:val="a5"/>
        <w:jc w:val="both"/>
        <w:rPr>
          <w:b w:val="0"/>
          <w:sz w:val="26"/>
          <w:szCs w:val="26"/>
          <w:lang w:val="uz-Cyrl-UZ"/>
        </w:rPr>
      </w:pPr>
      <w:r w:rsidRPr="00910C0C">
        <w:rPr>
          <w:b w:val="0"/>
          <w:sz w:val="26"/>
          <w:szCs w:val="26"/>
          <w:lang w:val="uz-Cyrl-UZ"/>
        </w:rPr>
        <w:tab/>
        <w:t>Bizning siyosatimizning bosh yo‘nalishini  O‘zbekiston xavfsizligi tashkil etadi. Albatta, hozirgi turmushimiz biz orzu etgan darajada emas. Hali yetishmovchiliklar, qiyinchiliklar va yo‘limizda to‘siqlar ham oz emas. Ammo shunday murakkab bir vaziyatda odamlar omonligi, mamlakatimiz tinchligini ta’minlashga erishayotganimiz, bizning eng katta yutug‘imizdir.</w:t>
      </w:r>
    </w:p>
    <w:p w:rsidR="00686EA2" w:rsidRPr="00910C0C" w:rsidRDefault="00686EA2" w:rsidP="00686EA2">
      <w:pPr>
        <w:pStyle w:val="a5"/>
        <w:jc w:val="both"/>
        <w:rPr>
          <w:b w:val="0"/>
          <w:sz w:val="26"/>
          <w:szCs w:val="26"/>
          <w:lang w:val="uz-Cyrl-UZ"/>
        </w:rPr>
      </w:pPr>
      <w:r w:rsidRPr="00910C0C">
        <w:rPr>
          <w:b w:val="0"/>
          <w:sz w:val="26"/>
          <w:szCs w:val="26"/>
          <w:lang w:val="uz-Cyrl-UZ"/>
        </w:rPr>
        <w:tab/>
        <w:t>Buning uchun milliy g‘oya va ma’naviyatni  yoshlar qalbi va ongiga singdirishda va jamiyatning barcha jabhalarini qamrab olishda, ta’lim-tarbiya, targ‘ibot va tashviqotning samarali usullaridan foydalanilmoqda. Bu hol  ta’lim tizimini jahon andozalari darajasiga  ko‘tarish uchun olib borilayotgan harakatlarda yaqqol namoyon bo‘lmoqda.</w:t>
      </w:r>
    </w:p>
    <w:p w:rsidR="00686EA2" w:rsidRPr="00910C0C" w:rsidRDefault="00686EA2" w:rsidP="00686EA2">
      <w:pPr>
        <w:pStyle w:val="a5"/>
        <w:jc w:val="both"/>
        <w:rPr>
          <w:b w:val="0"/>
          <w:sz w:val="26"/>
          <w:szCs w:val="26"/>
          <w:lang w:val="uz-Cyrl-UZ"/>
        </w:rPr>
      </w:pPr>
      <w:r w:rsidRPr="00910C0C">
        <w:rPr>
          <w:b w:val="0"/>
          <w:sz w:val="26"/>
          <w:szCs w:val="26"/>
          <w:lang w:val="uz-Cyrl-UZ"/>
        </w:rPr>
        <w:tab/>
        <w:t>Axborot texnologiyalarining oxirgi yillardagi tez rivojlanishi bizga yangi va noyob bo‘lgan imkoniyatni, ya’ni, o‘quv  jarayonlarida elektron darsliklar va multimedia mahsulotlaridan foydalanish imkoniyatlarini bermoqda.</w:t>
      </w:r>
    </w:p>
    <w:p w:rsidR="00686EA2" w:rsidRPr="00910C0C" w:rsidRDefault="00686EA2" w:rsidP="00686EA2">
      <w:pPr>
        <w:pStyle w:val="a5"/>
        <w:jc w:val="both"/>
        <w:rPr>
          <w:b w:val="0"/>
          <w:sz w:val="26"/>
          <w:szCs w:val="26"/>
          <w:lang w:val="uz-Cyrl-UZ"/>
        </w:rPr>
      </w:pPr>
      <w:r w:rsidRPr="00910C0C">
        <w:rPr>
          <w:b w:val="0"/>
          <w:sz w:val="26"/>
          <w:szCs w:val="26"/>
          <w:lang w:val="uz-Cyrl-UZ"/>
        </w:rPr>
        <w:tab/>
        <w:t xml:space="preserve">O‘quv dasturlarida multimediadan foydalanish  kompyuterlarning analitik  imkoniyatlarini o‘rgatilayotgan  fan mavzularining har tomonlama  mazmunli va obrazli qilib  tasvirlash imkoniyati bilan to‘ldiradi. </w:t>
      </w:r>
    </w:p>
    <w:p w:rsidR="00686EA2" w:rsidRPr="00910C0C" w:rsidRDefault="00686EA2" w:rsidP="00686EA2">
      <w:pPr>
        <w:pStyle w:val="a5"/>
        <w:jc w:val="both"/>
        <w:rPr>
          <w:b w:val="0"/>
          <w:sz w:val="26"/>
          <w:szCs w:val="26"/>
          <w:lang w:val="uz-Cyrl-UZ"/>
        </w:rPr>
      </w:pPr>
      <w:r w:rsidRPr="00910C0C">
        <w:rPr>
          <w:b w:val="0"/>
          <w:sz w:val="26"/>
          <w:szCs w:val="26"/>
          <w:lang w:val="uz-Cyrl-UZ"/>
        </w:rPr>
        <w:tab/>
        <w:t>Ma’lumki, o‘quvchi birinchi marta eshitgan axborotining faqatgina chorak qismini  o‘zlashtiradi. Agarda o‘quvchining o‘quv  jarayonida  interaktiv multimedia texnologiyasi yordamida  faol ishtiroki ta’minlansa, u holda yangi   mavzuni o‘zlashtirish 75 foizni tashkil etishi mumkin. Interaktiv multimedia o‘quvchiga katta emotsional – estetik ta’sir ko‘rsatishi sababli multimedia dasturlari sifatiga katta talablar qo‘yilishi lozim, chunki estetik jihatdan zaif bo‘lgan multimedia mahsuloti o‘quv jarayonining samarasini kamaytiradi va  ba’zi hollarda salbiy ta’sir ko‘rsatishi ham mumkin.</w:t>
      </w:r>
    </w:p>
    <w:p w:rsidR="00686EA2" w:rsidRPr="00910C0C" w:rsidRDefault="00686EA2" w:rsidP="00686EA2">
      <w:pPr>
        <w:pStyle w:val="a5"/>
        <w:jc w:val="both"/>
        <w:rPr>
          <w:b w:val="0"/>
          <w:sz w:val="26"/>
          <w:szCs w:val="26"/>
          <w:lang w:val="uz-Cyrl-UZ"/>
        </w:rPr>
      </w:pPr>
      <w:r w:rsidRPr="00910C0C">
        <w:rPr>
          <w:b w:val="0"/>
          <w:sz w:val="26"/>
          <w:szCs w:val="26"/>
          <w:lang w:val="uz-Cyrl-UZ"/>
        </w:rPr>
        <w:tab/>
        <w:t>Ijodiy va ta’sirchanlik nuqtai nazaridan multimediani yangi san’at turi deb hisoblash, shuningdek, multimedia san’at nazariyasi va multimedia  pedagogikasini yaratish lozim.</w:t>
      </w:r>
    </w:p>
    <w:p w:rsidR="00686EA2" w:rsidRPr="00910C0C" w:rsidRDefault="00686EA2" w:rsidP="00686EA2">
      <w:pPr>
        <w:pStyle w:val="a5"/>
        <w:jc w:val="both"/>
        <w:rPr>
          <w:b w:val="0"/>
          <w:sz w:val="26"/>
          <w:szCs w:val="26"/>
          <w:lang w:val="uz-Cyrl-UZ"/>
        </w:rPr>
      </w:pPr>
      <w:r w:rsidRPr="00910C0C">
        <w:rPr>
          <w:b w:val="0"/>
          <w:sz w:val="26"/>
          <w:szCs w:val="26"/>
          <w:lang w:val="uz-Cyrl-UZ"/>
        </w:rPr>
        <w:tab/>
        <w:t>Dars berayotgan o‘qituvchi pedagogik texnologiyani yaxshi bilishi zarur. Chunki pedagogik texnologiya – bu o‘qituvchining o‘qitish vositalari yordamida o‘quvchilarga muayyan sharoitda ta’sir ko‘rsatish va aks ta’sir mahsuli sifatida ularda oldindan belgilangan shaxs sifatlarining jadal shakllanishini kafolatlaydigan jarayondir.</w:t>
      </w:r>
    </w:p>
    <w:p w:rsidR="00686EA2" w:rsidRPr="00910C0C" w:rsidRDefault="00686EA2" w:rsidP="00686EA2">
      <w:pPr>
        <w:pStyle w:val="a5"/>
        <w:jc w:val="both"/>
        <w:rPr>
          <w:b w:val="0"/>
          <w:sz w:val="26"/>
          <w:szCs w:val="26"/>
          <w:lang w:val="uz-Cyrl-UZ"/>
        </w:rPr>
      </w:pPr>
      <w:r w:rsidRPr="00910C0C">
        <w:rPr>
          <w:b w:val="0"/>
          <w:sz w:val="26"/>
          <w:szCs w:val="26"/>
          <w:lang w:val="uz-Cyrl-UZ"/>
        </w:rPr>
        <w:tab/>
        <w:t>Pedagogik texnologiya o‘qitish jarayonlarining o‘zaro bog‘liq qismlarini tashkiliy jihatdan tartibga keltirish bosqichlarini ko‘rish, ularni joriy etish shartlarini aniqlash, mavjud imkoniyatlarni hisobga olgan holda belgilangan maqsadga erishishni ta’minlaydi.</w:t>
      </w:r>
    </w:p>
    <w:p w:rsidR="00686EA2" w:rsidRPr="00910C0C" w:rsidRDefault="00686EA2" w:rsidP="00686EA2">
      <w:pPr>
        <w:pStyle w:val="a5"/>
        <w:jc w:val="both"/>
        <w:rPr>
          <w:b w:val="0"/>
          <w:sz w:val="26"/>
          <w:szCs w:val="26"/>
          <w:lang w:val="uz-Cyrl-UZ"/>
        </w:rPr>
      </w:pPr>
      <w:r w:rsidRPr="00910C0C">
        <w:rPr>
          <w:b w:val="0"/>
          <w:sz w:val="26"/>
          <w:szCs w:val="26"/>
          <w:lang w:val="uz-Cyrl-UZ"/>
        </w:rPr>
        <w:tab/>
        <w:t>Pedagogik texnologiya o‘qituvchining kasbiy faoliyatini yangilovchi va ta’limda yakuniy  natijani kafolatlaydigan muolajalar yig‘indisidir.</w:t>
      </w:r>
    </w:p>
    <w:p w:rsidR="00686EA2" w:rsidRPr="00910C0C" w:rsidRDefault="00686EA2" w:rsidP="00686EA2">
      <w:pPr>
        <w:pStyle w:val="a5"/>
        <w:jc w:val="both"/>
        <w:rPr>
          <w:b w:val="0"/>
          <w:sz w:val="26"/>
          <w:szCs w:val="26"/>
          <w:lang w:val="uz-Cyrl-UZ"/>
        </w:rPr>
      </w:pPr>
      <w:r w:rsidRPr="00910C0C">
        <w:rPr>
          <w:b w:val="0"/>
          <w:sz w:val="26"/>
          <w:szCs w:val="26"/>
          <w:lang w:val="uz-Cyrl-UZ"/>
        </w:rPr>
        <w:tab/>
        <w:t>Bu tizimga uzluksiz ravishda ijtimoiy buyurtma o‘z ta’mirini o‘tkazadi va ta’lim tarbiya maqsadini umumiy holda belgilab beradi.</w:t>
      </w:r>
    </w:p>
    <w:p w:rsidR="00686EA2" w:rsidRPr="00910C0C" w:rsidRDefault="00686EA2" w:rsidP="00686EA2">
      <w:pPr>
        <w:pStyle w:val="a5"/>
        <w:jc w:val="both"/>
        <w:rPr>
          <w:b w:val="0"/>
          <w:sz w:val="26"/>
          <w:szCs w:val="26"/>
          <w:lang w:val="uz-Cyrl-UZ"/>
        </w:rPr>
      </w:pPr>
      <w:r w:rsidRPr="00910C0C">
        <w:rPr>
          <w:b w:val="0"/>
          <w:sz w:val="26"/>
          <w:szCs w:val="26"/>
          <w:lang w:val="uz-Cyrl-UZ"/>
        </w:rPr>
        <w:tab/>
        <w:t>Maqsad esa pedagogik tizimining qolgan elementlarini o‘z navbatida yangilash zarurligini keltirib chiqaradi.</w:t>
      </w:r>
    </w:p>
    <w:p w:rsidR="00686EA2" w:rsidRPr="00910C0C" w:rsidRDefault="00686EA2" w:rsidP="00686EA2">
      <w:pPr>
        <w:pStyle w:val="a5"/>
        <w:jc w:val="both"/>
        <w:rPr>
          <w:b w:val="0"/>
          <w:sz w:val="26"/>
          <w:szCs w:val="26"/>
          <w:lang w:val="uz-Cyrl-UZ"/>
        </w:rPr>
      </w:pPr>
      <w:r w:rsidRPr="00910C0C">
        <w:rPr>
          <w:b w:val="0"/>
          <w:sz w:val="26"/>
          <w:szCs w:val="26"/>
          <w:lang w:val="uz-Cyrl-UZ"/>
        </w:rPr>
        <w:tab/>
        <w:t>Kadrlar tayyorlash milliy dasturi ta’lim tarbiyaning maqsadini yangi yo‘nalishga burdi. Yangi yo‘nalish eski mafkuraviy qarash va sarqitdan to‘la xolis  etish, rivojlangan, demokratik davlatlar darajasida yuksak  ma’naviy va axloqiy talablarga javob beradigan yuqori malakali kadrlar tayyorlash deb belgilanadi. Demak, ta’lim-tarbiyaning maqsadi butunlay yangilanmoqda, unga mos holda mazmunning ham, pedagogik jarayonning ham  yangilanishi tabiiydir.</w:t>
      </w:r>
    </w:p>
    <w:p w:rsidR="00686EA2" w:rsidRPr="00910C0C" w:rsidRDefault="00686EA2" w:rsidP="00686EA2">
      <w:pPr>
        <w:pStyle w:val="a5"/>
        <w:jc w:val="both"/>
        <w:rPr>
          <w:b w:val="0"/>
          <w:sz w:val="26"/>
          <w:szCs w:val="26"/>
          <w:lang w:val="uz-Cyrl-UZ"/>
        </w:rPr>
      </w:pPr>
      <w:r w:rsidRPr="00910C0C">
        <w:rPr>
          <w:b w:val="0"/>
          <w:sz w:val="26"/>
          <w:szCs w:val="26"/>
          <w:lang w:val="uz-Cyrl-UZ"/>
        </w:rPr>
        <w:lastRenderedPageBreak/>
        <w:tab/>
        <w:t>Pedagogik tajribalarni o‘rgatishdan maqsad, o‘qituvchilarning serqirra va murakkab faoliyatidagi yangiliklarni aniqlash bilan birgalikda ilmiy tadqiqot metodi sifatida nazariya va amaliyot  birligini ta’minlashga qaratiladi, yo‘naltiriladi.</w:t>
      </w:r>
    </w:p>
    <w:p w:rsidR="00686EA2" w:rsidRPr="00910C0C" w:rsidRDefault="00686EA2" w:rsidP="00686EA2">
      <w:pPr>
        <w:pStyle w:val="a5"/>
        <w:jc w:val="both"/>
        <w:rPr>
          <w:b w:val="0"/>
          <w:sz w:val="26"/>
          <w:szCs w:val="26"/>
          <w:lang w:val="uz-Cyrl-UZ"/>
        </w:rPr>
      </w:pPr>
      <w:r w:rsidRPr="00910C0C">
        <w:rPr>
          <w:b w:val="0"/>
          <w:sz w:val="26"/>
          <w:szCs w:val="26"/>
          <w:lang w:val="uz-Cyrl-UZ"/>
        </w:rPr>
        <w:tab/>
        <w:t>Ilg‘or pedagogik tajriba shunday amaliyotki, u har doim o‘ziga yangilik elementlarini, ijodkorlik namunalarini, novatorlik faoliyat qirralarini mujassamlantiradi, uning asosiy ko‘rsatkichi natijaviylik, ya’ni ta’lim tarbiya sohasida  yillar davomida erishilgan ilg‘or samara hisoblanadi. Pedagogik tajribani o‘rganish sermashaqqat mehnat talab qiladi va o‘ziga xos metod (so‘rovnoma, suhbat, hujjat o‘rganish) va shakllarga (pedagogik o‘qish, pedagogik ilmiy guruh)ga ega.</w:t>
      </w:r>
    </w:p>
    <w:p w:rsidR="00686EA2" w:rsidRPr="00910C0C" w:rsidRDefault="00686EA2" w:rsidP="00686EA2">
      <w:pPr>
        <w:pStyle w:val="a5"/>
        <w:jc w:val="both"/>
        <w:rPr>
          <w:b w:val="0"/>
          <w:sz w:val="26"/>
          <w:szCs w:val="26"/>
          <w:lang w:val="uz-Cyrl-UZ"/>
        </w:rPr>
      </w:pPr>
      <w:r w:rsidRPr="00910C0C">
        <w:rPr>
          <w:b w:val="0"/>
          <w:sz w:val="26"/>
          <w:szCs w:val="26"/>
          <w:lang w:val="uz-Cyrl-UZ"/>
        </w:rPr>
        <w:t xml:space="preserve"> </w:t>
      </w:r>
      <w:r w:rsidRPr="00910C0C">
        <w:rPr>
          <w:b w:val="0"/>
          <w:sz w:val="26"/>
          <w:szCs w:val="26"/>
          <w:lang w:val="uz-Cyrl-UZ"/>
        </w:rPr>
        <w:tab/>
        <w:t>Pedagogik texnologiya bugun paydo bo‘lgan yangilik yoki yo‘nalish emas, u har doim o‘qituvchi va o‘quvchi faoliyatida o‘z aksini topadi. O‘qitish jarayoni ma’lum bosqichlar, amallar, usullar, harakatlardan tashkil topgan pedagogik jarayon  hisoblanadi.</w:t>
      </w:r>
    </w:p>
    <w:p w:rsidR="00686EA2" w:rsidRPr="00910C0C" w:rsidRDefault="00686EA2" w:rsidP="00686EA2">
      <w:pPr>
        <w:pStyle w:val="a5"/>
        <w:jc w:val="both"/>
        <w:rPr>
          <w:b w:val="0"/>
          <w:sz w:val="26"/>
          <w:szCs w:val="26"/>
          <w:lang w:val="uz-Cyrl-UZ"/>
        </w:rPr>
      </w:pPr>
      <w:r w:rsidRPr="00910C0C">
        <w:rPr>
          <w:b w:val="0"/>
          <w:sz w:val="26"/>
          <w:szCs w:val="26"/>
          <w:lang w:val="uz-Cyrl-UZ"/>
        </w:rPr>
        <w:tab/>
        <w:t>Shunga mos holda ma’lum pedagogik tizim mavjud bo‘ladi. Dars o‘tishda belgilangan maqsadni o‘quvchi ongiga, qalbiga singdirishda har xil metodlardan foydalanish zarur bo‘ladi. Demak o‘quvchilarning  darsga, fanga  qiziqishini oshirish, xotiralarini yanada o‘tkirroq qilib charxlash lozim.</w:t>
      </w:r>
    </w:p>
    <w:p w:rsidR="00686EA2" w:rsidRPr="00910C0C" w:rsidRDefault="00686EA2" w:rsidP="00686EA2">
      <w:pPr>
        <w:pStyle w:val="a5"/>
        <w:jc w:val="both"/>
        <w:rPr>
          <w:b w:val="0"/>
          <w:sz w:val="26"/>
          <w:szCs w:val="26"/>
          <w:lang w:val="uz-Cyrl-UZ"/>
        </w:rPr>
      </w:pPr>
      <w:r w:rsidRPr="00910C0C">
        <w:rPr>
          <w:b w:val="0"/>
          <w:sz w:val="26"/>
          <w:szCs w:val="26"/>
          <w:lang w:val="uz-Cyrl-UZ"/>
        </w:rPr>
        <w:tab/>
        <w:t>Darsni faqat auditoriyada o‘tish shart emas, balki uni joylarda ham o‘tish mumkin. Masalan muzeylarga, o‘lkashunoslik muzeylariga, tarixiy joylarga, teatr, kinolarga borish, tadbirlar o‘tkazish bilan ham maqsadga erishishimiz mumkin. Davra suhbatlari, munozaralar, uchrashuvlar tashkil etilishi mumkin. Savolnomalar tuzish va unga javob olish ham katta natija beradi.</w:t>
      </w:r>
    </w:p>
    <w:p w:rsidR="00686EA2" w:rsidRPr="00910C0C" w:rsidRDefault="00686EA2" w:rsidP="00686EA2">
      <w:pPr>
        <w:pStyle w:val="1a"/>
        <w:ind w:left="0" w:firstLine="54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ab/>
      </w:r>
    </w:p>
    <w:p w:rsidR="00686EA2" w:rsidRPr="00910C0C" w:rsidRDefault="00686EA2" w:rsidP="00686EA2">
      <w:pPr>
        <w:jc w:val="both"/>
        <w:rPr>
          <w:sz w:val="26"/>
          <w:szCs w:val="26"/>
          <w:lang w:val="uz-Cyrl-UZ"/>
        </w:rPr>
      </w:pPr>
    </w:p>
    <w:p w:rsidR="00686EA2" w:rsidRPr="00910C0C" w:rsidRDefault="00686EA2" w:rsidP="00686EA2">
      <w:pPr>
        <w:tabs>
          <w:tab w:val="left" w:pos="6096"/>
        </w:tabs>
        <w:ind w:firstLine="360"/>
        <w:jc w:val="center"/>
        <w:rPr>
          <w:b/>
          <w:noProof/>
          <w:sz w:val="26"/>
          <w:szCs w:val="26"/>
          <w:lang w:val="uz-Cyrl-UZ"/>
        </w:rPr>
      </w:pPr>
      <w:r w:rsidRPr="00910C0C">
        <w:rPr>
          <w:b/>
          <w:noProof/>
          <w:sz w:val="26"/>
          <w:szCs w:val="26"/>
          <w:lang w:val="uz-Cyrl-UZ"/>
        </w:rPr>
        <w:t>MAVZUNI MUSTAHKAMLASH UCHUN SAVOLLAR:</w:t>
      </w:r>
    </w:p>
    <w:p w:rsidR="00686EA2" w:rsidRPr="00910C0C" w:rsidRDefault="00686EA2" w:rsidP="00686EA2">
      <w:pPr>
        <w:numPr>
          <w:ilvl w:val="4"/>
          <w:numId w:val="48"/>
        </w:numPr>
        <w:tabs>
          <w:tab w:val="left" w:pos="709"/>
        </w:tabs>
        <w:ind w:left="709" w:hanging="709"/>
        <w:rPr>
          <w:sz w:val="26"/>
          <w:szCs w:val="26"/>
          <w:lang w:val="uz-Cyrl-UZ"/>
        </w:rPr>
      </w:pPr>
      <w:r w:rsidRPr="00910C0C">
        <w:rPr>
          <w:sz w:val="26"/>
          <w:szCs w:val="26"/>
          <w:lang w:val="uz-Cyrl-UZ"/>
        </w:rPr>
        <w:t>Zamonaviy pedagogik texnologiyalar  deganda  nimani  tushunasiz?</w:t>
      </w:r>
    </w:p>
    <w:p w:rsidR="00686EA2" w:rsidRPr="00910C0C" w:rsidRDefault="00686EA2" w:rsidP="00686EA2">
      <w:pPr>
        <w:numPr>
          <w:ilvl w:val="4"/>
          <w:numId w:val="48"/>
        </w:numPr>
        <w:tabs>
          <w:tab w:val="left" w:pos="709"/>
        </w:tabs>
        <w:ind w:left="709" w:hanging="709"/>
        <w:rPr>
          <w:sz w:val="26"/>
          <w:szCs w:val="26"/>
          <w:lang w:val="uz-Cyrl-UZ"/>
        </w:rPr>
      </w:pPr>
      <w:r w:rsidRPr="00910C0C">
        <w:rPr>
          <w:sz w:val="26"/>
          <w:szCs w:val="26"/>
          <w:lang w:val="uz-Cyrl-UZ"/>
        </w:rPr>
        <w:t>Milliy g‘oya</w:t>
      </w:r>
      <w:r w:rsidRPr="00910C0C">
        <w:rPr>
          <w:bCs/>
          <w:sz w:val="26"/>
          <w:szCs w:val="26"/>
          <w:lang w:val="uz-Cyrl-UZ"/>
        </w:rPr>
        <w:t xml:space="preserve">  va ma’naviyat asoslari darslari</w:t>
      </w:r>
      <w:r w:rsidRPr="00910C0C">
        <w:rPr>
          <w:sz w:val="26"/>
          <w:szCs w:val="26"/>
          <w:lang w:val="uz-Cyrl-UZ"/>
        </w:rPr>
        <w:t>da zamonaviy  pedagogik texnologiyalarni qo‘llashga  qanday talablar qo‘yilgan?</w:t>
      </w:r>
    </w:p>
    <w:p w:rsidR="00686EA2" w:rsidRPr="00910C0C" w:rsidRDefault="00686EA2" w:rsidP="00686EA2">
      <w:pPr>
        <w:numPr>
          <w:ilvl w:val="4"/>
          <w:numId w:val="48"/>
        </w:numPr>
        <w:tabs>
          <w:tab w:val="clear" w:pos="6152"/>
        </w:tabs>
        <w:ind w:left="709" w:hanging="709"/>
        <w:rPr>
          <w:sz w:val="26"/>
          <w:szCs w:val="26"/>
          <w:lang w:val="uz-Cyrl-UZ"/>
        </w:rPr>
      </w:pPr>
      <w:r w:rsidRPr="00910C0C">
        <w:rPr>
          <w:sz w:val="26"/>
          <w:szCs w:val="26"/>
          <w:lang w:val="uz-Cyrl-UZ"/>
        </w:rPr>
        <w:t xml:space="preserve">Zamonaviy  pedagogik texnologiyalarni qo‘llashning  </w:t>
      </w:r>
      <w:r w:rsidRPr="00910C0C">
        <w:rPr>
          <w:bCs/>
          <w:sz w:val="26"/>
          <w:szCs w:val="26"/>
          <w:lang w:val="uz-Cyrl-UZ"/>
        </w:rPr>
        <w:t>metodologik asoslari</w:t>
      </w:r>
      <w:r w:rsidRPr="00910C0C">
        <w:rPr>
          <w:sz w:val="26"/>
          <w:szCs w:val="26"/>
          <w:lang w:val="uz-Cyrl-UZ"/>
        </w:rPr>
        <w:t xml:space="preserve"> nimalardan iborat?</w:t>
      </w:r>
    </w:p>
    <w:p w:rsidR="00686EA2" w:rsidRPr="00910C0C" w:rsidRDefault="00686EA2" w:rsidP="00686EA2">
      <w:pPr>
        <w:numPr>
          <w:ilvl w:val="4"/>
          <w:numId w:val="48"/>
        </w:numPr>
        <w:tabs>
          <w:tab w:val="clear" w:pos="6152"/>
        </w:tabs>
        <w:ind w:left="709" w:hanging="709"/>
        <w:rPr>
          <w:sz w:val="26"/>
          <w:szCs w:val="26"/>
          <w:lang w:val="uz-Cyrl-UZ"/>
        </w:rPr>
      </w:pPr>
      <w:r w:rsidRPr="00910C0C">
        <w:rPr>
          <w:sz w:val="26"/>
          <w:szCs w:val="26"/>
          <w:lang w:val="uz-Cyrl-UZ"/>
        </w:rPr>
        <w:t>Mafkuraviy  tarbiya  izchilligini siz qanday izohlaysiz?</w:t>
      </w:r>
    </w:p>
    <w:p w:rsidR="00686EA2" w:rsidRPr="00910C0C" w:rsidRDefault="00686EA2" w:rsidP="00686EA2">
      <w:pPr>
        <w:numPr>
          <w:ilvl w:val="4"/>
          <w:numId w:val="48"/>
        </w:numPr>
        <w:tabs>
          <w:tab w:val="clear" w:pos="6152"/>
        </w:tabs>
        <w:ind w:left="709" w:hanging="709"/>
        <w:jc w:val="both"/>
        <w:rPr>
          <w:sz w:val="26"/>
          <w:szCs w:val="26"/>
          <w:lang w:val="uz-Cyrl-UZ"/>
        </w:rPr>
      </w:pPr>
      <w:r w:rsidRPr="00910C0C">
        <w:rPr>
          <w:sz w:val="26"/>
          <w:szCs w:val="26"/>
          <w:lang w:val="uz-Cyrl-UZ"/>
        </w:rPr>
        <w:t>Ma’naviy-ma’rifiy ishlar haqida tushuncha bering...</w:t>
      </w:r>
    </w:p>
    <w:p w:rsidR="00686EA2" w:rsidRPr="00910C0C" w:rsidRDefault="00686EA2" w:rsidP="00686EA2">
      <w:pPr>
        <w:numPr>
          <w:ilvl w:val="4"/>
          <w:numId w:val="48"/>
        </w:numPr>
        <w:tabs>
          <w:tab w:val="clear" w:pos="6152"/>
        </w:tabs>
        <w:ind w:left="709" w:hanging="709"/>
        <w:jc w:val="both"/>
        <w:rPr>
          <w:sz w:val="26"/>
          <w:szCs w:val="26"/>
          <w:lang w:val="uz-Cyrl-UZ"/>
        </w:rPr>
      </w:pPr>
      <w:r w:rsidRPr="00910C0C">
        <w:rPr>
          <w:sz w:val="26"/>
          <w:szCs w:val="26"/>
          <w:lang w:val="uz-Cyrl-UZ"/>
        </w:rPr>
        <w:t>Yoshlarda axborot xavfsizligini ta’minlovchi omillar nimalardan iborat?</w:t>
      </w:r>
    </w:p>
    <w:p w:rsidR="00686EA2" w:rsidRPr="00910C0C" w:rsidRDefault="00686EA2" w:rsidP="00686EA2">
      <w:pPr>
        <w:numPr>
          <w:ilvl w:val="4"/>
          <w:numId w:val="48"/>
        </w:numPr>
        <w:tabs>
          <w:tab w:val="clear" w:pos="6152"/>
        </w:tabs>
        <w:ind w:left="709" w:hanging="709"/>
        <w:jc w:val="both"/>
        <w:rPr>
          <w:sz w:val="26"/>
          <w:szCs w:val="26"/>
          <w:lang w:val="uz-Cyrl-UZ"/>
        </w:rPr>
      </w:pPr>
      <w:r w:rsidRPr="00910C0C">
        <w:rPr>
          <w:sz w:val="26"/>
          <w:szCs w:val="26"/>
          <w:lang w:val="uz-Cyrl-UZ"/>
        </w:rPr>
        <w:t>Milliy g‘oya va ma’naviyat asoslari ta’limida  qo‘llaniladigan  qanday zamonaviy  pedagogik texnologiyalarni bilasiz?</w:t>
      </w:r>
    </w:p>
    <w:p w:rsidR="00686EA2" w:rsidRPr="00910C0C" w:rsidRDefault="00686EA2" w:rsidP="00686EA2">
      <w:pPr>
        <w:numPr>
          <w:ilvl w:val="4"/>
          <w:numId w:val="48"/>
        </w:numPr>
        <w:tabs>
          <w:tab w:val="clear" w:pos="6152"/>
        </w:tabs>
        <w:ind w:left="709" w:hanging="709"/>
        <w:jc w:val="both"/>
        <w:rPr>
          <w:sz w:val="26"/>
          <w:szCs w:val="26"/>
          <w:lang w:val="uz-Cyrl-UZ"/>
        </w:rPr>
      </w:pPr>
      <w:r w:rsidRPr="00910C0C">
        <w:rPr>
          <w:sz w:val="26"/>
          <w:szCs w:val="26"/>
          <w:lang w:val="uz-Cyrl-UZ"/>
        </w:rPr>
        <w:t>О‘qitish jarayonini siz qanday izohlaysiz?</w:t>
      </w:r>
    </w:p>
    <w:p w:rsidR="00686EA2" w:rsidRPr="00910C0C" w:rsidRDefault="00686EA2" w:rsidP="00686EA2">
      <w:pPr>
        <w:jc w:val="both"/>
        <w:rPr>
          <w:sz w:val="26"/>
          <w:szCs w:val="26"/>
          <w:lang w:val="uz-Cyrl-UZ"/>
        </w:rPr>
      </w:pPr>
    </w:p>
    <w:p w:rsidR="00686EA2" w:rsidRPr="00910C0C" w:rsidRDefault="00686EA2" w:rsidP="00686EA2">
      <w:pPr>
        <w:ind w:left="1440"/>
        <w:jc w:val="center"/>
        <w:rPr>
          <w:b/>
          <w:sz w:val="26"/>
          <w:szCs w:val="26"/>
          <w:lang w:val="uz-Cyrl-UZ"/>
        </w:rPr>
      </w:pPr>
      <w:r w:rsidRPr="00910C0C">
        <w:rPr>
          <w:b/>
          <w:sz w:val="26"/>
          <w:szCs w:val="26"/>
          <w:lang w:val="uz-Cyrl-UZ"/>
        </w:rPr>
        <w:t>MAVZUGA OID  ADABIYOTLAR</w:t>
      </w:r>
    </w:p>
    <w:p w:rsidR="00686EA2" w:rsidRPr="00910C0C" w:rsidRDefault="00686EA2" w:rsidP="00EC6F0E">
      <w:pPr>
        <w:widowControl w:val="0"/>
        <w:numPr>
          <w:ilvl w:val="1"/>
          <w:numId w:val="37"/>
        </w:numPr>
        <w:tabs>
          <w:tab w:val="clear" w:pos="1440"/>
        </w:tabs>
        <w:ind w:left="851" w:hanging="851"/>
        <w:jc w:val="both"/>
        <w:rPr>
          <w:sz w:val="26"/>
          <w:szCs w:val="26"/>
          <w:lang w:val="uz-Cyrl-UZ"/>
        </w:rPr>
      </w:pPr>
      <w:r w:rsidRPr="00910C0C">
        <w:rPr>
          <w:sz w:val="26"/>
          <w:szCs w:val="26"/>
          <w:lang w:val="uz-Cyrl-UZ"/>
        </w:rPr>
        <w:t xml:space="preserve"> O‘zbekiston Respublikasining Konstitusiyasi. – T.: O‘zbekiston, 2012 yil.</w:t>
      </w:r>
    </w:p>
    <w:p w:rsidR="00686EA2" w:rsidRPr="00910C0C" w:rsidRDefault="00686EA2" w:rsidP="00686EA2">
      <w:pPr>
        <w:widowControl w:val="0"/>
        <w:numPr>
          <w:ilvl w:val="0"/>
          <w:numId w:val="37"/>
        </w:numPr>
        <w:jc w:val="both"/>
        <w:rPr>
          <w:sz w:val="26"/>
          <w:szCs w:val="26"/>
          <w:lang w:val="en-US"/>
        </w:rPr>
      </w:pPr>
      <w:r w:rsidRPr="00910C0C">
        <w:rPr>
          <w:sz w:val="26"/>
          <w:szCs w:val="26"/>
          <w:lang w:val="uz-Cyrl-UZ"/>
        </w:rPr>
        <w:t xml:space="preserve"> O‘zbekiston Respublikasining «Ta’lim to‘g‘risida» gi Qonuni. Barkamol avlod – O‘zbekiston taraqqiyotining poydevori. T., «Sharq</w:t>
      </w:r>
      <w:r w:rsidRPr="00910C0C">
        <w:rPr>
          <w:sz w:val="26"/>
          <w:szCs w:val="26"/>
          <w:lang w:val="en-US"/>
        </w:rPr>
        <w:t>», 1997 yil.</w:t>
      </w:r>
    </w:p>
    <w:p w:rsidR="00EC6F0E" w:rsidRPr="00EC6F0E" w:rsidRDefault="00686EA2" w:rsidP="00EC6F0E">
      <w:pPr>
        <w:widowControl w:val="0"/>
        <w:numPr>
          <w:ilvl w:val="0"/>
          <w:numId w:val="37"/>
        </w:numPr>
        <w:overflowPunct/>
        <w:autoSpaceDE/>
        <w:autoSpaceDN/>
        <w:adjustRightInd/>
        <w:jc w:val="both"/>
        <w:rPr>
          <w:color w:val="000000"/>
          <w:sz w:val="26"/>
          <w:szCs w:val="26"/>
          <w:lang w:val="uz-Cyrl-UZ"/>
        </w:rPr>
      </w:pPr>
      <w:r w:rsidRPr="00EC6F0E">
        <w:rPr>
          <w:sz w:val="26"/>
          <w:szCs w:val="26"/>
          <w:lang w:val="en-US"/>
        </w:rPr>
        <w:t xml:space="preserve"> Kadrlar tayyorlash milliy dasturi. Barkamol avlod – O‘zbekiston taraqqiyotining poydevori. T., «Sharq», 1997 yil.</w:t>
      </w:r>
    </w:p>
    <w:p w:rsidR="00EC6F0E" w:rsidRPr="00EC6F0E" w:rsidRDefault="00686EA2" w:rsidP="00EC6F0E">
      <w:pPr>
        <w:widowControl w:val="0"/>
        <w:numPr>
          <w:ilvl w:val="0"/>
          <w:numId w:val="37"/>
        </w:numPr>
        <w:overflowPunct/>
        <w:autoSpaceDE/>
        <w:autoSpaceDN/>
        <w:adjustRightInd/>
        <w:jc w:val="both"/>
        <w:rPr>
          <w:color w:val="000000"/>
          <w:sz w:val="26"/>
          <w:szCs w:val="26"/>
          <w:lang w:val="uz-Cyrl-UZ"/>
        </w:rPr>
      </w:pPr>
      <w:r w:rsidRPr="00EC6F0E">
        <w:rPr>
          <w:sz w:val="26"/>
          <w:szCs w:val="26"/>
          <w:lang w:val="uz-Cyrl-UZ"/>
        </w:rPr>
        <w:t xml:space="preserve"> </w:t>
      </w:r>
      <w:r w:rsidR="00EC6F0E" w:rsidRPr="00EC6F0E">
        <w:rPr>
          <w:sz w:val="26"/>
          <w:szCs w:val="26"/>
          <w:lang w:val="uz-Cyrl-UZ"/>
        </w:rPr>
        <w:t>О‘zbekiston Respublikasi Prezidentining 2017 yil 28 iyuldagi “</w:t>
      </w:r>
      <w:r w:rsidR="00EC6F0E" w:rsidRPr="00EC6F0E">
        <w:rPr>
          <w:color w:val="000000"/>
          <w:kern w:val="36"/>
          <w:sz w:val="26"/>
          <w:szCs w:val="26"/>
          <w:lang w:val="uz-Cyrl-UZ"/>
        </w:rPr>
        <w:t xml:space="preserve">Ma’naviy-ma’rifiy ishlar samaradorligini oshirish va sohani rivojlantirishni yangi bosqichga kо‘tarish tо‘g‘risida”gi </w:t>
      </w:r>
      <w:r w:rsidR="00EC6F0E" w:rsidRPr="00EC6F0E">
        <w:rPr>
          <w:bCs/>
          <w:color w:val="000000"/>
          <w:sz w:val="26"/>
          <w:szCs w:val="26"/>
          <w:shd w:val="clear" w:color="auto" w:fill="FFFFFF"/>
          <w:lang w:val="uz-Cyrl-UZ"/>
        </w:rPr>
        <w:t>№PQ-3160 sonli qarori. – //Xalq so</w:t>
      </w:r>
      <w:r w:rsidR="00EC6F0E" w:rsidRPr="00EC6F0E">
        <w:rPr>
          <w:sz w:val="26"/>
          <w:szCs w:val="26"/>
          <w:shd w:val="clear" w:color="auto" w:fill="FFFFFF"/>
          <w:lang w:val="uz-Cyrl-UZ"/>
        </w:rPr>
        <w:t>‘</w:t>
      </w:r>
      <w:r w:rsidR="00EC6F0E" w:rsidRPr="00EC6F0E">
        <w:rPr>
          <w:bCs/>
          <w:color w:val="000000"/>
          <w:sz w:val="26"/>
          <w:szCs w:val="26"/>
          <w:shd w:val="clear" w:color="auto" w:fill="FFFFFF"/>
          <w:lang w:val="uz-Cyrl-UZ"/>
        </w:rPr>
        <w:t xml:space="preserve">zi 2017 yil,  28 </w:t>
      </w:r>
      <w:r w:rsidR="00EC6F0E" w:rsidRPr="00EC6F0E">
        <w:rPr>
          <w:sz w:val="26"/>
          <w:szCs w:val="26"/>
          <w:lang w:val="uz-Cyrl-UZ"/>
        </w:rPr>
        <w:t>iyul</w:t>
      </w:r>
      <w:r w:rsidR="00EC6F0E" w:rsidRPr="00EC6F0E">
        <w:rPr>
          <w:color w:val="000000"/>
          <w:sz w:val="26"/>
          <w:szCs w:val="26"/>
          <w:lang w:val="uz-Cyrl-UZ"/>
        </w:rPr>
        <w:t>.</w:t>
      </w:r>
    </w:p>
    <w:p w:rsidR="00686EA2" w:rsidRPr="00910C0C" w:rsidRDefault="00686EA2" w:rsidP="00686EA2">
      <w:pPr>
        <w:widowControl w:val="0"/>
        <w:numPr>
          <w:ilvl w:val="0"/>
          <w:numId w:val="37"/>
        </w:numPr>
        <w:jc w:val="both"/>
        <w:rPr>
          <w:sz w:val="26"/>
          <w:szCs w:val="26"/>
          <w:lang w:val="uz-Cyrl-UZ"/>
        </w:rPr>
      </w:pPr>
      <w:r w:rsidRPr="00AB76C8">
        <w:rPr>
          <w:sz w:val="26"/>
          <w:szCs w:val="26"/>
          <w:lang w:val="uz-Cyrl-UZ"/>
        </w:rPr>
        <w:t xml:space="preserve">Karimov I.A. Jamiyatimiz mafkurasi xalqni – xalq, millatni –  millat  qilishga xizmat etsin. </w:t>
      </w:r>
      <w:r>
        <w:rPr>
          <w:sz w:val="26"/>
          <w:szCs w:val="26"/>
          <w:lang w:val="uz-Cyrl-UZ"/>
        </w:rPr>
        <w:t xml:space="preserve">–T.: O‘zbekiston, </w:t>
      </w:r>
      <w:r w:rsidRPr="00AB76C8">
        <w:rPr>
          <w:sz w:val="26"/>
          <w:szCs w:val="26"/>
          <w:lang w:val="uz-Cyrl-UZ"/>
        </w:rPr>
        <w:t>1988.</w:t>
      </w:r>
      <w:r w:rsidRPr="00910C0C">
        <w:rPr>
          <w:sz w:val="26"/>
          <w:szCs w:val="26"/>
          <w:lang w:val="uz-Cyrl-UZ"/>
        </w:rPr>
        <w:t xml:space="preserve"> </w:t>
      </w:r>
    </w:p>
    <w:p w:rsidR="00686EA2" w:rsidRPr="00AB76C8" w:rsidRDefault="00686EA2" w:rsidP="00686EA2">
      <w:pPr>
        <w:widowControl w:val="0"/>
        <w:numPr>
          <w:ilvl w:val="0"/>
          <w:numId w:val="37"/>
        </w:numPr>
        <w:jc w:val="both"/>
        <w:rPr>
          <w:sz w:val="26"/>
          <w:szCs w:val="26"/>
          <w:lang w:val="uz-Cyrl-UZ"/>
        </w:rPr>
      </w:pPr>
      <w:r w:rsidRPr="00AB76C8">
        <w:rPr>
          <w:sz w:val="26"/>
          <w:szCs w:val="26"/>
          <w:lang w:val="uz-Cyrl-UZ"/>
        </w:rPr>
        <w:t xml:space="preserve"> Karimov I.A. Yuksak ma’naviyat – yengilmas kuch. –T.: “Ma’naviyat”, 2008. -176 </w:t>
      </w:r>
      <w:r w:rsidRPr="00AB76C8">
        <w:rPr>
          <w:sz w:val="26"/>
          <w:szCs w:val="26"/>
          <w:lang w:val="uz-Cyrl-UZ"/>
        </w:rPr>
        <w:lastRenderedPageBreak/>
        <w:t>b.</w:t>
      </w:r>
    </w:p>
    <w:p w:rsidR="00686EA2" w:rsidRPr="00910C0C" w:rsidRDefault="00686EA2" w:rsidP="00686EA2">
      <w:pPr>
        <w:widowControl w:val="0"/>
        <w:numPr>
          <w:ilvl w:val="0"/>
          <w:numId w:val="37"/>
        </w:numPr>
        <w:jc w:val="both"/>
        <w:rPr>
          <w:sz w:val="26"/>
          <w:szCs w:val="26"/>
          <w:lang w:val="uz-Cyrl-UZ"/>
        </w:rPr>
      </w:pPr>
      <w:r w:rsidRPr="00910C0C">
        <w:rPr>
          <w:sz w:val="26"/>
          <w:szCs w:val="26"/>
          <w:lang w:val="uz-Cyrl-UZ"/>
        </w:rPr>
        <w:t xml:space="preserve"> Karimov I.A. O‘zbekiston mustaqillikka erishish ostonasida. –T.: O‘zbekiston, 2011. </w:t>
      </w:r>
    </w:p>
    <w:p w:rsidR="00686EA2" w:rsidRPr="00910C0C" w:rsidRDefault="00686EA2" w:rsidP="00686EA2">
      <w:pPr>
        <w:widowControl w:val="0"/>
        <w:numPr>
          <w:ilvl w:val="0"/>
          <w:numId w:val="37"/>
        </w:numPr>
        <w:jc w:val="both"/>
        <w:rPr>
          <w:sz w:val="26"/>
          <w:szCs w:val="26"/>
          <w:lang w:val="uz-Cyrl-UZ"/>
        </w:rPr>
      </w:pPr>
      <w:r w:rsidRPr="00910C0C">
        <w:rPr>
          <w:sz w:val="26"/>
          <w:szCs w:val="26"/>
          <w:lang w:val="uz-Cyrl-UZ"/>
        </w:rPr>
        <w:t>Karimov I.A. Ona yurtimiz baxtu iqboli va buyuk kelajagi yо‘lida xizmat qilish – eng oliy saodatdir. – T.: О‘zbekiston, 2015 yil.</w:t>
      </w:r>
    </w:p>
    <w:p w:rsidR="00686EA2" w:rsidRPr="00910C0C" w:rsidRDefault="00686EA2" w:rsidP="00686EA2">
      <w:pPr>
        <w:numPr>
          <w:ilvl w:val="0"/>
          <w:numId w:val="37"/>
        </w:numPr>
        <w:rPr>
          <w:sz w:val="26"/>
          <w:szCs w:val="26"/>
          <w:lang w:val="uz-Cyrl-UZ"/>
        </w:rPr>
      </w:pPr>
      <w:r w:rsidRPr="00910C0C">
        <w:rPr>
          <w:sz w:val="26"/>
          <w:szCs w:val="26"/>
          <w:lang w:val="uz-Cyrl-UZ"/>
        </w:rPr>
        <w:t>Larner I.Y. Didakticheskiye osnovi metodov obо‘yeniY. – Moskva, Pedagogika, 1981. – s. 35.</w:t>
      </w:r>
    </w:p>
    <w:p w:rsidR="00686EA2" w:rsidRPr="00910C0C" w:rsidRDefault="00686EA2" w:rsidP="00686EA2">
      <w:pPr>
        <w:numPr>
          <w:ilvl w:val="0"/>
          <w:numId w:val="37"/>
        </w:numPr>
        <w:jc w:val="both"/>
        <w:rPr>
          <w:sz w:val="26"/>
          <w:szCs w:val="26"/>
          <w:lang w:val="uz-Cyrl-UZ"/>
        </w:rPr>
      </w:pPr>
      <w:r w:rsidRPr="00910C0C">
        <w:rPr>
          <w:sz w:val="26"/>
          <w:szCs w:val="26"/>
          <w:lang w:val="uz-Cyrl-UZ"/>
        </w:rPr>
        <w:t>Umarova N. Milliy istiqlol g‘oyasini umumiy ta’lim tizimida  singdirish texnologiyasi. – T.:2003.</w:t>
      </w:r>
    </w:p>
    <w:p w:rsidR="00686EA2" w:rsidRPr="00910C0C" w:rsidRDefault="00686EA2" w:rsidP="00686EA2">
      <w:pPr>
        <w:numPr>
          <w:ilvl w:val="0"/>
          <w:numId w:val="37"/>
        </w:numPr>
        <w:jc w:val="both"/>
        <w:rPr>
          <w:sz w:val="26"/>
          <w:szCs w:val="26"/>
        </w:rPr>
      </w:pPr>
      <w:r w:rsidRPr="00910C0C">
        <w:rPr>
          <w:bCs/>
          <w:sz w:val="26"/>
          <w:szCs w:val="26"/>
          <w:lang w:val="uz-Cyrl-UZ"/>
        </w:rPr>
        <w:t xml:space="preserve">Qoraboyeva Z.T. Pedagogik texnologiyalar. </w:t>
      </w:r>
      <w:r w:rsidRPr="00910C0C">
        <w:rPr>
          <w:bCs/>
          <w:sz w:val="26"/>
          <w:szCs w:val="26"/>
        </w:rPr>
        <w:t>Ma’ruzalar matni. 2006 y</w:t>
      </w:r>
      <w:r w:rsidRPr="00910C0C">
        <w:rPr>
          <w:sz w:val="26"/>
          <w:szCs w:val="26"/>
        </w:rPr>
        <w:tab/>
      </w:r>
    </w:p>
    <w:p w:rsidR="00686EA2" w:rsidRPr="00910C0C" w:rsidRDefault="00686EA2" w:rsidP="00686EA2">
      <w:pPr>
        <w:numPr>
          <w:ilvl w:val="0"/>
          <w:numId w:val="37"/>
        </w:numPr>
        <w:jc w:val="both"/>
        <w:rPr>
          <w:sz w:val="26"/>
          <w:szCs w:val="26"/>
        </w:rPr>
      </w:pPr>
      <w:r w:rsidRPr="00910C0C">
        <w:rPr>
          <w:color w:val="000000"/>
          <w:sz w:val="26"/>
          <w:szCs w:val="26"/>
          <w:lang w:val="uz-Cyrl-UZ"/>
        </w:rPr>
        <w:t xml:space="preserve">Nazarov Q., Ergashev I. Milliy g‘oya va rahbar mas’uliyati. </w:t>
      </w:r>
      <w:r w:rsidRPr="00DA2055">
        <w:rPr>
          <w:color w:val="000000"/>
          <w:sz w:val="26"/>
          <w:szCs w:val="26"/>
          <w:lang w:val="en-US"/>
        </w:rPr>
        <w:t xml:space="preserve"> </w:t>
      </w:r>
      <w:r w:rsidRPr="00910C0C">
        <w:rPr>
          <w:color w:val="000000"/>
          <w:sz w:val="26"/>
          <w:szCs w:val="26"/>
        </w:rPr>
        <w:t>– T.: A</w:t>
      </w:r>
      <w:r w:rsidRPr="00910C0C">
        <w:rPr>
          <w:color w:val="000000"/>
          <w:sz w:val="26"/>
          <w:szCs w:val="26"/>
          <w:lang w:val="uz-Cyrl-UZ"/>
        </w:rPr>
        <w:t>kademiya</w:t>
      </w:r>
      <w:r w:rsidRPr="00910C0C">
        <w:rPr>
          <w:color w:val="000000"/>
          <w:sz w:val="26"/>
          <w:szCs w:val="26"/>
        </w:rPr>
        <w:t xml:space="preserve">, </w:t>
      </w:r>
      <w:r w:rsidRPr="00910C0C">
        <w:rPr>
          <w:color w:val="000000"/>
          <w:sz w:val="26"/>
          <w:szCs w:val="26"/>
          <w:lang w:val="uz-Cyrl-UZ"/>
        </w:rPr>
        <w:t>200</w:t>
      </w:r>
      <w:r w:rsidRPr="00910C0C">
        <w:rPr>
          <w:color w:val="000000"/>
          <w:sz w:val="26"/>
          <w:szCs w:val="26"/>
        </w:rPr>
        <w:t>7.</w:t>
      </w:r>
    </w:p>
    <w:p w:rsidR="00686EA2" w:rsidRPr="00DA2055" w:rsidRDefault="00686EA2" w:rsidP="00686EA2">
      <w:pPr>
        <w:numPr>
          <w:ilvl w:val="0"/>
          <w:numId w:val="37"/>
        </w:numPr>
        <w:jc w:val="both"/>
        <w:rPr>
          <w:noProof/>
          <w:sz w:val="26"/>
          <w:szCs w:val="26"/>
          <w:lang w:val="en-US"/>
        </w:rPr>
      </w:pPr>
      <w:r w:rsidRPr="00DA2055">
        <w:rPr>
          <w:noProof/>
          <w:sz w:val="26"/>
          <w:szCs w:val="26"/>
          <w:lang w:val="en-US"/>
        </w:rPr>
        <w:t>Milliy g‘oya: targ‘ibot texnologiyalari va atamalar lug‘ati</w:t>
      </w:r>
      <w:r w:rsidRPr="00910C0C">
        <w:rPr>
          <w:noProof/>
          <w:sz w:val="26"/>
          <w:szCs w:val="26"/>
          <w:lang w:val="uz-Cyrl-UZ"/>
        </w:rPr>
        <w:t>(Mas’ul muharrir I.Ergashev)</w:t>
      </w:r>
      <w:r w:rsidRPr="00DA2055">
        <w:rPr>
          <w:noProof/>
          <w:sz w:val="26"/>
          <w:szCs w:val="26"/>
          <w:lang w:val="en-US"/>
        </w:rPr>
        <w:t xml:space="preserve">. </w:t>
      </w:r>
      <w:r w:rsidRPr="00910C0C">
        <w:rPr>
          <w:noProof/>
          <w:sz w:val="26"/>
          <w:szCs w:val="26"/>
          <w:lang w:val="uz-Cyrl-UZ"/>
        </w:rPr>
        <w:t xml:space="preserve">–T.: Akademiya, 2007. </w:t>
      </w:r>
    </w:p>
    <w:p w:rsidR="00686EA2" w:rsidRPr="00DA2055" w:rsidRDefault="00686EA2" w:rsidP="00686EA2">
      <w:pPr>
        <w:numPr>
          <w:ilvl w:val="0"/>
          <w:numId w:val="37"/>
        </w:numPr>
        <w:rPr>
          <w:sz w:val="26"/>
          <w:szCs w:val="26"/>
          <w:lang w:val="en-US"/>
        </w:rPr>
      </w:pPr>
      <w:r w:rsidRPr="00910C0C">
        <w:rPr>
          <w:sz w:val="26"/>
          <w:szCs w:val="26"/>
          <w:lang w:val="uz-Cyrl-UZ"/>
        </w:rPr>
        <w:t>Tо‘xliyev B. Adabiyot о‘qitish metodikasi. – T.: 2011.</w:t>
      </w:r>
    </w:p>
    <w:p w:rsidR="00686EA2" w:rsidRPr="00910C0C" w:rsidRDefault="00686EA2" w:rsidP="00686EA2">
      <w:pPr>
        <w:widowControl w:val="0"/>
        <w:ind w:left="720"/>
        <w:jc w:val="both"/>
        <w:rPr>
          <w:sz w:val="26"/>
          <w:szCs w:val="26"/>
          <w:lang w:val="uz-Cyrl-UZ"/>
        </w:rPr>
      </w:pPr>
    </w:p>
    <w:p w:rsidR="00686EA2" w:rsidRPr="00910C0C" w:rsidRDefault="00686EA2" w:rsidP="00686EA2">
      <w:pPr>
        <w:jc w:val="center"/>
        <w:rPr>
          <w:b/>
          <w:bCs/>
          <w:sz w:val="26"/>
          <w:szCs w:val="26"/>
          <w:lang w:val="uz-Cyrl-UZ"/>
        </w:rPr>
      </w:pPr>
      <w:r w:rsidRPr="00910C0C">
        <w:rPr>
          <w:sz w:val="26"/>
          <w:szCs w:val="26"/>
          <w:lang w:val="uz-Cyrl-UZ"/>
        </w:rPr>
        <w:br/>
        <w:t xml:space="preserve"> </w:t>
      </w:r>
      <w:r w:rsidRPr="00910C0C">
        <w:rPr>
          <w:b/>
          <w:bCs/>
          <w:sz w:val="26"/>
          <w:szCs w:val="26"/>
          <w:lang w:val="uz-Cyrl-UZ"/>
        </w:rPr>
        <w:t>Elektron ta’lim resurslari:</w:t>
      </w:r>
    </w:p>
    <w:p w:rsidR="00686EA2" w:rsidRPr="00910C0C" w:rsidRDefault="00686EA2" w:rsidP="00686EA2">
      <w:pPr>
        <w:numPr>
          <w:ilvl w:val="0"/>
          <w:numId w:val="36"/>
        </w:numPr>
        <w:overflowPunct/>
        <w:autoSpaceDE/>
        <w:autoSpaceDN/>
        <w:adjustRightInd/>
        <w:rPr>
          <w:sz w:val="26"/>
          <w:szCs w:val="26"/>
          <w:lang w:val="uz-Cyrl-UZ"/>
        </w:rPr>
      </w:pPr>
      <w:r w:rsidRPr="00910C0C">
        <w:rPr>
          <w:sz w:val="26"/>
          <w:szCs w:val="26"/>
          <w:lang w:val="uz-Cyrl-UZ"/>
        </w:rPr>
        <w:t>www. tdpu. Uz</w:t>
      </w:r>
    </w:p>
    <w:p w:rsidR="00686EA2" w:rsidRPr="00910C0C" w:rsidRDefault="00686EA2" w:rsidP="00686EA2">
      <w:pPr>
        <w:numPr>
          <w:ilvl w:val="0"/>
          <w:numId w:val="36"/>
        </w:numPr>
        <w:overflowPunct/>
        <w:autoSpaceDE/>
        <w:autoSpaceDN/>
        <w:adjustRightInd/>
        <w:rPr>
          <w:sz w:val="26"/>
          <w:szCs w:val="26"/>
          <w:lang w:val="uz-Cyrl-UZ"/>
        </w:rPr>
      </w:pPr>
      <w:r w:rsidRPr="00910C0C">
        <w:rPr>
          <w:sz w:val="26"/>
          <w:szCs w:val="26"/>
          <w:lang w:val="uz-Cyrl-UZ"/>
        </w:rPr>
        <w:t>www. Ziyonet. uz</w:t>
      </w:r>
    </w:p>
    <w:p w:rsidR="00686EA2" w:rsidRPr="00910C0C" w:rsidRDefault="00686EA2" w:rsidP="00686EA2">
      <w:pPr>
        <w:numPr>
          <w:ilvl w:val="0"/>
          <w:numId w:val="36"/>
        </w:numPr>
        <w:overflowPunct/>
        <w:autoSpaceDE/>
        <w:autoSpaceDN/>
        <w:adjustRightInd/>
        <w:rPr>
          <w:sz w:val="26"/>
          <w:szCs w:val="26"/>
          <w:lang w:val="uz-Cyrl-UZ"/>
        </w:rPr>
      </w:pPr>
      <w:r w:rsidRPr="00910C0C">
        <w:rPr>
          <w:sz w:val="26"/>
          <w:szCs w:val="26"/>
          <w:lang w:val="fr-FR"/>
        </w:rPr>
        <w:t>www. edu. uz</w:t>
      </w:r>
    </w:p>
    <w:p w:rsidR="00686EA2" w:rsidRPr="00910C0C" w:rsidRDefault="00686EA2" w:rsidP="00686EA2">
      <w:pPr>
        <w:numPr>
          <w:ilvl w:val="0"/>
          <w:numId w:val="36"/>
        </w:numPr>
        <w:overflowPunct/>
        <w:autoSpaceDE/>
        <w:autoSpaceDN/>
        <w:adjustRightInd/>
        <w:rPr>
          <w:sz w:val="26"/>
          <w:szCs w:val="26"/>
          <w:lang w:val="uz-Cyrl-UZ"/>
        </w:rPr>
      </w:pPr>
      <w:r w:rsidRPr="00910C0C">
        <w:rPr>
          <w:sz w:val="26"/>
          <w:szCs w:val="26"/>
          <w:lang w:val="uz-Cyrl-UZ"/>
        </w:rPr>
        <w:t>www. ma’naviyat. uz</w:t>
      </w:r>
    </w:p>
    <w:p w:rsidR="00686EA2" w:rsidRPr="00910C0C" w:rsidRDefault="00686EA2" w:rsidP="00686EA2">
      <w:pPr>
        <w:numPr>
          <w:ilvl w:val="0"/>
          <w:numId w:val="36"/>
        </w:numPr>
        <w:overflowPunct/>
        <w:autoSpaceDE/>
        <w:autoSpaceDN/>
        <w:adjustRightInd/>
        <w:rPr>
          <w:sz w:val="26"/>
          <w:szCs w:val="26"/>
          <w:lang w:val="uz-Cyrl-UZ"/>
        </w:rPr>
      </w:pPr>
      <w:r w:rsidRPr="00910C0C">
        <w:rPr>
          <w:sz w:val="26"/>
          <w:szCs w:val="26"/>
          <w:lang w:val="uz-Cyrl-UZ"/>
        </w:rPr>
        <w:t>www. google.uz</w:t>
      </w:r>
    </w:p>
    <w:p w:rsidR="00686EA2" w:rsidRPr="00910C0C" w:rsidRDefault="00686EA2" w:rsidP="00686EA2">
      <w:pPr>
        <w:ind w:firstLine="851"/>
        <w:jc w:val="both"/>
        <w:rPr>
          <w:sz w:val="26"/>
          <w:szCs w:val="26"/>
          <w:lang w:val="uz-Cyrl-UZ"/>
        </w:rPr>
      </w:pPr>
    </w:p>
    <w:p w:rsidR="00686EA2" w:rsidRPr="00910C0C" w:rsidRDefault="00686EA2" w:rsidP="006A14BB">
      <w:pPr>
        <w:tabs>
          <w:tab w:val="left" w:pos="540"/>
        </w:tabs>
        <w:jc w:val="center"/>
        <w:rPr>
          <w:b/>
          <w:sz w:val="26"/>
          <w:szCs w:val="26"/>
          <w:lang w:val="uz-Cyrl-UZ"/>
        </w:rPr>
      </w:pPr>
      <w:r w:rsidRPr="00910C0C">
        <w:rPr>
          <w:b/>
          <w:color w:val="000000"/>
          <w:sz w:val="26"/>
          <w:szCs w:val="26"/>
          <w:lang w:val="uz-Cyrl-UZ"/>
        </w:rPr>
        <w:t>“Milliy g</w:t>
      </w:r>
      <w:r w:rsidRPr="00910C0C">
        <w:rPr>
          <w:b/>
          <w:sz w:val="26"/>
          <w:szCs w:val="26"/>
          <w:lang w:val="uz-Cyrl-UZ"/>
        </w:rPr>
        <w:t>‘</w:t>
      </w:r>
      <w:r w:rsidRPr="00910C0C">
        <w:rPr>
          <w:b/>
          <w:color w:val="000000"/>
          <w:sz w:val="26"/>
          <w:szCs w:val="26"/>
          <w:lang w:val="uz-Cyrl-UZ"/>
        </w:rPr>
        <w:t xml:space="preserve">oya va ma’naviyat  asoslari </w:t>
      </w:r>
      <w:r w:rsidRPr="00910C0C">
        <w:rPr>
          <w:b/>
          <w:color w:val="000000"/>
          <w:spacing w:val="9"/>
          <w:sz w:val="26"/>
          <w:szCs w:val="26"/>
          <w:lang w:val="uz-Cyrl-UZ"/>
        </w:rPr>
        <w:t>fanlarini o</w:t>
      </w:r>
      <w:r w:rsidRPr="00910C0C">
        <w:rPr>
          <w:b/>
          <w:sz w:val="26"/>
          <w:szCs w:val="26"/>
          <w:lang w:val="uz-Cyrl-UZ"/>
        </w:rPr>
        <w:t>‘</w:t>
      </w:r>
      <w:r w:rsidRPr="00910C0C">
        <w:rPr>
          <w:b/>
          <w:color w:val="000000"/>
          <w:spacing w:val="9"/>
          <w:sz w:val="26"/>
          <w:szCs w:val="26"/>
          <w:lang w:val="uz-Cyrl-UZ"/>
        </w:rPr>
        <w:t xml:space="preserve">qitushda </w:t>
      </w:r>
      <w:r w:rsidRPr="00910C0C">
        <w:rPr>
          <w:b/>
          <w:sz w:val="26"/>
          <w:szCs w:val="26"/>
          <w:lang w:val="uz-Cyrl-UZ"/>
        </w:rPr>
        <w:t>turli vositalardan foydalanish” mavzusidagi ma’ruza bayoni</w:t>
      </w:r>
    </w:p>
    <w:p w:rsidR="00686EA2" w:rsidRPr="00910C0C" w:rsidRDefault="00686EA2" w:rsidP="00686EA2">
      <w:pPr>
        <w:tabs>
          <w:tab w:val="left" w:pos="540"/>
        </w:tabs>
        <w:jc w:val="center"/>
        <w:rPr>
          <w:b/>
          <w:sz w:val="26"/>
          <w:szCs w:val="26"/>
          <w:lang w:val="uz-Cyrl-UZ"/>
        </w:rPr>
      </w:pPr>
      <w:r w:rsidRPr="00910C0C">
        <w:rPr>
          <w:b/>
          <w:sz w:val="26"/>
          <w:szCs w:val="26"/>
          <w:lang w:val="uz-Cyrl-UZ"/>
        </w:rPr>
        <w:t>Reja</w:t>
      </w:r>
    </w:p>
    <w:p w:rsidR="00686EA2" w:rsidRPr="00910C0C" w:rsidRDefault="00686EA2" w:rsidP="00686EA2">
      <w:pPr>
        <w:tabs>
          <w:tab w:val="left" w:pos="540"/>
        </w:tabs>
        <w:rPr>
          <w:sz w:val="26"/>
          <w:szCs w:val="26"/>
          <w:lang w:val="uz-Cyrl-UZ"/>
        </w:rPr>
      </w:pPr>
      <w:r w:rsidRPr="00910C0C">
        <w:rPr>
          <w:sz w:val="26"/>
          <w:szCs w:val="26"/>
          <w:lang w:val="uz-Cyrl-UZ"/>
        </w:rPr>
        <w:t>1.</w:t>
      </w:r>
      <w:r w:rsidRPr="00910C0C">
        <w:rPr>
          <w:b/>
          <w:sz w:val="26"/>
          <w:szCs w:val="26"/>
          <w:lang w:val="uz-Cyrl-UZ"/>
        </w:rPr>
        <w:tab/>
      </w:r>
      <w:r w:rsidRPr="00910C0C">
        <w:rPr>
          <w:sz w:val="26"/>
          <w:szCs w:val="26"/>
          <w:lang w:val="uz-Cyrl-UZ"/>
        </w:rPr>
        <w:t>Prezident Islom  Karimovning “Yuksak ma’naviyat – yengilmas kuch”  asarida     shaxs     ma’naviyatini   shakllantirish       omillari       va   vositalari tahlili.</w:t>
      </w:r>
    </w:p>
    <w:p w:rsidR="00686EA2" w:rsidRPr="00910C0C" w:rsidRDefault="00686EA2" w:rsidP="00686EA2">
      <w:pPr>
        <w:tabs>
          <w:tab w:val="left" w:pos="540"/>
        </w:tabs>
        <w:rPr>
          <w:sz w:val="26"/>
          <w:szCs w:val="26"/>
          <w:lang w:val="uz-Cyrl-UZ"/>
        </w:rPr>
      </w:pPr>
      <w:r w:rsidRPr="00910C0C">
        <w:rPr>
          <w:sz w:val="26"/>
          <w:szCs w:val="26"/>
          <w:lang w:val="uz-Cyrl-UZ"/>
        </w:rPr>
        <w:t>2.</w:t>
      </w:r>
      <w:r w:rsidRPr="00910C0C">
        <w:rPr>
          <w:sz w:val="26"/>
          <w:szCs w:val="26"/>
          <w:lang w:val="uz-Cyrl-UZ"/>
        </w:rPr>
        <w:tab/>
        <w:t>Milliy g‘oya  va ma’naviyatga oid fanlarni o‘qitishda qo‘llaniladigan  vositalar tasnifi.</w:t>
      </w:r>
    </w:p>
    <w:p w:rsidR="00686EA2" w:rsidRDefault="00686EA2" w:rsidP="00686EA2">
      <w:pPr>
        <w:tabs>
          <w:tab w:val="left" w:pos="540"/>
        </w:tabs>
        <w:rPr>
          <w:sz w:val="26"/>
          <w:szCs w:val="26"/>
          <w:lang w:val="uz-Cyrl-UZ"/>
        </w:rPr>
      </w:pPr>
      <w:r w:rsidRPr="00910C0C">
        <w:rPr>
          <w:sz w:val="26"/>
          <w:szCs w:val="26"/>
          <w:lang w:val="uz-Cyrl-UZ"/>
        </w:rPr>
        <w:t>3.</w:t>
      </w:r>
      <w:r w:rsidRPr="00910C0C">
        <w:rPr>
          <w:sz w:val="26"/>
          <w:szCs w:val="26"/>
          <w:lang w:val="uz-Cyrl-UZ"/>
        </w:rPr>
        <w:tab/>
        <w:t xml:space="preserve">O‘quv  adabiyotlarining </w:t>
      </w:r>
      <w:r w:rsidRPr="00910C0C">
        <w:rPr>
          <w:bCs/>
          <w:sz w:val="26"/>
          <w:szCs w:val="26"/>
          <w:lang w:val="uz-Cyrl-UZ"/>
        </w:rPr>
        <w:t>ta`lim</w:t>
      </w:r>
      <w:r w:rsidRPr="00910C0C">
        <w:rPr>
          <w:sz w:val="26"/>
          <w:szCs w:val="26"/>
          <w:lang w:val="uz-Cyrl-UZ"/>
        </w:rPr>
        <w:t>da foydalaniladigan asosiy  vositalardan biri ekanligi, adabiyot turlari: darsliklar, ilmiy asarlar, ilmiy-ommabop asarlar.</w:t>
      </w:r>
    </w:p>
    <w:p w:rsidR="00FD152E" w:rsidRPr="00910C0C" w:rsidRDefault="00FD152E" w:rsidP="00686EA2">
      <w:pPr>
        <w:tabs>
          <w:tab w:val="left" w:pos="540"/>
        </w:tabs>
        <w:rPr>
          <w:b/>
          <w:sz w:val="26"/>
          <w:szCs w:val="26"/>
          <w:lang w:val="uz-Cyrl-UZ"/>
        </w:rPr>
      </w:pPr>
    </w:p>
    <w:p w:rsidR="00FD152E" w:rsidRPr="00FD152E" w:rsidRDefault="00FD152E" w:rsidP="00FD152E">
      <w:pPr>
        <w:tabs>
          <w:tab w:val="left" w:pos="540"/>
        </w:tabs>
        <w:jc w:val="center"/>
        <w:rPr>
          <w:sz w:val="26"/>
          <w:szCs w:val="26"/>
          <w:lang w:val="uz-Cyrl-UZ"/>
        </w:rPr>
      </w:pPr>
      <w:r w:rsidRPr="00FD152E">
        <w:rPr>
          <w:b/>
          <w:sz w:val="26"/>
          <w:szCs w:val="26"/>
          <w:lang w:val="uz-Cyrl-UZ"/>
        </w:rPr>
        <w:t>MAVZUGA OID TAYANCH TUSHUNCHA VA IBORALAR</w:t>
      </w:r>
      <w:r w:rsidRPr="00FD152E">
        <w:rPr>
          <w:sz w:val="26"/>
          <w:szCs w:val="26"/>
          <w:lang w:val="uz-Cyrl-UZ"/>
        </w:rPr>
        <w:t>:</w:t>
      </w:r>
    </w:p>
    <w:p w:rsidR="00FD152E" w:rsidRPr="00FD152E" w:rsidRDefault="00FD152E" w:rsidP="00FD152E">
      <w:pPr>
        <w:tabs>
          <w:tab w:val="left" w:pos="540"/>
        </w:tabs>
        <w:rPr>
          <w:sz w:val="26"/>
          <w:szCs w:val="26"/>
          <w:lang w:val="uz-Cyrl-UZ"/>
        </w:rPr>
      </w:pPr>
      <w:r w:rsidRPr="00FD152E">
        <w:rPr>
          <w:sz w:val="26"/>
          <w:szCs w:val="26"/>
          <w:lang w:val="uz-Cyrl-UZ"/>
        </w:rPr>
        <w:tab/>
        <w:t>O‘qitish vositalari, n</w:t>
      </w:r>
      <w:r w:rsidRPr="00FD152E">
        <w:rPr>
          <w:bCs/>
          <w:iCs/>
          <w:sz w:val="26"/>
          <w:szCs w:val="26"/>
          <w:lang w:val="uz-Cyrl-UZ"/>
        </w:rPr>
        <w:t>atural (tabiiy) obektlar, о‘quv modellari, mulyajlar, maketlar,  j</w:t>
      </w:r>
      <w:r w:rsidRPr="00FD152E">
        <w:rPr>
          <w:sz w:val="26"/>
          <w:szCs w:val="26"/>
          <w:lang w:val="uz-Cyrl-UZ"/>
        </w:rPr>
        <w:t>advallar, e</w:t>
      </w:r>
      <w:r w:rsidRPr="00FD152E">
        <w:rPr>
          <w:bCs/>
          <w:iCs/>
          <w:sz w:val="26"/>
          <w:szCs w:val="26"/>
          <w:lang w:val="uz-Cyrl-UZ"/>
        </w:rPr>
        <w:t>kran va ekran – tovushlik o‘qitish vositalari, t</w:t>
      </w:r>
      <w:r w:rsidRPr="00FD152E">
        <w:rPr>
          <w:sz w:val="26"/>
          <w:szCs w:val="26"/>
          <w:lang w:val="uz-Cyrl-UZ"/>
        </w:rPr>
        <w:t>ransporantlar, о‘quv kinofilmlari,  о‘quv asboblari, moslamalari, laboratoriya asoslari, trenajerlar,</w:t>
      </w:r>
    </w:p>
    <w:p w:rsidR="00FD152E" w:rsidRPr="00FD152E" w:rsidRDefault="00FD152E" w:rsidP="00FD152E">
      <w:pPr>
        <w:tabs>
          <w:tab w:val="left" w:pos="540"/>
        </w:tabs>
        <w:rPr>
          <w:sz w:val="26"/>
          <w:szCs w:val="26"/>
          <w:lang w:val="uz-Cyrl-UZ"/>
        </w:rPr>
      </w:pPr>
      <w:r w:rsidRPr="00FD152E">
        <w:rPr>
          <w:sz w:val="26"/>
          <w:szCs w:val="26"/>
          <w:lang w:val="uz-Cyrl-UZ"/>
        </w:rPr>
        <w:t>darslik va o‘quv qo‘llanmalar, о‘</w:t>
      </w:r>
      <w:r w:rsidRPr="00FD152E">
        <w:rPr>
          <w:bCs/>
          <w:sz w:val="26"/>
          <w:szCs w:val="26"/>
          <w:lang w:val="uz-Cyrl-UZ"/>
        </w:rPr>
        <w:t>quv adabiyotlari</w:t>
      </w:r>
      <w:r w:rsidRPr="00FD152E">
        <w:rPr>
          <w:sz w:val="26"/>
          <w:szCs w:val="26"/>
          <w:lang w:val="uz-Cyrl-UZ"/>
        </w:rPr>
        <w:t>,  a</w:t>
      </w:r>
      <w:r w:rsidRPr="00FD152E">
        <w:rPr>
          <w:bCs/>
          <w:sz w:val="26"/>
          <w:szCs w:val="26"/>
          <w:lang w:val="uz-Cyrl-UZ"/>
        </w:rPr>
        <w:t>n’anaviy (bosma) o‘quv adabiyotlari,  elektron o‘quv adabiyotlari, darslik</w:t>
      </w:r>
      <w:r w:rsidRPr="00FD152E">
        <w:rPr>
          <w:sz w:val="26"/>
          <w:szCs w:val="26"/>
          <w:lang w:val="uz-Cyrl-UZ"/>
        </w:rPr>
        <w:t>,  e</w:t>
      </w:r>
      <w:r w:rsidRPr="00FD152E">
        <w:rPr>
          <w:bCs/>
          <w:sz w:val="26"/>
          <w:szCs w:val="26"/>
          <w:lang w:val="uz-Cyrl-UZ"/>
        </w:rPr>
        <w:t>lektron darslik</w:t>
      </w:r>
      <w:r w:rsidRPr="00FD152E">
        <w:rPr>
          <w:sz w:val="26"/>
          <w:szCs w:val="26"/>
          <w:lang w:val="uz-Cyrl-UZ"/>
        </w:rPr>
        <w:t>,  l</w:t>
      </w:r>
      <w:r w:rsidRPr="00FD152E">
        <w:rPr>
          <w:bCs/>
          <w:sz w:val="26"/>
          <w:szCs w:val="26"/>
          <w:lang w:val="uz-Cyrl-UZ"/>
        </w:rPr>
        <w:t xml:space="preserve">ug‘at, </w:t>
      </w:r>
    </w:p>
    <w:p w:rsidR="00FD152E" w:rsidRPr="00FD152E" w:rsidRDefault="00FD152E" w:rsidP="00FD152E">
      <w:pPr>
        <w:tabs>
          <w:tab w:val="left" w:pos="540"/>
        </w:tabs>
        <w:rPr>
          <w:sz w:val="26"/>
          <w:szCs w:val="26"/>
          <w:lang w:val="uz-Cyrl-UZ"/>
        </w:rPr>
      </w:pPr>
      <w:r w:rsidRPr="00FD152E">
        <w:rPr>
          <w:bCs/>
          <w:sz w:val="26"/>
          <w:szCs w:val="26"/>
          <w:lang w:val="uz-Cyrl-UZ"/>
        </w:rPr>
        <w:t>izohli lug‘at</w:t>
      </w:r>
      <w:r w:rsidRPr="00FD152E">
        <w:rPr>
          <w:sz w:val="26"/>
          <w:szCs w:val="26"/>
          <w:lang w:val="uz-Cyrl-UZ"/>
        </w:rPr>
        <w:t>,  m</w:t>
      </w:r>
      <w:r w:rsidRPr="00FD152E">
        <w:rPr>
          <w:bCs/>
          <w:sz w:val="26"/>
          <w:szCs w:val="26"/>
          <w:lang w:val="uz-Cyrl-UZ"/>
        </w:rPr>
        <w:t>a’lumotlar to‘plami</w:t>
      </w:r>
      <w:r w:rsidRPr="00FD152E">
        <w:rPr>
          <w:sz w:val="26"/>
          <w:szCs w:val="26"/>
          <w:lang w:val="uz-Cyrl-UZ"/>
        </w:rPr>
        <w:t>,  m</w:t>
      </w:r>
      <w:r w:rsidRPr="00FD152E">
        <w:rPr>
          <w:bCs/>
          <w:sz w:val="26"/>
          <w:szCs w:val="26"/>
          <w:lang w:val="uz-Cyrl-UZ"/>
        </w:rPr>
        <w:t>a’ruzalar kursi,  ma’ruzalar to‘plami</w:t>
      </w:r>
      <w:r w:rsidRPr="00FD152E">
        <w:rPr>
          <w:sz w:val="26"/>
          <w:szCs w:val="26"/>
          <w:lang w:val="uz-Cyrl-UZ"/>
        </w:rPr>
        <w:t>, u</w:t>
      </w:r>
      <w:r w:rsidRPr="00FD152E">
        <w:rPr>
          <w:bCs/>
          <w:sz w:val="26"/>
          <w:szCs w:val="26"/>
          <w:lang w:val="uz-Cyrl-UZ"/>
        </w:rPr>
        <w:t>slubiy ko‘rsatma,  uslubiy qo‘llanma,  sharh</w:t>
      </w:r>
      <w:r w:rsidRPr="00FD152E">
        <w:rPr>
          <w:sz w:val="26"/>
          <w:szCs w:val="26"/>
          <w:lang w:val="uz-Cyrl-UZ"/>
        </w:rPr>
        <w:t>, d</w:t>
      </w:r>
      <w:r w:rsidRPr="00FD152E">
        <w:rPr>
          <w:bCs/>
          <w:sz w:val="26"/>
          <w:szCs w:val="26"/>
          <w:lang w:val="uz-Cyrl-UZ"/>
        </w:rPr>
        <w:t>ayjest</w:t>
      </w:r>
      <w:r w:rsidRPr="00FD152E">
        <w:rPr>
          <w:sz w:val="26"/>
          <w:szCs w:val="26"/>
          <w:lang w:val="uz-Cyrl-UZ"/>
        </w:rPr>
        <w:t>,  о‘</w:t>
      </w:r>
      <w:r w:rsidRPr="00FD152E">
        <w:rPr>
          <w:bCs/>
          <w:sz w:val="26"/>
          <w:szCs w:val="26"/>
          <w:lang w:val="uz-Cyrl-UZ"/>
        </w:rPr>
        <w:t>quv qo‘llanma.</w:t>
      </w:r>
    </w:p>
    <w:p w:rsidR="00686EA2" w:rsidRPr="00FD152E" w:rsidRDefault="00686EA2" w:rsidP="00686EA2">
      <w:pPr>
        <w:tabs>
          <w:tab w:val="left" w:pos="540"/>
        </w:tabs>
        <w:rPr>
          <w:sz w:val="26"/>
          <w:szCs w:val="26"/>
          <w:lang w:val="uz-Cyrl-UZ"/>
        </w:rPr>
      </w:pPr>
    </w:p>
    <w:p w:rsidR="00686EA2" w:rsidRPr="00910C0C" w:rsidRDefault="00686EA2" w:rsidP="00686EA2">
      <w:pPr>
        <w:tabs>
          <w:tab w:val="left" w:pos="540"/>
        </w:tabs>
        <w:jc w:val="both"/>
        <w:rPr>
          <w:sz w:val="26"/>
          <w:szCs w:val="26"/>
          <w:lang w:val="uz-Cyrl-UZ"/>
        </w:rPr>
      </w:pPr>
      <w:r w:rsidRPr="00910C0C">
        <w:rPr>
          <w:b/>
          <w:sz w:val="26"/>
          <w:szCs w:val="26"/>
          <w:lang w:val="uz-Cyrl-UZ"/>
        </w:rPr>
        <w:tab/>
        <w:t xml:space="preserve">Birinchi masalaning bayoni: </w:t>
      </w:r>
      <w:r w:rsidRPr="00910C0C">
        <w:rPr>
          <w:sz w:val="26"/>
          <w:szCs w:val="26"/>
          <w:lang w:val="uz-Cyrl-UZ"/>
        </w:rPr>
        <w:t>Prezident Islom  Karimovning “Yuksak ma’naviyat – yengilmas kuch”  asarida     shaxs     ma’naviyatini   shakllantirish       omillari       va   vositalari chuqur tahlil etilgan. Yurtboshimiz yozganlaridek,  “</w:t>
      </w:r>
      <w:r w:rsidRPr="00910C0C">
        <w:rPr>
          <w:color w:val="000000"/>
          <w:spacing w:val="3"/>
          <w:sz w:val="26"/>
          <w:szCs w:val="26"/>
          <w:lang w:val="uz-Cyrl-UZ"/>
        </w:rPr>
        <w:t>Biz milliy ma’naviyatni har tomonlama yuksaltirish masalasini o‘z oldimizga asosiy vazifa qilib qo‘yar ekanmiz, bugungi kunda ma’n</w:t>
      </w:r>
      <w:r w:rsidRPr="00910C0C">
        <w:rPr>
          <w:color w:val="000000"/>
          <w:spacing w:val="1"/>
          <w:sz w:val="26"/>
          <w:szCs w:val="26"/>
          <w:lang w:val="uz-Cyrl-UZ"/>
        </w:rPr>
        <w:t xml:space="preserve">aviyatimizni shakllantiradigan va unga ta’sir </w:t>
      </w:r>
      <w:r w:rsidRPr="00910C0C">
        <w:rPr>
          <w:color w:val="000000"/>
          <w:spacing w:val="6"/>
          <w:sz w:val="26"/>
          <w:szCs w:val="26"/>
          <w:lang w:val="uz-Cyrl-UZ"/>
        </w:rPr>
        <w:t xml:space="preserve">o‘tkazadigan barcha omil va mezonlarni chuqur </w:t>
      </w:r>
      <w:r w:rsidRPr="00910C0C">
        <w:rPr>
          <w:color w:val="000000"/>
          <w:spacing w:val="1"/>
          <w:sz w:val="26"/>
          <w:szCs w:val="26"/>
          <w:lang w:val="uz-Cyrl-UZ"/>
        </w:rPr>
        <w:t xml:space="preserve">taxlil qilib, ularning bu borada qanday o‘rin </w:t>
      </w:r>
      <w:r w:rsidRPr="00910C0C">
        <w:rPr>
          <w:color w:val="000000"/>
          <w:spacing w:val="3"/>
          <w:sz w:val="26"/>
          <w:szCs w:val="26"/>
          <w:lang w:val="uz-Cyrl-UZ"/>
        </w:rPr>
        <w:t>tutishini yaxshi anglab olishimiz maqsadga muvofiq bo‘ladi”.</w:t>
      </w:r>
    </w:p>
    <w:p w:rsidR="00686EA2" w:rsidRPr="00910C0C" w:rsidRDefault="00686EA2" w:rsidP="00686EA2">
      <w:pPr>
        <w:shd w:val="clear" w:color="auto" w:fill="FFFFFF"/>
        <w:overflowPunct/>
        <w:autoSpaceDE/>
        <w:autoSpaceDN/>
        <w:adjustRightInd/>
        <w:ind w:firstLine="708"/>
        <w:jc w:val="both"/>
        <w:rPr>
          <w:sz w:val="26"/>
          <w:szCs w:val="26"/>
          <w:lang w:val="uz-Cyrl-UZ"/>
        </w:rPr>
      </w:pPr>
      <w:r w:rsidRPr="00910C0C">
        <w:rPr>
          <w:b/>
          <w:sz w:val="26"/>
          <w:szCs w:val="26"/>
          <w:lang w:val="uz-Cyrl-UZ"/>
        </w:rPr>
        <w:lastRenderedPageBreak/>
        <w:t xml:space="preserve"> </w:t>
      </w:r>
      <w:r w:rsidRPr="00910C0C">
        <w:rPr>
          <w:b/>
          <w:bCs/>
          <w:sz w:val="26"/>
          <w:szCs w:val="26"/>
          <w:lang w:val="uz-Cyrl-UZ"/>
        </w:rPr>
        <w:t>Eng avvalo,</w:t>
      </w:r>
      <w:r w:rsidRPr="00910C0C">
        <w:rPr>
          <w:sz w:val="26"/>
          <w:szCs w:val="26"/>
          <w:lang w:val="uz-Cyrl-UZ"/>
        </w:rPr>
        <w:t xml:space="preserve"> yoshlarga xalqimizning urf-odatlarini, milliy va umuminsoniy qadriyatlarimizni o‘rgatish va unga amal qilishni bildirish kerak;</w:t>
      </w:r>
    </w:p>
    <w:p w:rsidR="00686EA2" w:rsidRPr="00910C0C" w:rsidRDefault="00686EA2" w:rsidP="00686EA2">
      <w:pPr>
        <w:shd w:val="clear" w:color="auto" w:fill="FFFFFF"/>
        <w:overflowPunct/>
        <w:autoSpaceDE/>
        <w:autoSpaceDN/>
        <w:adjustRightInd/>
        <w:ind w:firstLine="708"/>
        <w:jc w:val="both"/>
        <w:rPr>
          <w:sz w:val="26"/>
          <w:szCs w:val="26"/>
          <w:lang w:val="uz-Cyrl-UZ"/>
        </w:rPr>
      </w:pPr>
      <w:r w:rsidRPr="00910C0C">
        <w:rPr>
          <w:b/>
          <w:bCs/>
          <w:sz w:val="26"/>
          <w:szCs w:val="26"/>
          <w:lang w:val="uz-Cyrl-UZ"/>
        </w:rPr>
        <w:t xml:space="preserve">Ikkinchidan, </w:t>
      </w:r>
      <w:r w:rsidRPr="00910C0C">
        <w:rPr>
          <w:sz w:val="26"/>
          <w:szCs w:val="26"/>
          <w:lang w:val="uz-Cyrl-UZ"/>
        </w:rPr>
        <w:t>yoshlarga o‘tmish mutafakkirlar hayoti va ijodini, faoliyatini, qoldirgan ilmiy merosini o‘rgatish zarur. “O‘tmishimiz buyuk” degan gap quruq g‘ashga tegadigan iboraga aylanib qolmasligi uchun bu mutafakkirlarning nega buyukligini nima uchun jahon xalqlari bugungi kunda ham e’zozlab o‘qib o‘rganayotganliklarini, kashfiyotlari nimalardan iboratligini, insoniyat uchun qanday ahamiyatli ishlarni amalga oshirganliigini o‘rgatish kerak;</w:t>
      </w:r>
    </w:p>
    <w:p w:rsidR="00686EA2" w:rsidRPr="00910C0C" w:rsidRDefault="00686EA2" w:rsidP="00686EA2">
      <w:pPr>
        <w:shd w:val="clear" w:color="auto" w:fill="FFFFFF"/>
        <w:overflowPunct/>
        <w:autoSpaceDE/>
        <w:autoSpaceDN/>
        <w:adjustRightInd/>
        <w:ind w:firstLine="708"/>
        <w:jc w:val="both"/>
        <w:rPr>
          <w:sz w:val="26"/>
          <w:szCs w:val="26"/>
          <w:lang w:val="uz-Cyrl-UZ"/>
        </w:rPr>
      </w:pPr>
      <w:r w:rsidRPr="00910C0C">
        <w:rPr>
          <w:sz w:val="26"/>
          <w:szCs w:val="26"/>
          <w:lang w:val="uz-Cyrl-UZ"/>
        </w:rPr>
        <w:t xml:space="preserve"> </w:t>
      </w:r>
      <w:r w:rsidRPr="00910C0C">
        <w:rPr>
          <w:b/>
          <w:bCs/>
          <w:sz w:val="26"/>
          <w:szCs w:val="26"/>
          <w:lang w:val="uz-Cyrl-UZ"/>
        </w:rPr>
        <w:t>Uchinchidan,</w:t>
      </w:r>
      <w:r w:rsidRPr="00910C0C">
        <w:rPr>
          <w:sz w:val="26"/>
          <w:szCs w:val="26"/>
          <w:lang w:val="uz-Cyrl-UZ"/>
        </w:rPr>
        <w:t xml:space="preserve"> barkamol shaxs bo‘lishi uchun yurtimiz tarixini, o‘tmishini va bugunini mukammal bilishi shart;</w:t>
      </w:r>
    </w:p>
    <w:p w:rsidR="00686EA2" w:rsidRPr="00910C0C" w:rsidRDefault="00686EA2" w:rsidP="00686EA2">
      <w:pPr>
        <w:shd w:val="clear" w:color="auto" w:fill="FFFFFF"/>
        <w:overflowPunct/>
        <w:autoSpaceDE/>
        <w:autoSpaceDN/>
        <w:adjustRightInd/>
        <w:ind w:firstLine="708"/>
        <w:jc w:val="both"/>
        <w:rPr>
          <w:sz w:val="26"/>
          <w:szCs w:val="26"/>
          <w:lang w:val="uz-Cyrl-UZ"/>
        </w:rPr>
      </w:pPr>
      <w:r w:rsidRPr="00910C0C">
        <w:rPr>
          <w:b/>
          <w:bCs/>
          <w:sz w:val="26"/>
          <w:szCs w:val="26"/>
          <w:lang w:val="uz-Cyrl-UZ"/>
        </w:rPr>
        <w:t>To‘rtinchidan,</w:t>
      </w:r>
      <w:r w:rsidRPr="00910C0C">
        <w:rPr>
          <w:sz w:val="26"/>
          <w:szCs w:val="26"/>
          <w:lang w:val="uz-Cyrl-UZ"/>
        </w:rPr>
        <w:t xml:space="preserve"> O‘zbekistonda qanday muqaddas qadamjolar mavjud. Ular nima uchun muqaddasligini yoshlar bilishlari, o‘rganishlari zarur;</w:t>
      </w:r>
    </w:p>
    <w:p w:rsidR="00686EA2" w:rsidRPr="00910C0C" w:rsidRDefault="00686EA2" w:rsidP="00686EA2">
      <w:pPr>
        <w:shd w:val="clear" w:color="auto" w:fill="FFFFFF"/>
        <w:overflowPunct/>
        <w:autoSpaceDE/>
        <w:autoSpaceDN/>
        <w:adjustRightInd/>
        <w:ind w:firstLine="708"/>
        <w:jc w:val="both"/>
        <w:rPr>
          <w:sz w:val="26"/>
          <w:szCs w:val="26"/>
          <w:lang w:val="uz-Cyrl-UZ"/>
        </w:rPr>
      </w:pPr>
      <w:r w:rsidRPr="00910C0C">
        <w:rPr>
          <w:sz w:val="26"/>
          <w:szCs w:val="26"/>
          <w:lang w:val="uz-Cyrl-UZ"/>
        </w:rPr>
        <w:t xml:space="preserve"> </w:t>
      </w:r>
      <w:r w:rsidRPr="00910C0C">
        <w:rPr>
          <w:b/>
          <w:bCs/>
          <w:sz w:val="26"/>
          <w:szCs w:val="26"/>
          <w:lang w:val="uz-Cyrl-UZ"/>
        </w:rPr>
        <w:t>Beshinchidan,</w:t>
      </w:r>
      <w:r w:rsidRPr="00910C0C">
        <w:rPr>
          <w:sz w:val="26"/>
          <w:szCs w:val="26"/>
          <w:lang w:val="uz-Cyrl-UZ"/>
        </w:rPr>
        <w:t xml:space="preserve"> yoshlar Farobiy, Beruniy, Ibn Sino, Zamahshariy, Burxoniddin Marg‘inoniy, Motrudiy, Ahmad Farg‘oniy, Amir Temur, Alisher Navoiy, Xusayin Voiz Koshifiy, Zixiriddin Muhammad Bobur kabi o‘lmas mutafakkirlar asarlarini o‘qigan, uqqan bo‘lishlari kerak;</w:t>
      </w:r>
    </w:p>
    <w:p w:rsidR="00686EA2" w:rsidRPr="00910C0C" w:rsidRDefault="00686EA2" w:rsidP="00686EA2">
      <w:pPr>
        <w:shd w:val="clear" w:color="auto" w:fill="FFFFFF"/>
        <w:overflowPunct/>
        <w:autoSpaceDE/>
        <w:autoSpaceDN/>
        <w:adjustRightInd/>
        <w:spacing w:line="270" w:lineRule="atLeast"/>
        <w:ind w:firstLine="708"/>
        <w:jc w:val="both"/>
        <w:rPr>
          <w:sz w:val="26"/>
          <w:szCs w:val="26"/>
          <w:lang w:val="uz-Cyrl-UZ"/>
        </w:rPr>
      </w:pPr>
      <w:r w:rsidRPr="00910C0C">
        <w:rPr>
          <w:b/>
          <w:bCs/>
          <w:sz w:val="26"/>
          <w:szCs w:val="26"/>
          <w:lang w:val="uz-Cyrl-UZ"/>
        </w:rPr>
        <w:t>Oltinchidan,</w:t>
      </w:r>
      <w:r w:rsidRPr="00910C0C">
        <w:rPr>
          <w:sz w:val="26"/>
          <w:szCs w:val="26"/>
          <w:lang w:val="uz-Cyrl-UZ"/>
        </w:rPr>
        <w:t xml:space="preserve"> bugungi yoshlar Abdulla Qodiriyning “O‘tgan kunlar”, Oybekning “Navoiy”, G‘ofur G‘ulomning “Shum bola”, “Sen yetim emassan”, Abdulla Qahhor, Xudoyberdi To‘htaboyevning romanlari, hikoyalari, qissalarini, Erkin Vohidov, Abdulla Oripov, Muhammad Yusuf, To‘ra Sulaymon, Mahmud Toir, Tog‘ay Murod kabi o‘nlab ijodkorlar asarlari, “Alpomish”, “Ravshan”, “Kun tug‘mish”, “Go‘ro‘g‘li” kabi dostonlarni o‘qigan bo‘lishlari zarur;</w:t>
      </w:r>
    </w:p>
    <w:p w:rsidR="00686EA2" w:rsidRPr="00910C0C" w:rsidRDefault="00686EA2" w:rsidP="00686EA2">
      <w:pPr>
        <w:shd w:val="clear" w:color="auto" w:fill="FFFFFF"/>
        <w:overflowPunct/>
        <w:autoSpaceDE/>
        <w:autoSpaceDN/>
        <w:adjustRightInd/>
        <w:spacing w:line="270" w:lineRule="atLeast"/>
        <w:ind w:firstLine="708"/>
        <w:jc w:val="both"/>
        <w:rPr>
          <w:sz w:val="26"/>
          <w:szCs w:val="26"/>
          <w:lang w:val="uz-Cyrl-UZ"/>
        </w:rPr>
      </w:pPr>
      <w:r w:rsidRPr="00910C0C">
        <w:rPr>
          <w:b/>
          <w:bCs/>
          <w:sz w:val="26"/>
          <w:szCs w:val="26"/>
          <w:lang w:val="uz-Cyrl-UZ"/>
        </w:rPr>
        <w:t>Yettinchidan,</w:t>
      </w:r>
      <w:r w:rsidRPr="00910C0C">
        <w:rPr>
          <w:sz w:val="26"/>
          <w:szCs w:val="26"/>
          <w:lang w:val="uz-Cyrl-UZ"/>
        </w:rPr>
        <w:t xml:space="preserve"> barkamol inson o‘zi yashayotgan hududdagi teatrga har xaftada hech yo‘q-sa bir marta borib turishi, oyda bitta badiiy asarni o‘qigan bo‘lishi kerak;</w:t>
      </w:r>
    </w:p>
    <w:p w:rsidR="00686EA2" w:rsidRPr="00910C0C" w:rsidRDefault="00686EA2" w:rsidP="00686EA2">
      <w:pPr>
        <w:shd w:val="clear" w:color="auto" w:fill="FFFFFF"/>
        <w:overflowPunct/>
        <w:autoSpaceDE/>
        <w:autoSpaceDN/>
        <w:adjustRightInd/>
        <w:spacing w:line="270" w:lineRule="atLeast"/>
        <w:ind w:firstLine="708"/>
        <w:jc w:val="both"/>
        <w:rPr>
          <w:sz w:val="26"/>
          <w:szCs w:val="26"/>
          <w:lang w:val="uz-Cyrl-UZ"/>
        </w:rPr>
      </w:pPr>
      <w:r w:rsidRPr="00910C0C">
        <w:rPr>
          <w:sz w:val="26"/>
          <w:szCs w:val="26"/>
          <w:lang w:val="uz-Cyrl-UZ"/>
        </w:rPr>
        <w:t xml:space="preserve"> </w:t>
      </w:r>
      <w:r w:rsidRPr="00910C0C">
        <w:rPr>
          <w:b/>
          <w:bCs/>
          <w:sz w:val="26"/>
          <w:szCs w:val="26"/>
          <w:lang w:val="uz-Cyrl-UZ"/>
        </w:rPr>
        <w:t>Sakkizinchidan,</w:t>
      </w:r>
      <w:r w:rsidRPr="00910C0C">
        <w:rPr>
          <w:sz w:val="26"/>
          <w:szCs w:val="26"/>
          <w:lang w:val="uz-Cyrl-UZ"/>
        </w:rPr>
        <w:t xml:space="preserve"> bugungi yoshlar “Axborot”, “Davr”, “Fursat”, “Poytaxt” informatsion dasturlarini, ommaviy axborot vositalari  bo‘lgan kunlik gazetalardagi xabar va yangiliklardan xabardor bo‘lib borishlari kerak.</w:t>
      </w:r>
    </w:p>
    <w:p w:rsidR="00686EA2" w:rsidRPr="00910C0C" w:rsidRDefault="00686EA2" w:rsidP="00686EA2">
      <w:pPr>
        <w:shd w:val="clear" w:color="auto" w:fill="FFFFFF"/>
        <w:ind w:firstLine="540"/>
        <w:jc w:val="both"/>
        <w:rPr>
          <w:bCs/>
          <w:iCs/>
          <w:sz w:val="26"/>
          <w:szCs w:val="26"/>
          <w:lang w:val="uz-Cyrl-UZ"/>
        </w:rPr>
      </w:pPr>
      <w:r w:rsidRPr="00910C0C">
        <w:rPr>
          <w:sz w:val="26"/>
          <w:szCs w:val="26"/>
          <w:lang w:val="uz-Cyrl-UZ"/>
        </w:rPr>
        <w:t>Milliy g‘oya ta’limida qo‘llaniladigan o‘qitish vositalari  ichida o‘quv adabiyotlarining alohida o‘rni bor. “</w:t>
      </w:r>
      <w:r w:rsidRPr="00910C0C">
        <w:rPr>
          <w:bCs/>
          <w:iCs/>
          <w:sz w:val="26"/>
          <w:szCs w:val="26"/>
          <w:lang w:val="uz-Cyrl-UZ"/>
        </w:rPr>
        <w:t xml:space="preserve">Biz darslik yaratishga eng ilg‘or va eng sharafli vazifa sifatida qarashimiz,  yaxshi darslik yaratgan odamlarni boshimizga ko‘tarishimiz kerak. </w:t>
      </w:r>
      <w:r w:rsidRPr="00910C0C">
        <w:rPr>
          <w:bCs/>
          <w:iCs/>
          <w:sz w:val="26"/>
          <w:szCs w:val="26"/>
          <w:lang w:val="sv-SE"/>
        </w:rPr>
        <w:t>Darslikni, agar kerak bo‘lsa katta tanlov asosida yaratish lozim. Tanlov g‘oliblaridan mablag‘ni ayamasligimiz lozi</w:t>
      </w:r>
      <w:r w:rsidRPr="00910C0C">
        <w:rPr>
          <w:bCs/>
          <w:iCs/>
          <w:sz w:val="26"/>
          <w:szCs w:val="26"/>
          <w:lang w:val="uz-Cyrl-UZ"/>
        </w:rPr>
        <w:t xml:space="preserve">m”,  – degan edi yurtboshimiz I.A.Karimovning 1997 yil 29 avgustdagi  O‘zbekiston Respublikasi Oliy Majlisining IX-sessiyasida so‘zlagan nutqida. </w:t>
      </w:r>
    </w:p>
    <w:p w:rsidR="00686EA2" w:rsidRPr="00910C0C" w:rsidRDefault="00686EA2" w:rsidP="00686EA2">
      <w:pPr>
        <w:shd w:val="clear" w:color="auto" w:fill="FFFFFF"/>
        <w:ind w:firstLine="540"/>
        <w:jc w:val="both"/>
        <w:rPr>
          <w:sz w:val="26"/>
          <w:szCs w:val="26"/>
          <w:lang w:val="uz-Cyrl-UZ"/>
        </w:rPr>
      </w:pPr>
      <w:r w:rsidRPr="00910C0C">
        <w:rPr>
          <w:bCs/>
          <w:iCs/>
          <w:sz w:val="26"/>
          <w:szCs w:val="26"/>
          <w:lang w:val="uz-Cyrl-UZ"/>
        </w:rPr>
        <w:t>Aslida t</w:t>
      </w:r>
      <w:r w:rsidRPr="00910C0C">
        <w:rPr>
          <w:sz w:val="26"/>
          <w:szCs w:val="26"/>
          <w:lang w:val="uz-Cyrl-UZ"/>
        </w:rPr>
        <w:t>a’lim turlarining xususiyatlaridan va nashr shaklidan qat’iy nazar barcha o‘quv adabiyotlari quyidagi umumiy talablarga javob berishi kerak:</w:t>
      </w:r>
    </w:p>
    <w:p w:rsidR="00686EA2" w:rsidRPr="00910C0C" w:rsidRDefault="00686EA2" w:rsidP="00686EA2">
      <w:pPr>
        <w:numPr>
          <w:ilvl w:val="0"/>
          <w:numId w:val="6"/>
        </w:numPr>
        <w:shd w:val="clear" w:color="auto" w:fill="FFFFFF"/>
        <w:jc w:val="both"/>
        <w:rPr>
          <w:sz w:val="26"/>
          <w:szCs w:val="26"/>
          <w:lang w:val="uz-Cyrl-UZ"/>
        </w:rPr>
      </w:pPr>
      <w:r w:rsidRPr="00910C0C">
        <w:rPr>
          <w:sz w:val="26"/>
          <w:szCs w:val="26"/>
          <w:lang w:val="sv-SE"/>
        </w:rPr>
        <w:t>davlat ta’lim standartlari (davlat talablari) asosida tayyorlanishi;</w:t>
      </w:r>
    </w:p>
    <w:p w:rsidR="00686EA2" w:rsidRPr="00910C0C" w:rsidRDefault="00686EA2" w:rsidP="00686EA2">
      <w:pPr>
        <w:numPr>
          <w:ilvl w:val="0"/>
          <w:numId w:val="6"/>
        </w:numPr>
        <w:shd w:val="clear" w:color="auto" w:fill="FFFFFF"/>
        <w:jc w:val="both"/>
        <w:rPr>
          <w:sz w:val="26"/>
          <w:szCs w:val="26"/>
          <w:lang w:val="uz-Cyrl-UZ"/>
        </w:rPr>
      </w:pPr>
      <w:r w:rsidRPr="00910C0C">
        <w:rPr>
          <w:sz w:val="26"/>
          <w:szCs w:val="26"/>
          <w:lang w:val="uz-Cyrl-UZ"/>
        </w:rPr>
        <w:t>ta’lim-tarbiya jarayoniga hamkorlik pedagogikasi va o‘qitishning interaktiv uslublarini tadbiq qilishda ko‘mak berishi;</w:t>
      </w:r>
    </w:p>
    <w:p w:rsidR="00686EA2" w:rsidRPr="00910C0C" w:rsidRDefault="00686EA2" w:rsidP="00686EA2">
      <w:pPr>
        <w:numPr>
          <w:ilvl w:val="0"/>
          <w:numId w:val="6"/>
        </w:numPr>
        <w:shd w:val="clear" w:color="auto" w:fill="FFFFFF"/>
        <w:jc w:val="both"/>
        <w:rPr>
          <w:sz w:val="26"/>
          <w:szCs w:val="26"/>
          <w:lang w:val="uz-Cyrl-UZ"/>
        </w:rPr>
      </w:pPr>
      <w:r w:rsidRPr="00910C0C">
        <w:rPr>
          <w:sz w:val="26"/>
          <w:szCs w:val="26"/>
          <w:lang w:val="uz-Cyrl-UZ"/>
        </w:rPr>
        <w:t>tegishli o‘quv fanining nazariy va amaliy rivojlanishida, uzoq va yaqin o‘tmishdagi boy intellektual merosimizning o‘rni va ahamiyatini ko‘rsatishi;</w:t>
      </w:r>
    </w:p>
    <w:p w:rsidR="00686EA2" w:rsidRPr="00910C0C" w:rsidRDefault="00686EA2" w:rsidP="00686EA2">
      <w:pPr>
        <w:numPr>
          <w:ilvl w:val="0"/>
          <w:numId w:val="6"/>
        </w:numPr>
        <w:shd w:val="clear" w:color="auto" w:fill="FFFFFF"/>
        <w:jc w:val="both"/>
        <w:rPr>
          <w:sz w:val="26"/>
          <w:szCs w:val="26"/>
          <w:lang w:val="uz-Cyrl-UZ"/>
        </w:rPr>
      </w:pPr>
      <w:r w:rsidRPr="00910C0C">
        <w:rPr>
          <w:sz w:val="26"/>
          <w:szCs w:val="26"/>
          <w:lang w:val="uz-Cyrl-UZ"/>
        </w:rPr>
        <w:t>intellektual insonparvarlik g‘oyalarining aks ettirilishi, insonning tabiat va ijtimoiy hayotda o‘ta mas’uliyatliligini anglatishga qaratilishi;</w:t>
      </w:r>
    </w:p>
    <w:p w:rsidR="00686EA2" w:rsidRPr="00910C0C" w:rsidRDefault="00686EA2" w:rsidP="00686EA2">
      <w:pPr>
        <w:numPr>
          <w:ilvl w:val="0"/>
          <w:numId w:val="6"/>
        </w:numPr>
        <w:shd w:val="clear" w:color="auto" w:fill="FFFFFF"/>
        <w:jc w:val="both"/>
        <w:rPr>
          <w:sz w:val="26"/>
          <w:szCs w:val="26"/>
          <w:lang w:val="uz-Cyrl-UZ"/>
        </w:rPr>
      </w:pPr>
      <w:r w:rsidRPr="00910C0C">
        <w:rPr>
          <w:sz w:val="26"/>
          <w:szCs w:val="26"/>
          <w:lang w:val="uz-Cyrl-UZ"/>
        </w:rPr>
        <w:t>vatanparvarlik va milliy g‘urur hissini shakllantirishi, mustaqil va ijodiy fikrlashga yo‘naltirishi;</w:t>
      </w:r>
    </w:p>
    <w:p w:rsidR="00686EA2" w:rsidRPr="00910C0C" w:rsidRDefault="00686EA2" w:rsidP="00686EA2">
      <w:pPr>
        <w:numPr>
          <w:ilvl w:val="0"/>
          <w:numId w:val="6"/>
        </w:numPr>
        <w:shd w:val="clear" w:color="auto" w:fill="FFFFFF"/>
        <w:jc w:val="both"/>
        <w:rPr>
          <w:sz w:val="26"/>
          <w:szCs w:val="26"/>
          <w:lang w:val="uz-Cyrl-UZ"/>
        </w:rPr>
      </w:pPr>
      <w:r w:rsidRPr="00910C0C">
        <w:rPr>
          <w:sz w:val="26"/>
          <w:szCs w:val="26"/>
          <w:lang w:val="uz-Cyrl-UZ"/>
        </w:rPr>
        <w:t>ma’naviy-axloqiy sifatlarni shakllantirishi, ta’lim va tarbiya uzviyligini ta’minlashi;</w:t>
      </w:r>
    </w:p>
    <w:p w:rsidR="00686EA2" w:rsidRPr="00910C0C" w:rsidRDefault="00686EA2" w:rsidP="00686EA2">
      <w:pPr>
        <w:numPr>
          <w:ilvl w:val="0"/>
          <w:numId w:val="6"/>
        </w:numPr>
        <w:shd w:val="clear" w:color="auto" w:fill="FFFFFF"/>
        <w:jc w:val="both"/>
        <w:rPr>
          <w:sz w:val="26"/>
          <w:szCs w:val="26"/>
          <w:lang w:val="uz-Cyrl-UZ"/>
        </w:rPr>
      </w:pPr>
      <w:r w:rsidRPr="00910C0C">
        <w:rPr>
          <w:sz w:val="26"/>
          <w:szCs w:val="26"/>
          <w:lang w:val="uz-Cyrl-UZ"/>
        </w:rPr>
        <w:t>bilimlarni ongli ravishda o‘zlashtirish, qiziqish uyg‘ota oladigan va mustaqil fikrlashga yo‘naltira oladigan xususiyatlarga ega bo‘lishi;</w:t>
      </w:r>
    </w:p>
    <w:p w:rsidR="00686EA2" w:rsidRPr="00910C0C" w:rsidRDefault="00686EA2" w:rsidP="00686EA2">
      <w:pPr>
        <w:numPr>
          <w:ilvl w:val="0"/>
          <w:numId w:val="6"/>
        </w:numPr>
        <w:shd w:val="clear" w:color="auto" w:fill="FFFFFF"/>
        <w:jc w:val="both"/>
        <w:rPr>
          <w:sz w:val="26"/>
          <w:szCs w:val="26"/>
          <w:lang w:val="uz-Cyrl-UZ"/>
        </w:rPr>
      </w:pPr>
      <w:r w:rsidRPr="00910C0C">
        <w:rPr>
          <w:sz w:val="26"/>
          <w:szCs w:val="26"/>
          <w:lang w:val="uz-Cyrl-UZ"/>
        </w:rPr>
        <w:lastRenderedPageBreak/>
        <w:t>bilim oluvchilarning ijodiy qobiliyatlarini rivojlantirishga qaratilishi, mustaqil ta’lim olishga qiziqish uyg‘otishi;</w:t>
      </w:r>
    </w:p>
    <w:p w:rsidR="00686EA2" w:rsidRPr="00910C0C" w:rsidRDefault="00686EA2" w:rsidP="00686EA2">
      <w:pPr>
        <w:numPr>
          <w:ilvl w:val="0"/>
          <w:numId w:val="6"/>
        </w:numPr>
        <w:shd w:val="clear" w:color="auto" w:fill="FFFFFF"/>
        <w:jc w:val="both"/>
        <w:rPr>
          <w:sz w:val="26"/>
          <w:szCs w:val="26"/>
          <w:lang w:val="uz-Cyrl-UZ"/>
        </w:rPr>
      </w:pPr>
      <w:r w:rsidRPr="00910C0C">
        <w:rPr>
          <w:sz w:val="26"/>
          <w:szCs w:val="26"/>
          <w:lang w:val="uz-Cyrl-UZ"/>
        </w:rPr>
        <w:t>yuqori darajada umumlashtirilgan va zamonaviy ilmiy bilimlarga asoslangan ma’lumotlar (qonunlar, ayniyatlar, tasniflar va hokazo)dan tashkil topishi;</w:t>
      </w:r>
    </w:p>
    <w:p w:rsidR="00686EA2" w:rsidRPr="00910C0C" w:rsidRDefault="00686EA2" w:rsidP="00686EA2">
      <w:pPr>
        <w:numPr>
          <w:ilvl w:val="0"/>
          <w:numId w:val="6"/>
        </w:numPr>
        <w:shd w:val="clear" w:color="auto" w:fill="FFFFFF"/>
        <w:jc w:val="both"/>
        <w:rPr>
          <w:sz w:val="26"/>
          <w:szCs w:val="26"/>
          <w:lang w:val="uz-Cyrl-UZ"/>
        </w:rPr>
      </w:pPr>
      <w:r w:rsidRPr="00910C0C">
        <w:rPr>
          <w:sz w:val="26"/>
          <w:szCs w:val="26"/>
          <w:lang w:val="uz-Cyrl-UZ"/>
        </w:rPr>
        <w:t>illyustratsiyalarga boy, ko‘rgazmali tasvir va badiiy-uslubiy jihatdan amaliy faoliyatga qaratilgan bo‘lishi;</w:t>
      </w:r>
    </w:p>
    <w:p w:rsidR="00686EA2" w:rsidRPr="00910C0C" w:rsidRDefault="00686EA2" w:rsidP="00686EA2">
      <w:pPr>
        <w:numPr>
          <w:ilvl w:val="0"/>
          <w:numId w:val="6"/>
        </w:numPr>
        <w:shd w:val="clear" w:color="auto" w:fill="FFFFFF"/>
        <w:jc w:val="both"/>
        <w:rPr>
          <w:sz w:val="26"/>
          <w:szCs w:val="26"/>
          <w:lang w:val="uz-Cyrl-UZ"/>
        </w:rPr>
      </w:pPr>
      <w:r w:rsidRPr="00910C0C">
        <w:rPr>
          <w:sz w:val="26"/>
          <w:szCs w:val="26"/>
          <w:lang w:val="uz-Cyrl-UZ"/>
        </w:rPr>
        <w:t>bilim oluvchilarning yoshi psixo-fiziologik xususiyatlarini hisobga olishi;</w:t>
      </w:r>
    </w:p>
    <w:p w:rsidR="00686EA2" w:rsidRPr="00910C0C" w:rsidRDefault="00686EA2" w:rsidP="00686EA2">
      <w:pPr>
        <w:numPr>
          <w:ilvl w:val="0"/>
          <w:numId w:val="6"/>
        </w:numPr>
        <w:shd w:val="clear" w:color="auto" w:fill="FFFFFF"/>
        <w:jc w:val="both"/>
        <w:rPr>
          <w:sz w:val="26"/>
          <w:szCs w:val="26"/>
          <w:lang w:val="uz-Cyrl-UZ"/>
        </w:rPr>
      </w:pPr>
      <w:r w:rsidRPr="00910C0C">
        <w:rPr>
          <w:sz w:val="26"/>
          <w:szCs w:val="26"/>
          <w:lang w:val="uz-Cyrl-UZ"/>
        </w:rPr>
        <w:t xml:space="preserve"> bilimlarning mutloqligi va nisbiyligini yorqin ifodalashi;</w:t>
      </w:r>
    </w:p>
    <w:p w:rsidR="00686EA2" w:rsidRPr="00910C0C" w:rsidRDefault="00686EA2" w:rsidP="00686EA2">
      <w:pPr>
        <w:numPr>
          <w:ilvl w:val="0"/>
          <w:numId w:val="6"/>
        </w:numPr>
        <w:shd w:val="clear" w:color="auto" w:fill="FFFFFF"/>
        <w:jc w:val="both"/>
        <w:rPr>
          <w:sz w:val="26"/>
          <w:szCs w:val="26"/>
          <w:lang w:val="uz-Cyrl-UZ"/>
        </w:rPr>
      </w:pPr>
      <w:r w:rsidRPr="00910C0C">
        <w:rPr>
          <w:sz w:val="26"/>
          <w:szCs w:val="26"/>
          <w:lang w:val="uz-Cyrl-UZ"/>
        </w:rPr>
        <w:t>ta’lim oluvchilarning bilimi, uquvi va ko‘nikmalarini nazorat qilish imkoniyatiga ega bo‘lishi;</w:t>
      </w:r>
    </w:p>
    <w:p w:rsidR="00686EA2" w:rsidRPr="00910C0C" w:rsidRDefault="00686EA2" w:rsidP="00686EA2">
      <w:pPr>
        <w:numPr>
          <w:ilvl w:val="0"/>
          <w:numId w:val="6"/>
        </w:numPr>
        <w:shd w:val="clear" w:color="auto" w:fill="FFFFFF"/>
        <w:jc w:val="both"/>
        <w:rPr>
          <w:sz w:val="26"/>
          <w:szCs w:val="26"/>
          <w:lang w:val="uz-Cyrl-UZ"/>
        </w:rPr>
      </w:pPr>
      <w:r w:rsidRPr="00910C0C">
        <w:rPr>
          <w:sz w:val="26"/>
          <w:szCs w:val="26"/>
          <w:lang w:val="uz-Cyrl-UZ"/>
        </w:rPr>
        <w:t>ta’lim va tarbiyani ijtimoiy hayot, unumli mehnat bilan uzviy bog‘lanishiga e’tibor berishi;</w:t>
      </w:r>
    </w:p>
    <w:p w:rsidR="00686EA2" w:rsidRPr="00910C0C" w:rsidRDefault="00686EA2" w:rsidP="00686EA2">
      <w:pPr>
        <w:numPr>
          <w:ilvl w:val="0"/>
          <w:numId w:val="6"/>
        </w:numPr>
        <w:shd w:val="clear" w:color="auto" w:fill="FFFFFF"/>
        <w:jc w:val="both"/>
        <w:rPr>
          <w:sz w:val="26"/>
          <w:szCs w:val="26"/>
          <w:lang w:val="uz-Cyrl-UZ"/>
        </w:rPr>
      </w:pPr>
      <w:r w:rsidRPr="00910C0C">
        <w:rPr>
          <w:sz w:val="26"/>
          <w:szCs w:val="26"/>
          <w:lang w:val="uz-Cyrl-UZ"/>
        </w:rPr>
        <w:t xml:space="preserve">fan va texnika yutuqlarining ahamiyatini ifodalashi, ilmiy masalalarning mantiqiy ketma-ketlikda, fanning o‘quv dasturiga muvofiq bayon etilishi; </w:t>
      </w:r>
    </w:p>
    <w:p w:rsidR="00686EA2" w:rsidRPr="00910C0C" w:rsidRDefault="00686EA2" w:rsidP="00686EA2">
      <w:pPr>
        <w:numPr>
          <w:ilvl w:val="0"/>
          <w:numId w:val="6"/>
        </w:numPr>
        <w:shd w:val="clear" w:color="auto" w:fill="FFFFFF"/>
        <w:jc w:val="both"/>
        <w:rPr>
          <w:sz w:val="26"/>
          <w:szCs w:val="26"/>
          <w:lang w:val="uz-Cyrl-UZ"/>
        </w:rPr>
      </w:pPr>
      <w:r w:rsidRPr="00910C0C">
        <w:rPr>
          <w:sz w:val="26"/>
          <w:szCs w:val="26"/>
          <w:lang w:val="uz-Cyrl-UZ"/>
        </w:rPr>
        <w:t>yaxlitlikni idrok qilish hissi shakllanishi uchun barcha ma’lumotlar mantiqiy bir tizimda berilishi;</w:t>
      </w:r>
    </w:p>
    <w:p w:rsidR="00686EA2" w:rsidRPr="00910C0C" w:rsidRDefault="00686EA2" w:rsidP="00686EA2">
      <w:pPr>
        <w:numPr>
          <w:ilvl w:val="0"/>
          <w:numId w:val="6"/>
        </w:numPr>
        <w:shd w:val="clear" w:color="auto" w:fill="FFFFFF"/>
        <w:jc w:val="both"/>
        <w:rPr>
          <w:sz w:val="26"/>
          <w:szCs w:val="26"/>
          <w:lang w:val="uz-Cyrl-UZ"/>
        </w:rPr>
      </w:pPr>
      <w:r w:rsidRPr="00910C0C">
        <w:rPr>
          <w:sz w:val="26"/>
          <w:szCs w:val="26"/>
          <w:lang w:val="uz-Cyrl-UZ"/>
        </w:rPr>
        <w:t>matn jozibasi shaklda bayon etilishi.</w:t>
      </w:r>
    </w:p>
    <w:p w:rsidR="00686EA2" w:rsidRPr="00910C0C" w:rsidRDefault="00686EA2" w:rsidP="00686EA2">
      <w:pPr>
        <w:shd w:val="clear" w:color="auto" w:fill="FFFFFF"/>
        <w:overflowPunct/>
        <w:autoSpaceDE/>
        <w:autoSpaceDN/>
        <w:adjustRightInd/>
        <w:ind w:firstLine="567"/>
        <w:jc w:val="both"/>
        <w:rPr>
          <w:sz w:val="26"/>
          <w:szCs w:val="26"/>
          <w:lang w:val="uz-Cyrl-UZ"/>
        </w:rPr>
      </w:pPr>
      <w:r w:rsidRPr="00910C0C">
        <w:rPr>
          <w:sz w:val="26"/>
          <w:szCs w:val="26"/>
          <w:lang w:val="uz-Cyrl-UZ"/>
        </w:rPr>
        <w:t>Asosiy tushuncha va xulosalarning ta’riflari nihoyatda aniq va ravshan yozilishi, atamalarning umumiyligiga erishilishi.</w:t>
      </w:r>
    </w:p>
    <w:p w:rsidR="00686EA2" w:rsidRPr="00910C0C" w:rsidRDefault="00686EA2" w:rsidP="00686EA2">
      <w:pPr>
        <w:shd w:val="clear" w:color="auto" w:fill="FFFFFF"/>
        <w:overflowPunct/>
        <w:autoSpaceDE/>
        <w:autoSpaceDN/>
        <w:adjustRightInd/>
        <w:ind w:firstLine="567"/>
        <w:jc w:val="both"/>
        <w:rPr>
          <w:sz w:val="26"/>
          <w:szCs w:val="26"/>
          <w:lang w:val="uz-Cyrl-UZ"/>
        </w:rPr>
      </w:pPr>
      <w:r w:rsidRPr="00910C0C">
        <w:rPr>
          <w:sz w:val="26"/>
          <w:szCs w:val="26"/>
          <w:lang w:val="uz-Cyrl-UZ"/>
        </w:rPr>
        <w:t>Sanab o‘tilganlardan tashqari har bir ta’lim turining o‘quv adabiyotlariga o‘ziga xos bo‘lgan talablar qo‘yiladi.</w:t>
      </w:r>
    </w:p>
    <w:p w:rsidR="00686EA2" w:rsidRPr="00910C0C" w:rsidRDefault="00686EA2" w:rsidP="00686EA2">
      <w:pPr>
        <w:numPr>
          <w:ilvl w:val="0"/>
          <w:numId w:val="6"/>
        </w:numPr>
        <w:shd w:val="clear" w:color="auto" w:fill="FFFFFF"/>
        <w:overflowPunct/>
        <w:autoSpaceDE/>
        <w:autoSpaceDN/>
        <w:adjustRightInd/>
        <w:jc w:val="both"/>
        <w:rPr>
          <w:sz w:val="26"/>
          <w:szCs w:val="26"/>
          <w:lang w:val="uz-Cyrl-UZ"/>
        </w:rPr>
      </w:pPr>
      <w:r w:rsidRPr="00910C0C">
        <w:rPr>
          <w:sz w:val="26"/>
          <w:szCs w:val="26"/>
          <w:lang w:val="uz-Cyrl-UZ"/>
        </w:rPr>
        <w:t>o‘quv dasturiga to‘la mos keladigan va undagi mavzularni to‘laligicha qamrab oladigan shaklda yozish;</w:t>
      </w:r>
    </w:p>
    <w:p w:rsidR="00686EA2" w:rsidRPr="00910C0C" w:rsidRDefault="00686EA2" w:rsidP="00686EA2">
      <w:pPr>
        <w:numPr>
          <w:ilvl w:val="0"/>
          <w:numId w:val="6"/>
        </w:numPr>
        <w:shd w:val="clear" w:color="auto" w:fill="FFFFFF"/>
        <w:overflowPunct/>
        <w:autoSpaceDE/>
        <w:autoSpaceDN/>
        <w:adjustRightInd/>
        <w:jc w:val="both"/>
        <w:rPr>
          <w:sz w:val="26"/>
          <w:szCs w:val="26"/>
          <w:lang w:val="uz-Cyrl-UZ"/>
        </w:rPr>
      </w:pPr>
      <w:r w:rsidRPr="00910C0C">
        <w:rPr>
          <w:sz w:val="26"/>
          <w:szCs w:val="26"/>
          <w:lang w:val="uz-Cyrl-UZ"/>
        </w:rPr>
        <w:t>mavzularning soddadan murakkabga tomon o‘sishini, hamda o‘zaro bog‘liqligini ta’minlash;</w:t>
      </w:r>
    </w:p>
    <w:p w:rsidR="00686EA2" w:rsidRPr="00910C0C" w:rsidRDefault="00686EA2" w:rsidP="00686EA2">
      <w:pPr>
        <w:numPr>
          <w:ilvl w:val="0"/>
          <w:numId w:val="6"/>
        </w:numPr>
        <w:shd w:val="clear" w:color="auto" w:fill="FFFFFF"/>
        <w:overflowPunct/>
        <w:autoSpaceDE/>
        <w:autoSpaceDN/>
        <w:adjustRightInd/>
        <w:jc w:val="both"/>
        <w:rPr>
          <w:sz w:val="26"/>
          <w:szCs w:val="26"/>
          <w:lang w:val="uz-Cyrl-UZ"/>
        </w:rPr>
      </w:pPr>
      <w:r w:rsidRPr="00910C0C">
        <w:rPr>
          <w:sz w:val="26"/>
          <w:szCs w:val="26"/>
          <w:lang w:val="uz-Cyrl-UZ"/>
        </w:rPr>
        <w:t>rasmlar, grafiklar, jadvallar, sxema va diagrammalar berilgan ma’lumotlar va tushuntirishlar bilan uzviy bog‘langan bo‘lishi kerak;</w:t>
      </w:r>
    </w:p>
    <w:p w:rsidR="00686EA2" w:rsidRPr="00910C0C" w:rsidRDefault="00686EA2" w:rsidP="00686EA2">
      <w:pPr>
        <w:numPr>
          <w:ilvl w:val="0"/>
          <w:numId w:val="6"/>
        </w:numPr>
        <w:shd w:val="clear" w:color="auto" w:fill="FFFFFF"/>
        <w:overflowPunct/>
        <w:autoSpaceDE/>
        <w:autoSpaceDN/>
        <w:adjustRightInd/>
        <w:jc w:val="both"/>
        <w:rPr>
          <w:sz w:val="26"/>
          <w:szCs w:val="26"/>
          <w:lang w:val="uz-Cyrl-UZ"/>
        </w:rPr>
      </w:pPr>
      <w:r w:rsidRPr="00910C0C">
        <w:rPr>
          <w:sz w:val="26"/>
          <w:szCs w:val="26"/>
          <w:lang w:val="uz-Cyrl-UZ"/>
        </w:rPr>
        <w:t>darslikdagi takrorlanuvchi tushunchalarga va rioya qilinishi kerak bo‘lgan qoidalarga e’tiborni jalb etish maqsadida maxsus belgilardan foydalanish zarur;</w:t>
      </w:r>
    </w:p>
    <w:p w:rsidR="00686EA2" w:rsidRPr="00910C0C" w:rsidRDefault="00686EA2" w:rsidP="00686EA2">
      <w:pPr>
        <w:numPr>
          <w:ilvl w:val="0"/>
          <w:numId w:val="6"/>
        </w:numPr>
        <w:shd w:val="clear" w:color="auto" w:fill="FFFFFF"/>
        <w:overflowPunct/>
        <w:autoSpaceDE/>
        <w:autoSpaceDN/>
        <w:adjustRightInd/>
        <w:jc w:val="both"/>
        <w:rPr>
          <w:sz w:val="26"/>
          <w:szCs w:val="26"/>
          <w:lang w:val="uz-Cyrl-UZ"/>
        </w:rPr>
      </w:pPr>
      <w:r w:rsidRPr="00910C0C">
        <w:rPr>
          <w:sz w:val="26"/>
          <w:szCs w:val="26"/>
          <w:lang w:val="sv-SE"/>
        </w:rPr>
        <w:t>fan, texnika va texnologiyalarning eng so‘nggi yutuqlarini inobatga olinishi;</w:t>
      </w:r>
    </w:p>
    <w:p w:rsidR="00686EA2" w:rsidRPr="00910C0C" w:rsidRDefault="00686EA2" w:rsidP="00686EA2">
      <w:pPr>
        <w:numPr>
          <w:ilvl w:val="0"/>
          <w:numId w:val="6"/>
        </w:numPr>
        <w:shd w:val="clear" w:color="auto" w:fill="FFFFFF"/>
        <w:overflowPunct/>
        <w:autoSpaceDE/>
        <w:autoSpaceDN/>
        <w:adjustRightInd/>
        <w:jc w:val="both"/>
        <w:rPr>
          <w:sz w:val="26"/>
          <w:szCs w:val="26"/>
          <w:lang w:val="uz-Cyrl-UZ"/>
        </w:rPr>
      </w:pPr>
      <w:r w:rsidRPr="00910C0C">
        <w:rPr>
          <w:sz w:val="26"/>
          <w:szCs w:val="26"/>
          <w:lang w:val="uz-Cyrl-UZ"/>
        </w:rPr>
        <w:t>O‘zbekistonning turli hududlaridagi o‘quvchilarning bilimga bo‘lgan ehtiyojlarini va milliy xususiyatlar, turli madaniyatlarning hisobga olinishi;</w:t>
      </w:r>
    </w:p>
    <w:p w:rsidR="00686EA2" w:rsidRPr="00910C0C" w:rsidRDefault="00686EA2" w:rsidP="00686EA2">
      <w:pPr>
        <w:numPr>
          <w:ilvl w:val="0"/>
          <w:numId w:val="6"/>
        </w:numPr>
        <w:shd w:val="clear" w:color="auto" w:fill="FFFFFF"/>
        <w:overflowPunct/>
        <w:autoSpaceDE/>
        <w:autoSpaceDN/>
        <w:adjustRightInd/>
        <w:jc w:val="both"/>
        <w:rPr>
          <w:sz w:val="26"/>
          <w:szCs w:val="26"/>
          <w:lang w:val="uz-Cyrl-UZ"/>
        </w:rPr>
      </w:pPr>
      <w:r w:rsidRPr="00910C0C">
        <w:rPr>
          <w:sz w:val="26"/>
          <w:szCs w:val="26"/>
          <w:lang w:val="uz-Cyrl-UZ"/>
        </w:rPr>
        <w:t>o‘quvchilar yoshi, saviyasi va psixo-fiziologik xususiyatlarini inobatga  olinishi, o‘g‘il va qizlarning qiziqishlarini teng ravishda va to‘la darajada hisobga olish kabi ongli tarzda tuzilgan misollar va dalillar mavjudligi.</w:t>
      </w:r>
    </w:p>
    <w:p w:rsidR="00686EA2" w:rsidRPr="00910C0C" w:rsidRDefault="00686EA2" w:rsidP="00686EA2">
      <w:pPr>
        <w:pStyle w:val="23"/>
        <w:spacing w:after="0" w:line="240" w:lineRule="auto"/>
        <w:ind w:left="0" w:firstLine="540"/>
        <w:jc w:val="both"/>
        <w:rPr>
          <w:sz w:val="26"/>
          <w:szCs w:val="26"/>
          <w:lang w:val="uz-Cyrl-UZ"/>
        </w:rPr>
      </w:pPr>
      <w:r w:rsidRPr="00910C0C">
        <w:rPr>
          <w:b/>
          <w:sz w:val="26"/>
          <w:szCs w:val="26"/>
          <w:lang w:val="uz-Cyrl-UZ"/>
        </w:rPr>
        <w:t xml:space="preserve">Ikkinchi masalaning bayoni: </w:t>
      </w:r>
      <w:r w:rsidRPr="00910C0C">
        <w:rPr>
          <w:sz w:val="26"/>
          <w:szCs w:val="26"/>
          <w:lang w:val="uz-Cyrl-UZ"/>
        </w:rPr>
        <w:t>O‘qitish vositalari bu moddiy olam, tevarak-atrof va tabiiy obektlar, shuningdek, inson tomonidan o‘quv – tarbiyaviy jarayonda axborot olish, pedagog va o‘qituvchilar faoliyatida o‘z oldiga qo‘ygan va o‘qitish, tarbiyalash va rivojlanish uchun qo‘llaniladigan qurol sifatida yaratilgan sun’iy obektlar hisoblanadi.</w:t>
      </w:r>
    </w:p>
    <w:p w:rsidR="00686EA2" w:rsidRPr="00910C0C" w:rsidRDefault="00686EA2" w:rsidP="00686EA2">
      <w:pPr>
        <w:pStyle w:val="23"/>
        <w:spacing w:after="0" w:line="240" w:lineRule="auto"/>
        <w:ind w:left="0" w:firstLine="540"/>
        <w:jc w:val="both"/>
        <w:rPr>
          <w:sz w:val="26"/>
          <w:szCs w:val="26"/>
          <w:lang w:val="uz-Cyrl-UZ"/>
        </w:rPr>
      </w:pPr>
      <w:r w:rsidRPr="00910C0C">
        <w:rPr>
          <w:sz w:val="26"/>
          <w:szCs w:val="26"/>
          <w:lang w:val="uz-Cyrl-UZ"/>
        </w:rPr>
        <w:t xml:space="preserve">O‘qitish vositalari, shu bilan birga, ularning mazmun, uslub va tashkiliy shakllari loyixalashtirilgan o‘quv – tarbiyaviy jarayonning tarkibiy bo‘limlaridan biridir. Mazkur holat har bir o‘quv – tarbiya muassasasining eng muhim tarkibiy xususiyatidir. Milliy g‘oya ta’limi jarayonida qo‘llaniladigan turli – xil moddiy o‘qitish vostilari hozirgi paytda joriy qilingan tizimlarning harakatlanishi, qayta qurilishi va bir-biri bilan bog‘liqligini nazarda tutgan holda boshqa tarkibiy qismlarga bevosita ta’sir ko‘rsatadi. Xususan, yangi axborot texnologiya vositalarining yetarli darajada keng qo‘llanilishi malum jarayonni loyihalashtiradi, tadqiqot olib borishda an’anaviy dars bilan chegaralanib qolmasdan, ta’lim oluvchilarning turli mustaqil faoliyatini (yakka tartibda yoki guruh bo‘lib) nazarda tutgan </w:t>
      </w:r>
      <w:r w:rsidRPr="00910C0C">
        <w:rPr>
          <w:sz w:val="26"/>
          <w:szCs w:val="26"/>
          <w:lang w:val="uz-Cyrl-UZ"/>
        </w:rPr>
        <w:lastRenderedPageBreak/>
        <w:t>uslublarni o‘qitish mazmuni va maqsadi u yoki bu o‘zgartirishlarni inobatga olib kiritish samarali natijalar beradi. Aynan yangi vositalar va texnikaviy yutuqlarning paydo bo‘lishi o‘quv dasturlariga ta’lim oluvchilar ongiga oldin yetib borishi qiyin bo‘lgan mavzularni kiritish imkoniyatini yaratadi. O‘qitish vositalarini quyidagicha tasniflash mumkin:</w:t>
      </w:r>
    </w:p>
    <w:p w:rsidR="00686EA2" w:rsidRPr="00910C0C" w:rsidRDefault="00686EA2" w:rsidP="00686EA2">
      <w:pPr>
        <w:pStyle w:val="23"/>
        <w:spacing w:after="0" w:line="240" w:lineRule="auto"/>
        <w:ind w:left="0" w:firstLine="540"/>
        <w:jc w:val="both"/>
        <w:rPr>
          <w:sz w:val="26"/>
          <w:szCs w:val="26"/>
          <w:lang w:val="uz-Cyrl-UZ"/>
        </w:rPr>
      </w:pPr>
      <w:r w:rsidRPr="00910C0C">
        <w:rPr>
          <w:bCs/>
          <w:iCs/>
          <w:sz w:val="26"/>
          <w:szCs w:val="26"/>
          <w:lang w:val="uz-Cyrl-UZ"/>
        </w:rPr>
        <w:t>1.Natural (tabiiy) obektlar.</w:t>
      </w:r>
      <w:r w:rsidRPr="00910C0C">
        <w:rPr>
          <w:sz w:val="26"/>
          <w:szCs w:val="26"/>
          <w:lang w:val="uz-Cyrl-UZ"/>
        </w:rPr>
        <w:t xml:space="preserve"> Tabiiy obektlarga sirasiga jonli va jonsiz tabiat obektlari kiradi, ta’lim oluvchilar ular bilan mashg‘ulotlarda tarqatma yoki nomoyish qilinadigan materiallar shaklda tanishadilar. Ko‘rgazmachilik – tabiiy obektlarni tanlab olish yoki tabiiy obektlarni o‘z ichiga tarkibiy qism qilib kiritgan turli qo‘llanmalarni loyihalashga qo‘yiladigan asosiy talablardan biri.</w:t>
      </w:r>
    </w:p>
    <w:p w:rsidR="00686EA2" w:rsidRPr="00910C0C" w:rsidRDefault="00686EA2" w:rsidP="00686EA2">
      <w:pPr>
        <w:pStyle w:val="23"/>
        <w:spacing w:after="0" w:line="240" w:lineRule="auto"/>
        <w:ind w:left="0" w:firstLine="540"/>
        <w:jc w:val="both"/>
        <w:rPr>
          <w:sz w:val="26"/>
          <w:szCs w:val="26"/>
          <w:lang w:val="uz-Cyrl-UZ"/>
        </w:rPr>
      </w:pPr>
      <w:r w:rsidRPr="00910C0C">
        <w:rPr>
          <w:sz w:val="26"/>
          <w:szCs w:val="26"/>
          <w:lang w:val="uz-Cyrl-UZ"/>
        </w:rPr>
        <w:t>Shu maqsadda o‘rganilayotgan tushunchalarning mazmunini ochib berish uchun kerak bo‘lgan ayrim tipik belgilarni aniq ifodalashga yordam beradigan obektlar ajratib olinadi. Natural obektlarning qo‘lyozmaligini kuchaytirish uchun turli kodlash usullari qo‘llaniladi: rangli, raqamli, harfli. Tabiiy obektlarni o‘qitish jarayonida ular bilan ishlash uslublaridan asosiylari kuzatish va tajriba o‘tkazish hisoblanadi. Ko‘rgazmali qo‘llanmalar sifatida ishlatiladigan tabiiy obektlar avvalo uning jihoz va moslamalariga maxsus ishlov berish zarur: ularni kesish, ayrim belgilarga maxsus rang berish qopqoqlarning qobig‘ida ko‘rish tuynuklarini ochish, ichki bo‘shliqlarni yoritish, lampa signal beruvchi o‘rnatish va xakazo.</w:t>
      </w:r>
    </w:p>
    <w:p w:rsidR="00686EA2" w:rsidRPr="00910C0C" w:rsidRDefault="00686EA2" w:rsidP="00686EA2">
      <w:pPr>
        <w:pStyle w:val="23"/>
        <w:spacing w:after="0" w:line="240" w:lineRule="auto"/>
        <w:ind w:left="0" w:firstLine="540"/>
        <w:jc w:val="both"/>
        <w:rPr>
          <w:sz w:val="26"/>
          <w:szCs w:val="26"/>
          <w:lang w:val="sv-SE"/>
        </w:rPr>
      </w:pPr>
      <w:r w:rsidRPr="00910C0C">
        <w:rPr>
          <w:bCs/>
          <w:iCs/>
          <w:sz w:val="26"/>
          <w:szCs w:val="26"/>
          <w:lang w:val="uz-Cyrl-UZ"/>
        </w:rPr>
        <w:t>2. O‘quv modellari, mulyajlar, maketlar.</w:t>
      </w:r>
      <w:r w:rsidRPr="00910C0C">
        <w:rPr>
          <w:sz w:val="26"/>
          <w:szCs w:val="26"/>
          <w:lang w:val="uz-Cyrl-UZ"/>
        </w:rPr>
        <w:t xml:space="preserve"> Modellar tabiiy obektlarning sun’iy ko‘rinishi bo‘lib, ularning muhim sifatlari, aloqalari va munosabatlarini qayta takrorlaydigan o‘quv ko‘rgazmali qo‘llanmalar hisoblanadi. Orginal obekt (mikro va makro obektlar) xususiyatlarini ko‘rsatishda shartlilik (ramziylik)ka amal qilinadi, razmerni kattalashtirish yoki kengaytirish orqali obekt qurilmasi sxema tarzida aks ettiriladi. </w:t>
      </w:r>
      <w:r w:rsidRPr="00910C0C">
        <w:rPr>
          <w:sz w:val="26"/>
          <w:szCs w:val="26"/>
          <w:lang w:val="sv-SE"/>
        </w:rPr>
        <w:t xml:space="preserve">Modellarning eng keng tarqalgan tipik turlari bu moddiy (predmet) modellardir. Modellar o‘z hajmiga ega yoki tekis modjellarga bo‘linadi. Ularning oralig‘ida relef jadvallar joylashgan. </w:t>
      </w:r>
      <w:r w:rsidRPr="00910C0C">
        <w:rPr>
          <w:sz w:val="26"/>
          <w:szCs w:val="26"/>
          <w:lang w:val="uz-Cyrl-UZ"/>
        </w:rPr>
        <w:t>h</w:t>
      </w:r>
      <w:r w:rsidRPr="00910C0C">
        <w:rPr>
          <w:sz w:val="26"/>
          <w:szCs w:val="26"/>
          <w:lang w:val="sv-SE"/>
        </w:rPr>
        <w:t xml:space="preserve">ajmga ega modellar tarkibiy qismlarga bo‘linishi mumkin (rezets, mufta va o‘zagi (atom yig‘indisi bilan)), qismlarga bo‘linmaydigan, qimirlamaydigan, (belgilash komplekti) va harakatlanuvchi (ichki yonish dvigateli, nasos) bo‘ladilar. </w:t>
      </w:r>
      <w:r w:rsidRPr="00910C0C">
        <w:rPr>
          <w:sz w:val="26"/>
          <w:szCs w:val="26"/>
          <w:lang w:val="uz-Cyrl-UZ"/>
        </w:rPr>
        <w:t>h</w:t>
      </w:r>
      <w:r w:rsidRPr="00910C0C">
        <w:rPr>
          <w:sz w:val="26"/>
          <w:szCs w:val="26"/>
          <w:lang w:val="sv-SE"/>
        </w:rPr>
        <w:t>ajmga ega bo‘lgan modellar sirasiga mulyaj va maketlar kiradi. Ular ham umuta’lim ham texnika fanlarini o‘qitish jarayonida qo‘llaniladi. Mulyaj (maket)lar deya biz shunday obektlarni aytamizki, ular moddiy obektlarga aynan o‘xshatib yaratilgan qo‘llanmalardir.</w:t>
      </w:r>
    </w:p>
    <w:p w:rsidR="00686EA2" w:rsidRPr="00910C0C" w:rsidRDefault="00686EA2" w:rsidP="00686EA2">
      <w:pPr>
        <w:pStyle w:val="23"/>
        <w:spacing w:after="0" w:line="240" w:lineRule="auto"/>
        <w:ind w:left="0" w:firstLine="540"/>
        <w:jc w:val="both"/>
        <w:rPr>
          <w:sz w:val="26"/>
          <w:szCs w:val="26"/>
          <w:lang w:val="sv-SE"/>
        </w:rPr>
      </w:pPr>
      <w:r w:rsidRPr="00910C0C">
        <w:rPr>
          <w:sz w:val="26"/>
          <w:szCs w:val="26"/>
          <w:lang w:val="sv-SE"/>
        </w:rPr>
        <w:t>Mulyaj va maketlar atrof-muhit hodisalari predmetlarning tashqi belgi va xususiyatlarini o‘rganishda qo‘llaniladi. Modellar o‘rganilayotgan obektlarning ichki qurilmasi va harakatlanish tamoyili, mashina va mexanizmlarning kinematikasini o‘rganilayotgan vaziyatlarda boshqa aloqalar va munosabatlar mazmunining ham o‘rganilishiga imkoniyat beradi.</w:t>
      </w:r>
    </w:p>
    <w:p w:rsidR="00686EA2" w:rsidRPr="00910C0C" w:rsidRDefault="00686EA2" w:rsidP="00686EA2">
      <w:pPr>
        <w:pStyle w:val="23"/>
        <w:spacing w:after="0" w:line="240" w:lineRule="auto"/>
        <w:ind w:left="0" w:firstLine="540"/>
        <w:jc w:val="both"/>
        <w:rPr>
          <w:sz w:val="26"/>
          <w:szCs w:val="26"/>
          <w:lang w:val="uz-Cyrl-UZ"/>
        </w:rPr>
      </w:pPr>
      <w:r w:rsidRPr="00910C0C">
        <w:rPr>
          <w:sz w:val="26"/>
          <w:szCs w:val="26"/>
          <w:lang w:val="sv-SE"/>
        </w:rPr>
        <w:t xml:space="preserve">Ta’lim oluvchilarga taqdim etiladigan model va mulyaj (maketlar)lar ham xuddi tabiiy obektlar singari demokratsion va tarqatma qo‘llanmalarga bo‘linadi. </w:t>
      </w:r>
    </w:p>
    <w:p w:rsidR="00686EA2" w:rsidRPr="00910C0C" w:rsidRDefault="00686EA2" w:rsidP="00686EA2">
      <w:pPr>
        <w:pStyle w:val="23"/>
        <w:spacing w:after="0" w:line="240" w:lineRule="auto"/>
        <w:ind w:left="0" w:firstLine="360"/>
        <w:jc w:val="both"/>
        <w:rPr>
          <w:sz w:val="26"/>
          <w:szCs w:val="26"/>
          <w:lang w:val="uz-Cyrl-UZ"/>
        </w:rPr>
      </w:pPr>
      <w:r w:rsidRPr="00910C0C">
        <w:rPr>
          <w:sz w:val="26"/>
          <w:szCs w:val="26"/>
          <w:lang w:val="uz-Cyrl-UZ"/>
        </w:rPr>
        <w:t xml:space="preserve">3. Turli xil modellarni loyihalashtirishda bu turdagi o‘qitish vositalarining funksiya va didaktik imkoniyatlaridan kelib chiqqan holda umumiy pedagogik-ergonomik talablarni ilgari surish mumkin, ya’ni, axborotlashgan, o‘quv jadvalini faoliyatning aniq usullariga adekvantlik (o‘rganish, qabul qilish plakat, sxema, diagramma, grafik va boshqalar) aniq bir tushuncha, ko‘nikma va bilimlarni shakllantirishda qo‘llaniladigan tekis moddiy o‘qitish vositasidir. O‘quv jadvali aniq va ko‘rgazmali holda o‘rganilayotgan obekt haqida ilmiy axborot beradi. </w:t>
      </w:r>
    </w:p>
    <w:p w:rsidR="00686EA2" w:rsidRPr="00910C0C" w:rsidRDefault="00686EA2" w:rsidP="00686EA2">
      <w:pPr>
        <w:pStyle w:val="23"/>
        <w:numPr>
          <w:ilvl w:val="0"/>
          <w:numId w:val="27"/>
        </w:numPr>
        <w:overflowPunct/>
        <w:autoSpaceDE/>
        <w:autoSpaceDN/>
        <w:adjustRightInd/>
        <w:spacing w:after="0" w:line="240" w:lineRule="auto"/>
        <w:jc w:val="both"/>
        <w:rPr>
          <w:sz w:val="26"/>
          <w:szCs w:val="26"/>
        </w:rPr>
      </w:pPr>
      <w:r w:rsidRPr="00910C0C">
        <w:rPr>
          <w:sz w:val="26"/>
          <w:szCs w:val="26"/>
          <w:lang w:val="sv-SE"/>
        </w:rPr>
        <w:t xml:space="preserve">Jadvallar turli xil bo‘ladi. </w:t>
      </w:r>
      <w:r w:rsidRPr="00910C0C">
        <w:rPr>
          <w:sz w:val="26"/>
          <w:szCs w:val="26"/>
        </w:rPr>
        <w:t xml:space="preserve">Kompozitsion – rasm va fotosuratlar; </w:t>
      </w:r>
    </w:p>
    <w:p w:rsidR="00686EA2" w:rsidRPr="00910C0C" w:rsidRDefault="00686EA2" w:rsidP="00686EA2">
      <w:pPr>
        <w:pStyle w:val="23"/>
        <w:spacing w:after="0" w:line="240" w:lineRule="auto"/>
        <w:ind w:left="0" w:firstLine="540"/>
        <w:jc w:val="both"/>
        <w:rPr>
          <w:sz w:val="26"/>
          <w:szCs w:val="26"/>
          <w:lang w:val="sv-SE"/>
        </w:rPr>
      </w:pPr>
      <w:r w:rsidRPr="00910C0C">
        <w:rPr>
          <w:sz w:val="26"/>
          <w:szCs w:val="26"/>
          <w:u w:val="single"/>
          <w:lang w:val="sv-SE"/>
        </w:rPr>
        <w:t>G</w:t>
      </w:r>
      <w:r w:rsidRPr="00910C0C">
        <w:rPr>
          <w:sz w:val="26"/>
          <w:szCs w:val="26"/>
          <w:lang w:val="sv-SE"/>
        </w:rPr>
        <w:t>rafikli: (chizma, diagramma, sxema va boshqalar);</w:t>
      </w:r>
    </w:p>
    <w:p w:rsidR="00686EA2" w:rsidRPr="00910C0C" w:rsidRDefault="00686EA2" w:rsidP="00686EA2">
      <w:pPr>
        <w:pStyle w:val="23"/>
        <w:spacing w:after="0" w:line="240" w:lineRule="auto"/>
        <w:ind w:left="0" w:firstLine="540"/>
        <w:jc w:val="both"/>
        <w:rPr>
          <w:sz w:val="26"/>
          <w:szCs w:val="26"/>
          <w:lang w:val="sv-SE"/>
        </w:rPr>
      </w:pPr>
      <w:r w:rsidRPr="00910C0C">
        <w:rPr>
          <w:sz w:val="26"/>
          <w:szCs w:val="26"/>
          <w:u w:val="single"/>
          <w:lang w:val="sv-SE"/>
        </w:rPr>
        <w:t>Be</w:t>
      </w:r>
      <w:r w:rsidRPr="00910C0C">
        <w:rPr>
          <w:sz w:val="26"/>
          <w:szCs w:val="26"/>
          <w:lang w:val="sv-SE"/>
        </w:rPr>
        <w:t>lgili – ramziy formula, harf va so‘zlar bilan ifodalanuvchi. So‘nggi paytda elektrlashgan jadvallar keng qo‘llanilmoqda, ya’ni, stendlar, xavfsizlik oid texnikalar.</w:t>
      </w:r>
    </w:p>
    <w:p w:rsidR="00686EA2" w:rsidRPr="00910C0C" w:rsidRDefault="00686EA2" w:rsidP="00686EA2">
      <w:pPr>
        <w:pStyle w:val="23"/>
        <w:spacing w:after="0" w:line="240" w:lineRule="auto"/>
        <w:ind w:left="0" w:firstLine="540"/>
        <w:jc w:val="both"/>
        <w:rPr>
          <w:sz w:val="26"/>
          <w:szCs w:val="26"/>
        </w:rPr>
      </w:pPr>
      <w:r w:rsidRPr="00910C0C">
        <w:rPr>
          <w:sz w:val="26"/>
          <w:szCs w:val="26"/>
          <w:lang w:val="sv-SE"/>
        </w:rPr>
        <w:lastRenderedPageBreak/>
        <w:t xml:space="preserve">O‘qitish vositalari orasida oxirgi paytda eng ko‘p qo‘llanilayotgan vositalar – bu plakatlardir. </w:t>
      </w:r>
      <w:r w:rsidRPr="00910C0C">
        <w:rPr>
          <w:sz w:val="26"/>
          <w:szCs w:val="26"/>
        </w:rPr>
        <w:t>Plakatlar - quyidagi talablarga javob berishi shart.</w:t>
      </w:r>
    </w:p>
    <w:p w:rsidR="00686EA2" w:rsidRPr="00910C0C" w:rsidRDefault="00686EA2" w:rsidP="00686EA2">
      <w:pPr>
        <w:pStyle w:val="23"/>
        <w:numPr>
          <w:ilvl w:val="0"/>
          <w:numId w:val="28"/>
        </w:numPr>
        <w:tabs>
          <w:tab w:val="clear" w:pos="1287"/>
          <w:tab w:val="num" w:pos="927"/>
          <w:tab w:val="left" w:pos="1176"/>
        </w:tabs>
        <w:overflowPunct/>
        <w:autoSpaceDE/>
        <w:autoSpaceDN/>
        <w:adjustRightInd/>
        <w:spacing w:after="0" w:line="240" w:lineRule="auto"/>
        <w:ind w:left="0" w:firstLine="540"/>
        <w:jc w:val="both"/>
        <w:rPr>
          <w:sz w:val="26"/>
          <w:szCs w:val="26"/>
          <w:lang w:val="en-US"/>
        </w:rPr>
      </w:pPr>
      <w:r w:rsidRPr="00910C0C">
        <w:rPr>
          <w:sz w:val="26"/>
          <w:szCs w:val="26"/>
          <w:lang w:val="en-US"/>
        </w:rPr>
        <w:t>plakatning mazmuni o‘rganilayotgan mavzuga oid bo‘lishi;</w:t>
      </w:r>
    </w:p>
    <w:p w:rsidR="00686EA2" w:rsidRPr="00910C0C" w:rsidRDefault="00686EA2" w:rsidP="00686EA2">
      <w:pPr>
        <w:pStyle w:val="23"/>
        <w:numPr>
          <w:ilvl w:val="0"/>
          <w:numId w:val="28"/>
        </w:numPr>
        <w:tabs>
          <w:tab w:val="clear" w:pos="1287"/>
          <w:tab w:val="num" w:pos="927"/>
          <w:tab w:val="left" w:pos="1176"/>
        </w:tabs>
        <w:overflowPunct/>
        <w:autoSpaceDE/>
        <w:autoSpaceDN/>
        <w:adjustRightInd/>
        <w:spacing w:after="0" w:line="240" w:lineRule="auto"/>
        <w:ind w:left="0" w:firstLine="540"/>
        <w:jc w:val="both"/>
        <w:rPr>
          <w:sz w:val="26"/>
          <w:szCs w:val="26"/>
          <w:lang w:val="en-US"/>
        </w:rPr>
      </w:pPr>
      <w:r w:rsidRPr="00910C0C">
        <w:rPr>
          <w:sz w:val="26"/>
          <w:szCs w:val="26"/>
          <w:lang w:val="en-US"/>
        </w:rPr>
        <w:t>plakatda ifoda etilgan chizma yetarli darajada katta va uzoqdan ham ko‘ra olish imkonini berishi kerak;</w:t>
      </w:r>
    </w:p>
    <w:p w:rsidR="00686EA2" w:rsidRPr="00910C0C" w:rsidRDefault="00686EA2" w:rsidP="00686EA2">
      <w:pPr>
        <w:pStyle w:val="23"/>
        <w:numPr>
          <w:ilvl w:val="0"/>
          <w:numId w:val="28"/>
        </w:numPr>
        <w:tabs>
          <w:tab w:val="clear" w:pos="1287"/>
          <w:tab w:val="num" w:pos="927"/>
          <w:tab w:val="left" w:pos="1176"/>
        </w:tabs>
        <w:overflowPunct/>
        <w:autoSpaceDE/>
        <w:autoSpaceDN/>
        <w:adjustRightInd/>
        <w:spacing w:after="0" w:line="240" w:lineRule="auto"/>
        <w:ind w:left="0" w:firstLine="540"/>
        <w:jc w:val="both"/>
        <w:rPr>
          <w:sz w:val="26"/>
          <w:szCs w:val="26"/>
          <w:lang w:val="en-US"/>
        </w:rPr>
      </w:pPr>
      <w:r w:rsidRPr="00910C0C">
        <w:rPr>
          <w:sz w:val="26"/>
          <w:szCs w:val="26"/>
          <w:lang w:val="en-US"/>
        </w:rPr>
        <w:t>plakatdagi obektalr tabiiy holatlarida ko‘rsatishi shart;</w:t>
      </w:r>
    </w:p>
    <w:p w:rsidR="00686EA2" w:rsidRPr="00910C0C" w:rsidRDefault="00686EA2" w:rsidP="00686EA2">
      <w:pPr>
        <w:pStyle w:val="23"/>
        <w:numPr>
          <w:ilvl w:val="0"/>
          <w:numId w:val="28"/>
        </w:numPr>
        <w:tabs>
          <w:tab w:val="clear" w:pos="1287"/>
          <w:tab w:val="num" w:pos="927"/>
          <w:tab w:val="left" w:pos="1176"/>
        </w:tabs>
        <w:overflowPunct/>
        <w:autoSpaceDE/>
        <w:autoSpaceDN/>
        <w:adjustRightInd/>
        <w:spacing w:after="0" w:line="240" w:lineRule="auto"/>
        <w:ind w:left="0" w:firstLine="540"/>
        <w:jc w:val="both"/>
        <w:rPr>
          <w:sz w:val="26"/>
          <w:szCs w:val="26"/>
          <w:lang w:val="en-US"/>
        </w:rPr>
      </w:pPr>
      <w:r w:rsidRPr="00910C0C">
        <w:rPr>
          <w:sz w:val="26"/>
          <w:szCs w:val="26"/>
          <w:lang w:val="en-US"/>
        </w:rPr>
        <w:t>plakatda tasvirlangan chizmalarning qismlari masshtab mutanosibli asosida berilishi kerak;</w:t>
      </w:r>
    </w:p>
    <w:p w:rsidR="00686EA2" w:rsidRPr="00910C0C" w:rsidRDefault="00686EA2" w:rsidP="00686EA2">
      <w:pPr>
        <w:pStyle w:val="23"/>
        <w:numPr>
          <w:ilvl w:val="0"/>
          <w:numId w:val="28"/>
        </w:numPr>
        <w:tabs>
          <w:tab w:val="clear" w:pos="1287"/>
          <w:tab w:val="num" w:pos="927"/>
          <w:tab w:val="left" w:pos="1176"/>
        </w:tabs>
        <w:overflowPunct/>
        <w:autoSpaceDE/>
        <w:autoSpaceDN/>
        <w:adjustRightInd/>
        <w:spacing w:after="0" w:line="240" w:lineRule="auto"/>
        <w:ind w:left="0" w:firstLine="540"/>
        <w:jc w:val="both"/>
        <w:rPr>
          <w:sz w:val="26"/>
          <w:szCs w:val="26"/>
          <w:lang w:val="en-US"/>
        </w:rPr>
      </w:pPr>
      <w:r w:rsidRPr="00910C0C">
        <w:rPr>
          <w:sz w:val="26"/>
          <w:szCs w:val="26"/>
          <w:lang w:val="en-US"/>
        </w:rPr>
        <w:t>eng e’tiborga loyiq qismlar alohida (boshqa) rang bilan ajratib ko‘rsatilishi lozim.</w:t>
      </w:r>
    </w:p>
    <w:p w:rsidR="00686EA2" w:rsidRPr="00910C0C" w:rsidRDefault="00686EA2" w:rsidP="00686EA2">
      <w:pPr>
        <w:pStyle w:val="23"/>
        <w:numPr>
          <w:ilvl w:val="12"/>
          <w:numId w:val="0"/>
        </w:numPr>
        <w:spacing w:after="0" w:line="240" w:lineRule="auto"/>
        <w:ind w:firstLine="540"/>
        <w:jc w:val="both"/>
        <w:rPr>
          <w:sz w:val="26"/>
          <w:szCs w:val="26"/>
          <w:lang w:val="uz-Cyrl-UZ"/>
        </w:rPr>
      </w:pPr>
      <w:r w:rsidRPr="00910C0C">
        <w:rPr>
          <w:bCs/>
          <w:iCs/>
          <w:sz w:val="26"/>
          <w:szCs w:val="26"/>
          <w:lang w:val="uz-Cyrl-UZ"/>
        </w:rPr>
        <w:t xml:space="preserve">5. </w:t>
      </w:r>
      <w:r w:rsidRPr="00910C0C">
        <w:rPr>
          <w:bCs/>
          <w:iCs/>
          <w:sz w:val="26"/>
          <w:szCs w:val="26"/>
          <w:lang w:val="sv-SE"/>
        </w:rPr>
        <w:t>Ekran va ekran – tovushlik o‘qitish vositalari</w:t>
      </w:r>
      <w:r w:rsidRPr="00910C0C">
        <w:rPr>
          <w:bCs/>
          <w:iCs/>
          <w:sz w:val="26"/>
          <w:szCs w:val="26"/>
          <w:lang w:val="uz-Cyrl-UZ"/>
        </w:rPr>
        <w:t xml:space="preserve">. </w:t>
      </w:r>
      <w:r w:rsidRPr="00910C0C">
        <w:rPr>
          <w:sz w:val="26"/>
          <w:szCs w:val="26"/>
          <w:lang w:val="uz-Cyrl-UZ"/>
        </w:rPr>
        <w:t>Hozirgi zamonda juda keng tarqalgan o‘qitish vositalaridandir. Bu o‘qitish vositalariga qo‘yilgan talablar eng avvalo ularning mavzuga oid, ikkinchidan, sifatli bo‘lishidir.</w:t>
      </w:r>
    </w:p>
    <w:p w:rsidR="00686EA2" w:rsidRPr="00910C0C" w:rsidRDefault="00686EA2" w:rsidP="00686EA2">
      <w:pPr>
        <w:pStyle w:val="23"/>
        <w:numPr>
          <w:ilvl w:val="12"/>
          <w:numId w:val="0"/>
        </w:numPr>
        <w:spacing w:after="0" w:line="240" w:lineRule="auto"/>
        <w:ind w:firstLine="540"/>
        <w:jc w:val="both"/>
        <w:rPr>
          <w:sz w:val="26"/>
          <w:szCs w:val="26"/>
          <w:lang w:val="uz-Cyrl-UZ"/>
        </w:rPr>
      </w:pPr>
      <w:r w:rsidRPr="00910C0C">
        <w:rPr>
          <w:sz w:val="26"/>
          <w:szCs w:val="26"/>
          <w:lang w:val="uz-Cyrl-UZ"/>
        </w:rPr>
        <w:t>Diopozitiv (slayd) – bu harakatlanmaydigan o‘qitish ekran vositasi. Diopozitiv aks etgan chizma va rasmlar odatda plakatdagidan yaxshi qabul qilinadi.</w:t>
      </w:r>
    </w:p>
    <w:p w:rsidR="00686EA2" w:rsidRPr="00910C0C" w:rsidRDefault="00686EA2" w:rsidP="00686EA2">
      <w:pPr>
        <w:pStyle w:val="23"/>
        <w:numPr>
          <w:ilvl w:val="12"/>
          <w:numId w:val="0"/>
        </w:numPr>
        <w:spacing w:after="0" w:line="240" w:lineRule="auto"/>
        <w:ind w:firstLine="540"/>
        <w:jc w:val="both"/>
        <w:rPr>
          <w:sz w:val="26"/>
          <w:szCs w:val="26"/>
          <w:lang w:val="uz-Cyrl-UZ"/>
        </w:rPr>
      </w:pPr>
      <w:r w:rsidRPr="00910C0C">
        <w:rPr>
          <w:sz w:val="26"/>
          <w:szCs w:val="26"/>
          <w:lang w:val="uz-Cyrl-UZ"/>
        </w:rPr>
        <w:t xml:space="preserve">Diopozitiv – bu juda qulay o‘qitish vositasi, chunki o‘qituvchi yordamida materialning qismini, yoki bir kadrni alohida ko‘rsatish mumkin. Qar bir kadr to‘liq bir informatsiyaga ega. Diofilm ham harakatlanmaydigan ekran vositasidir. Bu qo‘llanmalarning uslubiy g‘oyasi mualliflarining kadrlar ketma-ketligini taminlanishiga e’tibor berishlaridir. Kadrlarning ketma-ketligi o‘zgarsa informatsiyaning qabul qilinishida mazmun buzilishi ro‘y beradi. Diafilmlarni qo‘llashdagi qiyinchilik – ulardagi axborotning ko‘pligi va ularning qabul qilib olish uchun vaqtning yetmasligidir. </w:t>
      </w:r>
    </w:p>
    <w:p w:rsidR="00686EA2" w:rsidRPr="00910C0C" w:rsidRDefault="00686EA2" w:rsidP="00686EA2">
      <w:pPr>
        <w:pStyle w:val="23"/>
        <w:numPr>
          <w:ilvl w:val="12"/>
          <w:numId w:val="0"/>
        </w:numPr>
        <w:spacing w:after="0" w:line="240" w:lineRule="auto"/>
        <w:ind w:firstLine="540"/>
        <w:jc w:val="both"/>
        <w:rPr>
          <w:sz w:val="26"/>
          <w:szCs w:val="26"/>
          <w:lang w:val="uz-Cyrl-UZ"/>
        </w:rPr>
      </w:pPr>
      <w:r w:rsidRPr="00910C0C">
        <w:rPr>
          <w:sz w:val="26"/>
          <w:szCs w:val="26"/>
          <w:lang w:val="uz-Cyrl-UZ"/>
        </w:rPr>
        <w:t>Bu qiyinchilik darsda diofilmlarning ayrim fragmmmentlarini (bo‘laklarini) ko‘rsatish orqali yengillashtiriladi.</w:t>
      </w:r>
    </w:p>
    <w:p w:rsidR="00686EA2" w:rsidRPr="00910C0C" w:rsidRDefault="00686EA2" w:rsidP="00686EA2">
      <w:pPr>
        <w:pStyle w:val="23"/>
        <w:numPr>
          <w:ilvl w:val="12"/>
          <w:numId w:val="0"/>
        </w:numPr>
        <w:spacing w:after="0" w:line="240" w:lineRule="auto"/>
        <w:ind w:firstLine="540"/>
        <w:jc w:val="both"/>
        <w:rPr>
          <w:sz w:val="26"/>
          <w:szCs w:val="26"/>
          <w:lang w:val="sv-SE"/>
        </w:rPr>
      </w:pPr>
      <w:r w:rsidRPr="00910C0C">
        <w:rPr>
          <w:sz w:val="26"/>
          <w:szCs w:val="26"/>
          <w:lang w:val="uz-Cyrl-UZ"/>
        </w:rPr>
        <w:t xml:space="preserve">6. </w:t>
      </w:r>
      <w:r w:rsidRPr="00910C0C">
        <w:rPr>
          <w:sz w:val="26"/>
          <w:szCs w:val="26"/>
          <w:lang w:val="sv-SE"/>
        </w:rPr>
        <w:t>Transporantlar – bu ham harakatlanmaydigan ekran qo‘llanmasi. Transporantlarning grafproyektor yordamida ko‘rsatilishi va xonani qorong‘ilatish shart emasligi bu o‘qitish vositasining muhim jihatidir. Transporantlar sinf doskasi ham o‘rnini bosadigan vositadir. O‘qituvchi ta’lim oluvchilarga yuzlangan holda, o‘tilayotgan mavzu yoki chizmalarni ekranga proeksiya qilish orqali tushuntirishi mumkin. Bu orada o‘qituvchi chizmalar mazmuniga kerakli o‘zgartirish yoki to‘ldirishlar kiritish mumkin. Bundan tashqari transporantlarda informatsiyani taqdim etishda bir kadrning o‘rniga ikkinchisiga qo‘yish juda qulaydir. Transparantlar odatda 6-8 kadrdan iborat seriyalardan iborat bo‘lib, u o‘qituvchi tomonidan ham yasalishi mumkin.</w:t>
      </w:r>
    </w:p>
    <w:p w:rsidR="00686EA2" w:rsidRPr="00910C0C" w:rsidRDefault="00686EA2" w:rsidP="00686EA2">
      <w:pPr>
        <w:pStyle w:val="23"/>
        <w:numPr>
          <w:ilvl w:val="12"/>
          <w:numId w:val="0"/>
        </w:numPr>
        <w:spacing w:after="0" w:line="240" w:lineRule="auto"/>
        <w:ind w:firstLine="540"/>
        <w:jc w:val="both"/>
        <w:rPr>
          <w:sz w:val="26"/>
          <w:szCs w:val="26"/>
          <w:lang w:val="sv-SE"/>
        </w:rPr>
      </w:pPr>
      <w:r w:rsidRPr="00910C0C">
        <w:rPr>
          <w:sz w:val="26"/>
          <w:szCs w:val="26"/>
          <w:lang w:val="uz-Cyrl-UZ"/>
        </w:rPr>
        <w:t xml:space="preserve">7. </w:t>
      </w:r>
      <w:r w:rsidRPr="00910C0C">
        <w:rPr>
          <w:sz w:val="26"/>
          <w:szCs w:val="26"/>
          <w:lang w:val="sv-SE"/>
        </w:rPr>
        <w:t xml:space="preserve">O‘quv </w:t>
      </w:r>
      <w:r w:rsidRPr="00910C0C">
        <w:rPr>
          <w:sz w:val="26"/>
          <w:szCs w:val="26"/>
          <w:lang w:val="uz-Cyrl-UZ"/>
        </w:rPr>
        <w:t>k</w:t>
      </w:r>
      <w:r w:rsidRPr="00910C0C">
        <w:rPr>
          <w:sz w:val="26"/>
          <w:szCs w:val="26"/>
          <w:lang w:val="sv-SE"/>
        </w:rPr>
        <w:t>ino</w:t>
      </w:r>
      <w:r w:rsidRPr="00910C0C">
        <w:rPr>
          <w:sz w:val="26"/>
          <w:szCs w:val="26"/>
          <w:lang w:val="uz-Cyrl-UZ"/>
        </w:rPr>
        <w:t>filmlar</w:t>
      </w:r>
      <w:r w:rsidRPr="00910C0C">
        <w:rPr>
          <w:sz w:val="26"/>
          <w:szCs w:val="26"/>
          <w:lang w:val="sv-SE"/>
        </w:rPr>
        <w:t>i yaqindagina eng samarali o‘qitish vositasi deb etirof etilgandi. Uning ko‘rgazmalikligi quyidagi juda boy didaktik imkoniyatlaridan kelib chiqadi; katta hajmli informatsiyaning ixchamlantirilishi, fan va texnika tarixiga sayohat qilish, jarayonni tezlanish yoki sekinlashtirish, nihoyat, uni to‘xtatish, lirivintikatsiya yoki modellashtirish, zavoddagi moslama va apparatlarining ichki tuzilishini kuzatish. Yangi texnologiyasini boshqarish bilan tanishtirish, fan arboblari faoliyati haqida ma’lumot berish ilmiy – tekshirish laboratoriyasiga «kirish», turli vazifalarni qo‘yish, ularni ijobiy hal etish, hamda qiyoslash o‘quv filmlari yordamida amalga oshar edi.</w:t>
      </w:r>
    </w:p>
    <w:p w:rsidR="00686EA2" w:rsidRPr="00910C0C" w:rsidRDefault="00686EA2" w:rsidP="00686EA2">
      <w:pPr>
        <w:pStyle w:val="23"/>
        <w:numPr>
          <w:ilvl w:val="12"/>
          <w:numId w:val="0"/>
        </w:numPr>
        <w:spacing w:after="0" w:line="240" w:lineRule="auto"/>
        <w:ind w:firstLine="540"/>
        <w:jc w:val="both"/>
        <w:rPr>
          <w:sz w:val="26"/>
          <w:szCs w:val="26"/>
          <w:lang w:val="sv-SE"/>
        </w:rPr>
      </w:pPr>
      <w:r w:rsidRPr="00910C0C">
        <w:rPr>
          <w:sz w:val="26"/>
          <w:szCs w:val="26"/>
          <w:lang w:val="sv-SE"/>
        </w:rPr>
        <w:t>So‘nggi yillarda o‘quv filmlari ishlab chiqarilmay qo‘ydi. Ularni o‘rnini o‘quv video yozuvi, informatsiyani aks ettiruvchi ekran – tovushli vositalari kino, radio, televidiniya, videofilm va diopozitivlarni.</w:t>
      </w:r>
    </w:p>
    <w:p w:rsidR="00686EA2" w:rsidRPr="00910C0C" w:rsidRDefault="00686EA2" w:rsidP="00686EA2">
      <w:pPr>
        <w:pStyle w:val="23"/>
        <w:numPr>
          <w:ilvl w:val="12"/>
          <w:numId w:val="0"/>
        </w:numPr>
        <w:spacing w:after="0" w:line="240" w:lineRule="auto"/>
        <w:ind w:firstLine="540"/>
        <w:jc w:val="both"/>
        <w:rPr>
          <w:sz w:val="26"/>
          <w:szCs w:val="26"/>
          <w:lang w:val="sv-SE"/>
        </w:rPr>
      </w:pPr>
      <w:r w:rsidRPr="00910C0C">
        <w:rPr>
          <w:sz w:val="26"/>
          <w:szCs w:val="26"/>
          <w:lang w:val="sv-SE"/>
        </w:rPr>
        <w:t>Video yozuvini qancha lozim bo‘lsa, shuncha marta takrorlanish mumkin, vaqt ko‘rsatkichi asosida kerakli informatsiyani yozish mumkin. Videokamera yordamida yozib olish juda katta imkoniyatni ochib beradi. Kelajakda o‘qituvchilarni tayyorlash va ular malakasini oshirish maqsadiga xizmat qiluvchi video yozuvi tizimlari chiqiladi.</w:t>
      </w:r>
    </w:p>
    <w:p w:rsidR="00686EA2" w:rsidRPr="00910C0C" w:rsidRDefault="00686EA2" w:rsidP="00686EA2">
      <w:pPr>
        <w:pStyle w:val="23"/>
        <w:numPr>
          <w:ilvl w:val="12"/>
          <w:numId w:val="0"/>
        </w:numPr>
        <w:spacing w:after="0" w:line="240" w:lineRule="auto"/>
        <w:ind w:firstLine="540"/>
        <w:jc w:val="both"/>
        <w:rPr>
          <w:sz w:val="26"/>
          <w:szCs w:val="26"/>
          <w:lang w:val="sv-SE"/>
        </w:rPr>
      </w:pPr>
      <w:r w:rsidRPr="00910C0C">
        <w:rPr>
          <w:sz w:val="26"/>
          <w:szCs w:val="26"/>
          <w:lang w:val="sv-SE"/>
        </w:rPr>
        <w:t>O‘quv materialini mustaqil o‘rganishda o‘quv yozuvlarini katta ahamiyatga ega.</w:t>
      </w:r>
    </w:p>
    <w:p w:rsidR="00686EA2" w:rsidRPr="00910C0C" w:rsidRDefault="00686EA2" w:rsidP="00686EA2">
      <w:pPr>
        <w:pStyle w:val="23"/>
        <w:numPr>
          <w:ilvl w:val="12"/>
          <w:numId w:val="0"/>
        </w:numPr>
        <w:spacing w:after="0" w:line="240" w:lineRule="auto"/>
        <w:ind w:firstLine="540"/>
        <w:jc w:val="both"/>
        <w:rPr>
          <w:sz w:val="26"/>
          <w:szCs w:val="26"/>
          <w:lang w:val="sv-SE"/>
        </w:rPr>
      </w:pPr>
      <w:r w:rsidRPr="00910C0C">
        <w:rPr>
          <w:sz w:val="26"/>
          <w:szCs w:val="26"/>
          <w:lang w:val="sv-SE"/>
        </w:rPr>
        <w:lastRenderedPageBreak/>
        <w:t>O‘quv asboblari, moslamalari, laboratoriya asoslari tizimning o‘ta ahamiyatli bo‘lgan qismini tashkil qiladi. Eng, avvalo, u yoki bu asbob nima uchun xizmat qilishini aniqlaylik.</w:t>
      </w:r>
    </w:p>
    <w:p w:rsidR="00686EA2" w:rsidRPr="00910C0C" w:rsidRDefault="00686EA2" w:rsidP="00686EA2">
      <w:pPr>
        <w:pStyle w:val="23"/>
        <w:numPr>
          <w:ilvl w:val="12"/>
          <w:numId w:val="0"/>
        </w:numPr>
        <w:spacing w:after="0" w:line="240" w:lineRule="auto"/>
        <w:ind w:firstLine="540"/>
        <w:jc w:val="both"/>
        <w:rPr>
          <w:sz w:val="26"/>
          <w:szCs w:val="26"/>
          <w:lang w:val="sv-SE"/>
        </w:rPr>
      </w:pPr>
      <w:r w:rsidRPr="00910C0C">
        <w:rPr>
          <w:sz w:val="26"/>
          <w:szCs w:val="26"/>
          <w:lang w:val="uz-Cyrl-UZ"/>
        </w:rPr>
        <w:t xml:space="preserve">8. </w:t>
      </w:r>
      <w:r w:rsidRPr="00910C0C">
        <w:rPr>
          <w:sz w:val="26"/>
          <w:szCs w:val="26"/>
          <w:lang w:val="sv-SE"/>
        </w:rPr>
        <w:t xml:space="preserve">Trenajerlar – texnika vositalarining alohida guruhiga kiradi. Trenajerlar mehnat ishlab chiqarish sharoitlarini imitatsiya (o‘xshatish) qiladi. </w:t>
      </w:r>
    </w:p>
    <w:p w:rsidR="00686EA2" w:rsidRPr="00910C0C" w:rsidRDefault="00686EA2" w:rsidP="00686EA2">
      <w:pPr>
        <w:pStyle w:val="23"/>
        <w:numPr>
          <w:ilvl w:val="12"/>
          <w:numId w:val="0"/>
        </w:numPr>
        <w:spacing w:after="0" w:line="240" w:lineRule="auto"/>
        <w:ind w:firstLine="540"/>
        <w:jc w:val="both"/>
        <w:rPr>
          <w:sz w:val="26"/>
          <w:szCs w:val="26"/>
          <w:lang w:val="sv-SE"/>
        </w:rPr>
      </w:pPr>
      <w:r w:rsidRPr="00910C0C">
        <w:rPr>
          <w:sz w:val="26"/>
          <w:szCs w:val="26"/>
          <w:lang w:val="sv-SE"/>
        </w:rPr>
        <w:t>Trenajyorlar uch guruhga bo‘linadi:</w:t>
      </w:r>
    </w:p>
    <w:p w:rsidR="00686EA2" w:rsidRPr="00910C0C" w:rsidRDefault="00686EA2" w:rsidP="00686EA2">
      <w:pPr>
        <w:pStyle w:val="23"/>
        <w:numPr>
          <w:ilvl w:val="0"/>
          <w:numId w:val="29"/>
        </w:numPr>
        <w:overflowPunct/>
        <w:autoSpaceDE/>
        <w:autoSpaceDN/>
        <w:adjustRightInd/>
        <w:spacing w:after="0" w:line="240" w:lineRule="auto"/>
        <w:ind w:left="0" w:firstLine="540"/>
        <w:jc w:val="both"/>
        <w:rPr>
          <w:sz w:val="26"/>
          <w:szCs w:val="26"/>
          <w:lang w:val="sv-SE"/>
        </w:rPr>
      </w:pPr>
      <w:r w:rsidRPr="00910C0C">
        <w:rPr>
          <w:sz w:val="26"/>
          <w:szCs w:val="26"/>
          <w:lang w:val="sv-SE"/>
        </w:rPr>
        <w:t>Avtomobil va ximiyaviy ishlab chiqarish texnologiyasini trenajerlari (modellashtirish yordamida o‘rganiladi).</w:t>
      </w:r>
    </w:p>
    <w:p w:rsidR="00686EA2" w:rsidRPr="00910C0C" w:rsidRDefault="00686EA2" w:rsidP="00686EA2">
      <w:pPr>
        <w:pStyle w:val="23"/>
        <w:numPr>
          <w:ilvl w:val="0"/>
          <w:numId w:val="29"/>
        </w:numPr>
        <w:overflowPunct/>
        <w:autoSpaceDE/>
        <w:autoSpaceDN/>
        <w:adjustRightInd/>
        <w:spacing w:after="0" w:line="240" w:lineRule="auto"/>
        <w:ind w:left="0" w:firstLine="540"/>
        <w:jc w:val="both"/>
        <w:rPr>
          <w:sz w:val="26"/>
          <w:szCs w:val="26"/>
        </w:rPr>
      </w:pPr>
      <w:r w:rsidRPr="00910C0C">
        <w:rPr>
          <w:sz w:val="26"/>
          <w:szCs w:val="26"/>
          <w:lang w:val="sv-SE"/>
        </w:rPr>
        <w:t xml:space="preserve">Aniq bir intelektual faoliyat bilan bog‘liq bo‘lgan trenajerlar. </w:t>
      </w:r>
      <w:r w:rsidRPr="00910C0C">
        <w:rPr>
          <w:sz w:val="26"/>
          <w:szCs w:val="26"/>
        </w:rPr>
        <w:t>Masalan: trenajer imitatorlar, stanoklarni naladka qilish imkonini beruvchi trenajerlar.</w:t>
      </w:r>
    </w:p>
    <w:p w:rsidR="00686EA2" w:rsidRPr="00DA2055" w:rsidRDefault="00686EA2" w:rsidP="00686EA2">
      <w:pPr>
        <w:pStyle w:val="23"/>
        <w:numPr>
          <w:ilvl w:val="0"/>
          <w:numId w:val="29"/>
        </w:numPr>
        <w:overflowPunct/>
        <w:autoSpaceDE/>
        <w:autoSpaceDN/>
        <w:adjustRightInd/>
        <w:spacing w:after="0" w:line="240" w:lineRule="auto"/>
        <w:ind w:left="0" w:firstLine="540"/>
        <w:jc w:val="both"/>
        <w:rPr>
          <w:sz w:val="26"/>
          <w:szCs w:val="26"/>
          <w:lang w:val="en-US"/>
        </w:rPr>
      </w:pPr>
      <w:r w:rsidRPr="00910C0C">
        <w:rPr>
          <w:sz w:val="26"/>
          <w:szCs w:val="26"/>
          <w:lang w:val="en-US"/>
        </w:rPr>
        <w:t>Biror</w:t>
      </w:r>
      <w:r w:rsidRPr="00DA2055">
        <w:rPr>
          <w:sz w:val="26"/>
          <w:szCs w:val="26"/>
          <w:lang w:val="en-US"/>
        </w:rPr>
        <w:t xml:space="preserve"> </w:t>
      </w:r>
      <w:r w:rsidRPr="00910C0C">
        <w:rPr>
          <w:sz w:val="26"/>
          <w:szCs w:val="26"/>
          <w:lang w:val="en-US"/>
        </w:rPr>
        <w:t>bir</w:t>
      </w:r>
      <w:r w:rsidRPr="00DA2055">
        <w:rPr>
          <w:sz w:val="26"/>
          <w:szCs w:val="26"/>
          <w:lang w:val="en-US"/>
        </w:rPr>
        <w:t xml:space="preserve"> </w:t>
      </w:r>
      <w:r w:rsidRPr="00910C0C">
        <w:rPr>
          <w:sz w:val="26"/>
          <w:szCs w:val="26"/>
          <w:lang w:val="en-US"/>
        </w:rPr>
        <w:t>xarakatlanish</w:t>
      </w:r>
      <w:r w:rsidRPr="00DA2055">
        <w:rPr>
          <w:sz w:val="26"/>
          <w:szCs w:val="26"/>
          <w:lang w:val="en-US"/>
        </w:rPr>
        <w:t xml:space="preserve"> </w:t>
      </w:r>
      <w:r w:rsidRPr="00910C0C">
        <w:rPr>
          <w:sz w:val="26"/>
          <w:szCs w:val="26"/>
          <w:lang w:val="en-US"/>
        </w:rPr>
        <w:t>ko</w:t>
      </w:r>
      <w:r w:rsidRPr="00DA2055">
        <w:rPr>
          <w:sz w:val="26"/>
          <w:szCs w:val="26"/>
          <w:lang w:val="en-US"/>
        </w:rPr>
        <w:t>‘</w:t>
      </w:r>
      <w:r w:rsidRPr="00910C0C">
        <w:rPr>
          <w:sz w:val="26"/>
          <w:szCs w:val="26"/>
          <w:lang w:val="en-US"/>
        </w:rPr>
        <w:t>nikmasini</w:t>
      </w:r>
      <w:r w:rsidRPr="00DA2055">
        <w:rPr>
          <w:sz w:val="26"/>
          <w:szCs w:val="26"/>
          <w:lang w:val="en-US"/>
        </w:rPr>
        <w:t xml:space="preserve"> </w:t>
      </w:r>
      <w:r w:rsidRPr="00910C0C">
        <w:rPr>
          <w:sz w:val="26"/>
          <w:szCs w:val="26"/>
          <w:lang w:val="en-US"/>
        </w:rPr>
        <w:t>hosil</w:t>
      </w:r>
      <w:r w:rsidRPr="00DA2055">
        <w:rPr>
          <w:sz w:val="26"/>
          <w:szCs w:val="26"/>
          <w:lang w:val="en-US"/>
        </w:rPr>
        <w:t xml:space="preserve"> </w:t>
      </w:r>
      <w:r w:rsidRPr="00910C0C">
        <w:rPr>
          <w:sz w:val="26"/>
          <w:szCs w:val="26"/>
          <w:lang w:val="en-US"/>
        </w:rPr>
        <w:t>qilish</w:t>
      </w:r>
      <w:r w:rsidRPr="00DA2055">
        <w:rPr>
          <w:sz w:val="26"/>
          <w:szCs w:val="26"/>
          <w:lang w:val="en-US"/>
        </w:rPr>
        <w:t xml:space="preserve"> </w:t>
      </w:r>
      <w:r w:rsidRPr="00910C0C">
        <w:rPr>
          <w:sz w:val="26"/>
          <w:szCs w:val="26"/>
          <w:lang w:val="en-US"/>
        </w:rPr>
        <w:t>uchun</w:t>
      </w:r>
      <w:r w:rsidRPr="00DA2055">
        <w:rPr>
          <w:sz w:val="26"/>
          <w:szCs w:val="26"/>
          <w:lang w:val="en-US"/>
        </w:rPr>
        <w:t xml:space="preserve"> </w:t>
      </w:r>
      <w:r w:rsidRPr="00910C0C">
        <w:rPr>
          <w:sz w:val="26"/>
          <w:szCs w:val="26"/>
          <w:lang w:val="en-US"/>
        </w:rPr>
        <w:t>trenajerlarning</w:t>
      </w:r>
      <w:r w:rsidRPr="00DA2055">
        <w:rPr>
          <w:sz w:val="26"/>
          <w:szCs w:val="26"/>
          <w:lang w:val="en-US"/>
        </w:rPr>
        <w:t xml:space="preserve"> </w:t>
      </w:r>
      <w:r w:rsidRPr="00910C0C">
        <w:rPr>
          <w:sz w:val="26"/>
          <w:szCs w:val="26"/>
          <w:lang w:val="en-US"/>
        </w:rPr>
        <w:t>alohida</w:t>
      </w:r>
      <w:r w:rsidRPr="00DA2055">
        <w:rPr>
          <w:sz w:val="26"/>
          <w:szCs w:val="26"/>
          <w:lang w:val="en-US"/>
        </w:rPr>
        <w:t xml:space="preserve"> </w:t>
      </w:r>
      <w:r w:rsidRPr="00910C0C">
        <w:rPr>
          <w:sz w:val="26"/>
          <w:szCs w:val="26"/>
          <w:lang w:val="en-US"/>
        </w:rPr>
        <w:t>turi</w:t>
      </w:r>
      <w:r w:rsidRPr="00DA2055">
        <w:rPr>
          <w:sz w:val="26"/>
          <w:szCs w:val="26"/>
          <w:lang w:val="en-US"/>
        </w:rPr>
        <w:t xml:space="preserve"> </w:t>
      </w:r>
      <w:r w:rsidRPr="00910C0C">
        <w:rPr>
          <w:sz w:val="26"/>
          <w:szCs w:val="26"/>
          <w:lang w:val="en-US"/>
        </w:rPr>
        <w:t>qo</w:t>
      </w:r>
      <w:r w:rsidRPr="00DA2055">
        <w:rPr>
          <w:sz w:val="26"/>
          <w:szCs w:val="26"/>
          <w:lang w:val="en-US"/>
        </w:rPr>
        <w:t>‘</w:t>
      </w:r>
      <w:r w:rsidRPr="00910C0C">
        <w:rPr>
          <w:sz w:val="26"/>
          <w:szCs w:val="26"/>
          <w:lang w:val="en-US"/>
        </w:rPr>
        <w:t>llaniladi</w:t>
      </w:r>
      <w:r w:rsidRPr="00DA2055">
        <w:rPr>
          <w:sz w:val="26"/>
          <w:szCs w:val="26"/>
          <w:lang w:val="en-US"/>
        </w:rPr>
        <w:t xml:space="preserve">. </w:t>
      </w:r>
      <w:r w:rsidRPr="00910C0C">
        <w:rPr>
          <w:sz w:val="26"/>
          <w:szCs w:val="26"/>
          <w:lang w:val="en-US"/>
        </w:rPr>
        <w:t>Masalan</w:t>
      </w:r>
      <w:r w:rsidRPr="00DA2055">
        <w:rPr>
          <w:sz w:val="26"/>
          <w:szCs w:val="26"/>
          <w:lang w:val="en-US"/>
        </w:rPr>
        <w:t xml:space="preserve">: </w:t>
      </w:r>
      <w:r w:rsidRPr="00910C0C">
        <w:rPr>
          <w:sz w:val="26"/>
          <w:szCs w:val="26"/>
          <w:lang w:val="en-US"/>
        </w:rPr>
        <w:t>metalni</w:t>
      </w:r>
      <w:r w:rsidRPr="00DA2055">
        <w:rPr>
          <w:sz w:val="26"/>
          <w:szCs w:val="26"/>
          <w:lang w:val="en-US"/>
        </w:rPr>
        <w:t xml:space="preserve"> </w:t>
      </w:r>
      <w:r w:rsidRPr="00910C0C">
        <w:rPr>
          <w:sz w:val="26"/>
          <w:szCs w:val="26"/>
          <w:lang w:val="en-US"/>
        </w:rPr>
        <w:t>aralash</w:t>
      </w:r>
      <w:r w:rsidRPr="00DA2055">
        <w:rPr>
          <w:sz w:val="26"/>
          <w:szCs w:val="26"/>
          <w:lang w:val="en-US"/>
        </w:rPr>
        <w:t xml:space="preserve">, </w:t>
      </w:r>
      <w:r w:rsidRPr="00910C0C">
        <w:rPr>
          <w:sz w:val="26"/>
          <w:szCs w:val="26"/>
          <w:lang w:val="en-US"/>
        </w:rPr>
        <w:t>detallarning</w:t>
      </w:r>
      <w:r w:rsidRPr="00DA2055">
        <w:rPr>
          <w:sz w:val="26"/>
          <w:szCs w:val="26"/>
          <w:lang w:val="en-US"/>
        </w:rPr>
        <w:t xml:space="preserve"> </w:t>
      </w:r>
      <w:r w:rsidRPr="00910C0C">
        <w:rPr>
          <w:sz w:val="26"/>
          <w:szCs w:val="26"/>
          <w:lang w:val="en-US"/>
        </w:rPr>
        <w:t>figurali</w:t>
      </w:r>
      <w:r w:rsidRPr="00DA2055">
        <w:rPr>
          <w:sz w:val="26"/>
          <w:szCs w:val="26"/>
          <w:lang w:val="en-US"/>
        </w:rPr>
        <w:t xml:space="preserve"> </w:t>
      </w:r>
      <w:r w:rsidRPr="00910C0C">
        <w:rPr>
          <w:sz w:val="26"/>
          <w:szCs w:val="26"/>
          <w:lang w:val="en-US"/>
        </w:rPr>
        <w:t>qilib</w:t>
      </w:r>
      <w:r w:rsidRPr="00DA2055">
        <w:rPr>
          <w:sz w:val="26"/>
          <w:szCs w:val="26"/>
          <w:lang w:val="en-US"/>
        </w:rPr>
        <w:t xml:space="preserve"> </w:t>
      </w:r>
      <w:r w:rsidRPr="00910C0C">
        <w:rPr>
          <w:sz w:val="26"/>
          <w:szCs w:val="26"/>
          <w:lang w:val="en-US"/>
        </w:rPr>
        <w:t>yasalishi</w:t>
      </w:r>
      <w:r w:rsidRPr="00DA2055">
        <w:rPr>
          <w:sz w:val="26"/>
          <w:szCs w:val="26"/>
          <w:lang w:val="en-US"/>
        </w:rPr>
        <w:t xml:space="preserve"> </w:t>
      </w:r>
      <w:r w:rsidRPr="00910C0C">
        <w:rPr>
          <w:sz w:val="26"/>
          <w:szCs w:val="26"/>
          <w:lang w:val="en-US"/>
        </w:rPr>
        <w:t>uchun</w:t>
      </w:r>
      <w:r w:rsidRPr="00DA2055">
        <w:rPr>
          <w:sz w:val="26"/>
          <w:szCs w:val="26"/>
          <w:lang w:val="en-US"/>
        </w:rPr>
        <w:t xml:space="preserve"> </w:t>
      </w:r>
      <w:r w:rsidRPr="00910C0C">
        <w:rPr>
          <w:sz w:val="26"/>
          <w:szCs w:val="26"/>
          <w:lang w:val="en-US"/>
        </w:rPr>
        <w:t>xizmat</w:t>
      </w:r>
      <w:r w:rsidRPr="00DA2055">
        <w:rPr>
          <w:sz w:val="26"/>
          <w:szCs w:val="26"/>
          <w:lang w:val="en-US"/>
        </w:rPr>
        <w:t xml:space="preserve"> </w:t>
      </w:r>
      <w:r w:rsidRPr="00910C0C">
        <w:rPr>
          <w:sz w:val="26"/>
          <w:szCs w:val="26"/>
          <w:lang w:val="en-US"/>
        </w:rPr>
        <w:t>qiluvchi</w:t>
      </w:r>
      <w:r w:rsidRPr="00DA2055">
        <w:rPr>
          <w:sz w:val="26"/>
          <w:szCs w:val="26"/>
          <w:lang w:val="en-US"/>
        </w:rPr>
        <w:t xml:space="preserve"> </w:t>
      </w:r>
      <w:r w:rsidRPr="00910C0C">
        <w:rPr>
          <w:sz w:val="26"/>
          <w:szCs w:val="26"/>
          <w:lang w:val="en-US"/>
        </w:rPr>
        <w:t>trenajerlar</w:t>
      </w:r>
      <w:r w:rsidRPr="00DA2055">
        <w:rPr>
          <w:sz w:val="26"/>
          <w:szCs w:val="26"/>
          <w:lang w:val="en-US"/>
        </w:rPr>
        <w:t>.</w:t>
      </w:r>
    </w:p>
    <w:p w:rsidR="00686EA2" w:rsidRPr="00910C0C" w:rsidRDefault="00686EA2" w:rsidP="00686EA2">
      <w:pPr>
        <w:shd w:val="clear" w:color="auto" w:fill="FFFFFF"/>
        <w:ind w:firstLine="540"/>
        <w:jc w:val="both"/>
        <w:rPr>
          <w:sz w:val="26"/>
          <w:szCs w:val="26"/>
          <w:lang w:val="uz-Cyrl-UZ"/>
        </w:rPr>
      </w:pPr>
      <w:r w:rsidRPr="00910C0C">
        <w:rPr>
          <w:b/>
          <w:sz w:val="26"/>
          <w:szCs w:val="26"/>
          <w:lang w:val="uz-Cyrl-UZ"/>
        </w:rPr>
        <w:t xml:space="preserve">Uchinchi masalaning bayoni: </w:t>
      </w:r>
      <w:r w:rsidRPr="00910C0C">
        <w:rPr>
          <w:sz w:val="26"/>
          <w:szCs w:val="26"/>
          <w:lang w:val="uz-Cyrl-UZ"/>
        </w:rPr>
        <w:t xml:space="preserve">  Milliy g‘oya, ma’naviyat asoslari ta’limining vositalariga </w:t>
      </w:r>
      <w:r w:rsidRPr="00910C0C">
        <w:rPr>
          <w:b/>
          <w:sz w:val="26"/>
          <w:szCs w:val="26"/>
          <w:lang w:val="uz-Cyrl-UZ"/>
        </w:rPr>
        <w:t>birinchidan</w:t>
      </w:r>
      <w:r w:rsidRPr="00910C0C">
        <w:rPr>
          <w:sz w:val="26"/>
          <w:szCs w:val="26"/>
          <w:lang w:val="uz-Cyrl-UZ"/>
        </w:rPr>
        <w:t xml:space="preserve"> O‘zbekiston Prezidenti asarlari kiradi.Chunki mamlakatimizda xalqimiz ma’naviyatini tiklashda Prezident Islom Karimovning roli katta. Yurtboshimizning «O‘zbekiston XXI asr bo‘sag‘asida: xavfsizlikka taxdid, barqarorlik shartlari va taraqqiyot kafolatlari», «Barkamol avlod-O‘zbekiston taraqqiyotining poydevori», «Jamiyatimizning mafkurasi xalqni xalq, millatni millat qilishga xizmat  qilsin», «Milliy istiqlol mafkurasi-xalq e’tiqodi va buyuk kelajagiga ishonchdir», «Ma’naviy yuksalish yo‘lida», «Maktab-taraqqiyot, madaniyat va saodat kaliti» «Yuksak ma’naviyat – yengilmas kuch</w:t>
      </w:r>
      <w:r w:rsidRPr="00910C0C">
        <w:rPr>
          <w:b/>
          <w:sz w:val="26"/>
          <w:szCs w:val="26"/>
          <w:lang w:val="uz-Cyrl-UZ"/>
        </w:rPr>
        <w:t xml:space="preserve">», </w:t>
      </w:r>
      <w:r w:rsidRPr="00910C0C">
        <w:rPr>
          <w:rStyle w:val="affb"/>
          <w:b w:val="0"/>
          <w:sz w:val="26"/>
          <w:szCs w:val="26"/>
          <w:lang w:val="uz-Cyrl-UZ"/>
        </w:rPr>
        <w:t xml:space="preserve">«Mamlakatimizni modernizatsiya  qilish va kuchli fuqarolik jamiyati barpo etish – ustuvor maqsadimizdir», «Asosiy vazifamiz – Vatanimiz taraqqiyoti va xalqimiz farovonligini yanada yuksaltirishdir», “O‘zbekiston mustaqillikka erishish ostonasida” </w:t>
      </w:r>
      <w:r w:rsidRPr="00910C0C">
        <w:rPr>
          <w:sz w:val="26"/>
          <w:szCs w:val="26"/>
          <w:lang w:val="uz-Cyrl-UZ"/>
        </w:rPr>
        <w:t>kabi asar va ma’ruzalarida zamonaviy milliy ma’naviyatimizning asoslari ishlab chiqilgan. Bu asarlarda milliy ma’naviy tiklanish va ma’naviyatni rivojlantirish g‘oyalariga asoslangan ma’naviyat tushunchasiga ta’rif berilgan.</w:t>
      </w:r>
    </w:p>
    <w:p w:rsidR="00686EA2" w:rsidRPr="00910C0C" w:rsidRDefault="00686EA2" w:rsidP="00686EA2">
      <w:pPr>
        <w:jc w:val="both"/>
        <w:rPr>
          <w:sz w:val="26"/>
          <w:szCs w:val="26"/>
          <w:lang w:val="uz-Cyrl-UZ"/>
        </w:rPr>
      </w:pPr>
      <w:r w:rsidRPr="00910C0C">
        <w:rPr>
          <w:b/>
          <w:sz w:val="26"/>
          <w:szCs w:val="26"/>
          <w:lang w:val="uz-Cyrl-UZ"/>
        </w:rPr>
        <w:t xml:space="preserve">   </w:t>
      </w:r>
      <w:r w:rsidRPr="00910C0C">
        <w:rPr>
          <w:b/>
          <w:sz w:val="26"/>
          <w:szCs w:val="26"/>
          <w:lang w:val="uz-Cyrl-UZ"/>
        </w:rPr>
        <w:tab/>
      </w:r>
      <w:r w:rsidRPr="00910C0C">
        <w:rPr>
          <w:sz w:val="26"/>
          <w:szCs w:val="26"/>
          <w:lang w:val="uz-Cyrl-UZ"/>
        </w:rPr>
        <w:t xml:space="preserve"> Milliy g‘oya,  ma’naviyat asoslari ta’limi vositalariga </w:t>
      </w:r>
      <w:r w:rsidRPr="00910C0C">
        <w:rPr>
          <w:b/>
          <w:sz w:val="26"/>
          <w:szCs w:val="26"/>
          <w:lang w:val="uz-Cyrl-UZ"/>
        </w:rPr>
        <w:t>ikkinchidan,</w:t>
      </w:r>
      <w:r w:rsidRPr="00910C0C">
        <w:rPr>
          <w:sz w:val="26"/>
          <w:szCs w:val="26"/>
          <w:lang w:val="uz-Cyrl-UZ"/>
        </w:rPr>
        <w:t xml:space="preserve"> darslik va o‘quv qo‘llanmalar kiradi.  O‘quvchilarning ijodiy izlanishi, qo‘shimcha bilim olishga bo‘lgan ehtiyojlarini qondirishda, ijodiy foydalanishda darsliklar muhim ahamiyat kasb etadi. Darslikdan foydalanish, u bilan ishlash yo‘llarida modul ta’lim texnologiyalaridan foydalanish maqsadga muvofiqdir. Bunda mavzu, tugallangan  fikrni qismlarga, qism esa blok modullarga ajratiladi.</w:t>
      </w:r>
    </w:p>
    <w:p w:rsidR="00686EA2" w:rsidRPr="00910C0C" w:rsidRDefault="00686EA2" w:rsidP="00686EA2">
      <w:pPr>
        <w:ind w:right="-3" w:firstLine="540"/>
        <w:jc w:val="both"/>
        <w:rPr>
          <w:sz w:val="26"/>
          <w:szCs w:val="26"/>
          <w:lang w:val="uz-Cyrl-UZ"/>
        </w:rPr>
      </w:pPr>
      <w:r w:rsidRPr="00910C0C">
        <w:rPr>
          <w:sz w:val="26"/>
          <w:szCs w:val="26"/>
          <w:lang w:val="uz-Cyrl-UZ"/>
        </w:rPr>
        <w:t>Milliy g‘oya, ma’naviyat asoslari ta’limining</w:t>
      </w:r>
      <w:r w:rsidRPr="00910C0C">
        <w:rPr>
          <w:b/>
          <w:sz w:val="26"/>
          <w:szCs w:val="26"/>
          <w:lang w:val="uz-Cyrl-UZ"/>
        </w:rPr>
        <w:t xml:space="preserve"> eng muhim xususiyatlardan biri </w:t>
      </w:r>
      <w:r w:rsidRPr="00910C0C">
        <w:rPr>
          <w:sz w:val="26"/>
          <w:szCs w:val="26"/>
          <w:lang w:val="uz-Cyrl-UZ"/>
        </w:rPr>
        <w:t>o‘quvchilarning bilish faoliyatini rivojlantirishdir. O‘quvchi-talabalarning jonli bilish faoliyati uchun quyidagilar xosdir: bilimga va o‘quv maqsadlariga bo‘lgan chuqur, har tomonlama qiziqish; aqliy, jismoniy va intellektual kuchlarni faol namoyon qilish; diqqat, xotira, iroda va boshqa ruhiy sifatlarni to‘plash. Bilish faolligi jarayonida quyidagi 4 shakl ajratiladi:</w:t>
      </w:r>
    </w:p>
    <w:p w:rsidR="00686EA2" w:rsidRPr="00910C0C" w:rsidRDefault="00686EA2" w:rsidP="00686EA2">
      <w:pPr>
        <w:numPr>
          <w:ilvl w:val="0"/>
          <w:numId w:val="26"/>
        </w:numPr>
        <w:overflowPunct/>
        <w:autoSpaceDE/>
        <w:autoSpaceDN/>
        <w:adjustRightInd/>
        <w:ind w:left="0" w:right="-3" w:firstLine="540"/>
        <w:jc w:val="both"/>
        <w:rPr>
          <w:sz w:val="26"/>
          <w:szCs w:val="26"/>
          <w:lang w:val="uz-Cyrl-UZ"/>
        </w:rPr>
      </w:pPr>
      <w:r w:rsidRPr="00910C0C">
        <w:rPr>
          <w:sz w:val="26"/>
          <w:szCs w:val="26"/>
          <w:lang w:val="uz-Cyrl-UZ"/>
        </w:rPr>
        <w:t>reproduktiv faollik. Bunda tayyor bilimlarni egallashga tayyorgarlik, qizg‘in qayta ishlash faoliyati amal qiladi;</w:t>
      </w:r>
    </w:p>
    <w:p w:rsidR="00686EA2" w:rsidRPr="00910C0C" w:rsidRDefault="00686EA2" w:rsidP="00686EA2">
      <w:pPr>
        <w:numPr>
          <w:ilvl w:val="0"/>
          <w:numId w:val="26"/>
        </w:numPr>
        <w:overflowPunct/>
        <w:autoSpaceDE/>
        <w:autoSpaceDN/>
        <w:adjustRightInd/>
        <w:ind w:left="0" w:right="-3" w:firstLine="540"/>
        <w:jc w:val="both"/>
        <w:rPr>
          <w:sz w:val="26"/>
          <w:szCs w:val="26"/>
          <w:lang w:val="uz-Cyrl-UZ"/>
        </w:rPr>
      </w:pPr>
      <w:r w:rsidRPr="00910C0C">
        <w:rPr>
          <w:sz w:val="26"/>
          <w:szCs w:val="26"/>
          <w:lang w:val="uz-Cyrl-UZ"/>
        </w:rPr>
        <w:t>applikativ faollik – unga qizg‘in tanlov-yaratish faoliyatiga tayyorlik xarakterlidir;</w:t>
      </w:r>
    </w:p>
    <w:p w:rsidR="00686EA2" w:rsidRPr="00910C0C" w:rsidRDefault="00686EA2" w:rsidP="00686EA2">
      <w:pPr>
        <w:numPr>
          <w:ilvl w:val="0"/>
          <w:numId w:val="26"/>
        </w:numPr>
        <w:overflowPunct/>
        <w:autoSpaceDE/>
        <w:autoSpaceDN/>
        <w:adjustRightInd/>
        <w:ind w:left="0" w:right="-3" w:firstLine="540"/>
        <w:jc w:val="both"/>
        <w:rPr>
          <w:sz w:val="26"/>
          <w:szCs w:val="26"/>
          <w:lang w:val="uz-Cyrl-UZ"/>
        </w:rPr>
      </w:pPr>
      <w:r w:rsidRPr="00910C0C">
        <w:rPr>
          <w:sz w:val="26"/>
          <w:szCs w:val="26"/>
          <w:lang w:val="uz-Cyrl-UZ"/>
        </w:rPr>
        <w:t>izohlashdagi faollik – ma’no-mazmunni qizg‘in izohlash, tushuntirish va ochib berishga tayyorlik;</w:t>
      </w:r>
    </w:p>
    <w:p w:rsidR="00686EA2" w:rsidRPr="00910C0C" w:rsidRDefault="00686EA2" w:rsidP="00686EA2">
      <w:pPr>
        <w:numPr>
          <w:ilvl w:val="0"/>
          <w:numId w:val="26"/>
        </w:numPr>
        <w:overflowPunct/>
        <w:autoSpaceDE/>
        <w:autoSpaceDN/>
        <w:adjustRightInd/>
        <w:ind w:left="0" w:right="-3" w:firstLine="540"/>
        <w:jc w:val="both"/>
        <w:rPr>
          <w:sz w:val="26"/>
          <w:szCs w:val="26"/>
          <w:lang w:val="uz-Cyrl-UZ"/>
        </w:rPr>
      </w:pPr>
      <w:r w:rsidRPr="00910C0C">
        <w:rPr>
          <w:sz w:val="26"/>
          <w:szCs w:val="26"/>
          <w:lang w:val="uz-Cyrl-UZ"/>
        </w:rPr>
        <w:t>produktiv (samarali) faollik – unga yangilikni qizg‘in ijod qilishga tayyorlik xarakterlidir.</w:t>
      </w:r>
    </w:p>
    <w:p w:rsidR="00686EA2" w:rsidRPr="00910C0C" w:rsidRDefault="00686EA2" w:rsidP="00686EA2">
      <w:pPr>
        <w:ind w:right="-3" w:firstLine="540"/>
        <w:jc w:val="both"/>
        <w:rPr>
          <w:bCs/>
          <w:sz w:val="26"/>
          <w:szCs w:val="26"/>
          <w:lang w:val="uz-Cyrl-UZ"/>
        </w:rPr>
      </w:pPr>
      <w:r w:rsidRPr="00910C0C">
        <w:rPr>
          <w:sz w:val="26"/>
          <w:szCs w:val="26"/>
          <w:lang w:val="uz-Cyrl-UZ"/>
        </w:rPr>
        <w:t>Hech kimga  sir emaski,</w:t>
      </w:r>
      <w:r w:rsidRPr="00910C0C">
        <w:rPr>
          <w:b/>
          <w:sz w:val="26"/>
          <w:szCs w:val="26"/>
          <w:lang w:val="uz-Cyrl-UZ"/>
        </w:rPr>
        <w:t xml:space="preserve"> a</w:t>
      </w:r>
      <w:r w:rsidRPr="00910C0C">
        <w:rPr>
          <w:bCs/>
          <w:sz w:val="26"/>
          <w:szCs w:val="26"/>
          <w:lang w:val="uz-Cyrl-UZ"/>
        </w:rPr>
        <w:t>xborot – kommunikatsion</w:t>
      </w:r>
      <w:r w:rsidRPr="00910C0C">
        <w:rPr>
          <w:b/>
          <w:bCs/>
          <w:sz w:val="26"/>
          <w:szCs w:val="26"/>
          <w:lang w:val="uz-Cyrl-UZ"/>
        </w:rPr>
        <w:t xml:space="preserve"> </w:t>
      </w:r>
      <w:r w:rsidRPr="00910C0C">
        <w:rPr>
          <w:bCs/>
          <w:sz w:val="26"/>
          <w:szCs w:val="26"/>
          <w:lang w:val="uz-Cyrl-UZ"/>
        </w:rPr>
        <w:t xml:space="preserve">texnologiyalar hayotimizning barcha jabhalariga kirib kelmoqda. Texnologiyalarga asoslangan o‘quv jarayonini tashkil qilishda  </w:t>
      </w:r>
      <w:r w:rsidRPr="00910C0C">
        <w:rPr>
          <w:b/>
          <w:bCs/>
          <w:sz w:val="26"/>
          <w:szCs w:val="26"/>
          <w:lang w:val="uz-Cyrl-UZ"/>
        </w:rPr>
        <w:t xml:space="preserve">yana bir vosita </w:t>
      </w:r>
      <w:r w:rsidRPr="00910C0C">
        <w:rPr>
          <w:bCs/>
          <w:sz w:val="26"/>
          <w:szCs w:val="26"/>
          <w:lang w:val="uz-Cyrl-UZ"/>
        </w:rPr>
        <w:t xml:space="preserve">elektron darsliklar muhim o‘rin tutadi. Ma’lumki, elektron darslik </w:t>
      </w:r>
      <w:r w:rsidRPr="00910C0C">
        <w:rPr>
          <w:bCs/>
          <w:sz w:val="26"/>
          <w:szCs w:val="26"/>
          <w:lang w:val="uz-Cyrl-UZ"/>
        </w:rPr>
        <w:lastRenderedPageBreak/>
        <w:t xml:space="preserve">deganda, ilgarilari oddiy matn  fayli tushunilar edi. Hozirgi  kunda elektron  darslik deganda, oddiy  elektron nusxa emas, balki rangli rasmlar, turli  xil testlar, jadvallar, lavhalar, ovoz, video – ko‘rgazmalarnig zamonaviy  tartibi, texnikasi tushuniladi. Shuning  uchun ham elektron darsliklar masofaviy  o‘qitish tizimining  asosi bo‘lib xizmat qiladi. </w:t>
      </w:r>
    </w:p>
    <w:p w:rsidR="00686EA2" w:rsidRPr="00910C0C" w:rsidRDefault="00686EA2" w:rsidP="00686EA2">
      <w:pPr>
        <w:ind w:right="-3" w:firstLine="540"/>
        <w:jc w:val="both"/>
        <w:rPr>
          <w:bCs/>
          <w:sz w:val="26"/>
          <w:szCs w:val="26"/>
          <w:lang w:val="uz-Cyrl-UZ"/>
        </w:rPr>
      </w:pPr>
      <w:r w:rsidRPr="00910C0C">
        <w:rPr>
          <w:bCs/>
          <w:sz w:val="26"/>
          <w:szCs w:val="26"/>
          <w:lang w:val="uz-Cyrl-UZ"/>
        </w:rPr>
        <w:t xml:space="preserve">Ma’naviyat asoslari darslarida  qo‘llanalidagan  </w:t>
      </w:r>
      <w:r w:rsidRPr="00910C0C">
        <w:rPr>
          <w:b/>
          <w:bCs/>
          <w:sz w:val="26"/>
          <w:szCs w:val="26"/>
          <w:lang w:val="uz-Cyrl-UZ"/>
        </w:rPr>
        <w:t>samarali vositalar sirasiga</w:t>
      </w:r>
      <w:r w:rsidRPr="00910C0C">
        <w:rPr>
          <w:bCs/>
          <w:sz w:val="26"/>
          <w:szCs w:val="26"/>
          <w:lang w:val="uz-Cyrl-UZ"/>
        </w:rPr>
        <w:t xml:space="preserve"> video – ko‘rgazmalarni ham kiritish mumkin.</w:t>
      </w:r>
    </w:p>
    <w:p w:rsidR="00686EA2" w:rsidRPr="00910C0C" w:rsidRDefault="00686EA2" w:rsidP="00686EA2">
      <w:pPr>
        <w:ind w:right="-3" w:firstLine="540"/>
        <w:jc w:val="both"/>
        <w:rPr>
          <w:bCs/>
          <w:sz w:val="26"/>
          <w:szCs w:val="26"/>
          <w:lang w:val="uz-Cyrl-UZ"/>
        </w:rPr>
      </w:pPr>
      <w:r w:rsidRPr="00910C0C">
        <w:rPr>
          <w:bCs/>
          <w:sz w:val="26"/>
          <w:szCs w:val="26"/>
          <w:lang w:val="uz-Cyrl-UZ"/>
        </w:rPr>
        <w:t xml:space="preserve"> Video – ko‘rgazmalarning qulayliklari: </w:t>
      </w:r>
    </w:p>
    <w:p w:rsidR="00686EA2" w:rsidRPr="00910C0C" w:rsidRDefault="00686EA2" w:rsidP="00686EA2">
      <w:pPr>
        <w:ind w:left="720" w:right="-3"/>
        <w:jc w:val="both"/>
        <w:rPr>
          <w:bCs/>
          <w:sz w:val="26"/>
          <w:szCs w:val="26"/>
          <w:lang w:val="uz-Cyrl-UZ"/>
        </w:rPr>
      </w:pPr>
      <w:r w:rsidRPr="00910C0C">
        <w:rPr>
          <w:bCs/>
          <w:sz w:val="26"/>
          <w:szCs w:val="26"/>
          <w:lang w:val="uz-Cyrl-UZ"/>
        </w:rPr>
        <w:t xml:space="preserve"> - o‘quv dasturi asosida o‘rganilishi kerak bo‘lgan materiallarni o‘quvchilarga ixcham, qulay ko‘rinishda taqdim etish;</w:t>
      </w:r>
    </w:p>
    <w:p w:rsidR="00686EA2" w:rsidRPr="00910C0C" w:rsidRDefault="00686EA2" w:rsidP="00686EA2">
      <w:pPr>
        <w:ind w:left="720" w:right="-3"/>
        <w:jc w:val="both"/>
        <w:rPr>
          <w:bCs/>
          <w:sz w:val="26"/>
          <w:szCs w:val="26"/>
          <w:lang w:val="uz-Cyrl-UZ"/>
        </w:rPr>
      </w:pPr>
      <w:r w:rsidRPr="00910C0C">
        <w:rPr>
          <w:bCs/>
          <w:sz w:val="26"/>
          <w:szCs w:val="26"/>
          <w:lang w:val="uz-Cyrl-UZ"/>
        </w:rPr>
        <w:t>- texnik vositalarning o‘quvchi bilan interfaol usullarda muloqatda bo‘la olishi;</w:t>
      </w:r>
    </w:p>
    <w:p w:rsidR="00686EA2" w:rsidRPr="00910C0C" w:rsidRDefault="00686EA2" w:rsidP="00686EA2">
      <w:pPr>
        <w:ind w:left="720" w:right="-3"/>
        <w:jc w:val="both"/>
        <w:rPr>
          <w:sz w:val="26"/>
          <w:szCs w:val="26"/>
          <w:lang w:val="uz-Cyrl-UZ"/>
        </w:rPr>
      </w:pPr>
      <w:r w:rsidRPr="00910C0C">
        <w:rPr>
          <w:bCs/>
          <w:sz w:val="26"/>
          <w:szCs w:val="26"/>
          <w:lang w:val="uz-Cyrl-UZ"/>
        </w:rPr>
        <w:t>-o‘quvchilarning  o‘quv materiallarini  mustaqil ravishda o‘rganishi va olgan bilimlarini test sinovlari asosida sinab ko‘rishi mumkinligi.</w:t>
      </w:r>
    </w:p>
    <w:p w:rsidR="00686EA2" w:rsidRPr="00910C0C" w:rsidRDefault="00686EA2" w:rsidP="00686EA2">
      <w:pPr>
        <w:shd w:val="clear" w:color="auto" w:fill="FFFFFF"/>
        <w:ind w:firstLine="567"/>
        <w:jc w:val="both"/>
        <w:rPr>
          <w:bCs/>
          <w:sz w:val="26"/>
          <w:szCs w:val="26"/>
          <w:lang w:val="uz-Cyrl-UZ"/>
        </w:rPr>
      </w:pPr>
      <w:r w:rsidRPr="00910C0C">
        <w:rPr>
          <w:sz w:val="26"/>
          <w:szCs w:val="26"/>
          <w:lang w:val="uz-Cyrl-UZ"/>
        </w:rPr>
        <w:t>O‘zbekiston  Respublikasi Oliy  va  o‘rta  maxsus ta’lim vazirligi Muvofiqlashtiruvchi Kengashining 2011 yil 29 martdagi yig‘ilish bayoni bilan tasdiqlangan  “</w:t>
      </w:r>
      <w:r w:rsidRPr="00910C0C">
        <w:rPr>
          <w:bCs/>
          <w:sz w:val="26"/>
          <w:szCs w:val="26"/>
          <w:lang w:val="uz-Cyrl-UZ"/>
        </w:rPr>
        <w:t>Uzluksiz ta’lim tizimi uchun o‘quv adabiyotlarining yangi avlodini yaratish konsepsiyasi”ning 3.2.-bandida uzluksiz ta’lim tizimida o‘qitiladigan ijtimoiy-gumanitar fanlar majmuasiga mos o‘quv adabiyotlarining turlari  turkum fanlar kesimida ko‘rsatib o‘tilgan. Jumladan:</w:t>
      </w:r>
    </w:p>
    <w:p w:rsidR="00686EA2" w:rsidRPr="00910C0C" w:rsidRDefault="00686EA2" w:rsidP="00686EA2">
      <w:pPr>
        <w:shd w:val="clear" w:color="auto" w:fill="FFFFFF"/>
        <w:ind w:firstLine="708"/>
        <w:jc w:val="both"/>
        <w:rPr>
          <w:bCs/>
          <w:sz w:val="26"/>
          <w:szCs w:val="26"/>
          <w:lang w:val="uz-Cyrl-UZ"/>
        </w:rPr>
      </w:pPr>
      <w:r w:rsidRPr="00910C0C">
        <w:rPr>
          <w:bCs/>
          <w:sz w:val="26"/>
          <w:szCs w:val="26"/>
          <w:lang w:val="uz-Cyrl-UZ"/>
        </w:rPr>
        <w:t>Ta’l</w:t>
      </w:r>
      <w:r w:rsidRPr="00910C0C">
        <w:rPr>
          <w:sz w:val="26"/>
          <w:szCs w:val="26"/>
          <w:lang w:val="uz-Cyrl-UZ"/>
        </w:rPr>
        <w:t>im-tarbiyaviy mashg‘ulotlar uchun:</w:t>
      </w:r>
    </w:p>
    <w:p w:rsidR="00686EA2" w:rsidRPr="00910C0C" w:rsidRDefault="00686EA2" w:rsidP="00686EA2">
      <w:pPr>
        <w:numPr>
          <w:ilvl w:val="0"/>
          <w:numId w:val="6"/>
        </w:numPr>
        <w:shd w:val="clear" w:color="auto" w:fill="FFFFFF"/>
        <w:jc w:val="both"/>
        <w:rPr>
          <w:bCs/>
          <w:sz w:val="26"/>
          <w:szCs w:val="26"/>
          <w:lang w:val="uz-Cyrl-UZ"/>
        </w:rPr>
      </w:pPr>
      <w:r w:rsidRPr="00910C0C">
        <w:rPr>
          <w:sz w:val="26"/>
          <w:szCs w:val="26"/>
          <w:lang w:val="uz-Cyrl-UZ"/>
        </w:rPr>
        <w:t xml:space="preserve">tarbiyachilar va ota-onalar uchun qo‘llanmalar; </w:t>
      </w:r>
    </w:p>
    <w:p w:rsidR="00686EA2" w:rsidRPr="00910C0C" w:rsidRDefault="00686EA2" w:rsidP="00686EA2">
      <w:pPr>
        <w:numPr>
          <w:ilvl w:val="0"/>
          <w:numId w:val="6"/>
        </w:numPr>
        <w:shd w:val="clear" w:color="auto" w:fill="FFFFFF"/>
        <w:jc w:val="both"/>
        <w:rPr>
          <w:bCs/>
          <w:sz w:val="26"/>
          <w:szCs w:val="26"/>
          <w:lang w:val="uz-Cyrl-UZ"/>
        </w:rPr>
      </w:pPr>
      <w:r w:rsidRPr="00910C0C">
        <w:rPr>
          <w:sz w:val="26"/>
          <w:szCs w:val="26"/>
          <w:lang w:val="uz-Cyrl-UZ"/>
        </w:rPr>
        <w:t>qo‘rgazmali qurollar;</w:t>
      </w:r>
    </w:p>
    <w:p w:rsidR="00686EA2" w:rsidRPr="00910C0C" w:rsidRDefault="00686EA2" w:rsidP="00686EA2">
      <w:pPr>
        <w:numPr>
          <w:ilvl w:val="0"/>
          <w:numId w:val="6"/>
        </w:numPr>
        <w:shd w:val="clear" w:color="auto" w:fill="FFFFFF"/>
        <w:jc w:val="both"/>
        <w:rPr>
          <w:bCs/>
          <w:sz w:val="26"/>
          <w:szCs w:val="26"/>
          <w:lang w:val="uz-Cyrl-UZ"/>
        </w:rPr>
      </w:pPr>
      <w:r w:rsidRPr="00910C0C">
        <w:rPr>
          <w:sz w:val="26"/>
          <w:szCs w:val="26"/>
          <w:lang w:val="uz-Cyrl-UZ"/>
        </w:rPr>
        <w:t>didaktik ta’limiy o‘yinlar.</w:t>
      </w:r>
    </w:p>
    <w:p w:rsidR="00686EA2" w:rsidRPr="00910C0C" w:rsidRDefault="00686EA2" w:rsidP="00686EA2">
      <w:pPr>
        <w:shd w:val="clear" w:color="auto" w:fill="FFFFFF"/>
        <w:overflowPunct/>
        <w:autoSpaceDE/>
        <w:autoSpaceDN/>
        <w:adjustRightInd/>
        <w:ind w:firstLine="567"/>
        <w:jc w:val="both"/>
        <w:rPr>
          <w:sz w:val="26"/>
          <w:szCs w:val="26"/>
          <w:lang w:val="uz-Cyrl-UZ"/>
        </w:rPr>
      </w:pPr>
      <w:r w:rsidRPr="00910C0C">
        <w:rPr>
          <w:sz w:val="26"/>
          <w:szCs w:val="26"/>
          <w:lang w:val="uz-Cyrl-UZ"/>
        </w:rPr>
        <w:t>Umumta’lim fanlari uchun:</w:t>
      </w:r>
    </w:p>
    <w:p w:rsidR="00686EA2" w:rsidRPr="00910C0C" w:rsidRDefault="00686EA2" w:rsidP="00686EA2">
      <w:pPr>
        <w:numPr>
          <w:ilvl w:val="0"/>
          <w:numId w:val="6"/>
        </w:numPr>
        <w:shd w:val="clear" w:color="auto" w:fill="FFFFFF"/>
        <w:overflowPunct/>
        <w:autoSpaceDE/>
        <w:autoSpaceDN/>
        <w:adjustRightInd/>
        <w:jc w:val="both"/>
        <w:rPr>
          <w:sz w:val="26"/>
          <w:szCs w:val="26"/>
          <w:lang w:val="en-US"/>
        </w:rPr>
      </w:pPr>
      <w:r w:rsidRPr="00910C0C">
        <w:rPr>
          <w:sz w:val="26"/>
          <w:szCs w:val="26"/>
          <w:lang w:val="en-US"/>
        </w:rPr>
        <w:t>asosiy darsliklarga o‘quv metodik qo‘llanmalar;</w:t>
      </w:r>
    </w:p>
    <w:p w:rsidR="00686EA2" w:rsidRPr="00910C0C" w:rsidRDefault="00686EA2" w:rsidP="00686EA2">
      <w:pPr>
        <w:numPr>
          <w:ilvl w:val="0"/>
          <w:numId w:val="6"/>
        </w:numPr>
        <w:shd w:val="clear" w:color="auto" w:fill="FFFFFF"/>
        <w:overflowPunct/>
        <w:autoSpaceDE/>
        <w:autoSpaceDN/>
        <w:adjustRightInd/>
        <w:jc w:val="both"/>
        <w:rPr>
          <w:sz w:val="26"/>
          <w:szCs w:val="26"/>
          <w:lang w:val="sv-SE"/>
        </w:rPr>
      </w:pPr>
      <w:r w:rsidRPr="00910C0C">
        <w:rPr>
          <w:sz w:val="26"/>
          <w:szCs w:val="26"/>
          <w:lang w:val="sv-SE"/>
        </w:rPr>
        <w:t>metodik tavsiyanoma va ko‘rsatmalar; kompyuterli mashg‘ulot va o‘yinlar;</w:t>
      </w:r>
    </w:p>
    <w:p w:rsidR="00686EA2" w:rsidRPr="00910C0C" w:rsidRDefault="00686EA2" w:rsidP="00686EA2">
      <w:pPr>
        <w:numPr>
          <w:ilvl w:val="0"/>
          <w:numId w:val="6"/>
        </w:numPr>
        <w:shd w:val="clear" w:color="auto" w:fill="FFFFFF"/>
        <w:overflowPunct/>
        <w:autoSpaceDE/>
        <w:autoSpaceDN/>
        <w:adjustRightInd/>
        <w:jc w:val="both"/>
        <w:rPr>
          <w:sz w:val="26"/>
          <w:szCs w:val="26"/>
        </w:rPr>
      </w:pPr>
      <w:r w:rsidRPr="00910C0C">
        <w:rPr>
          <w:sz w:val="26"/>
          <w:szCs w:val="26"/>
        </w:rPr>
        <w:t>kerakli ma’lumotlar to‘plami;</w:t>
      </w:r>
    </w:p>
    <w:p w:rsidR="00686EA2" w:rsidRPr="00910C0C" w:rsidRDefault="00686EA2" w:rsidP="00686EA2">
      <w:pPr>
        <w:numPr>
          <w:ilvl w:val="0"/>
          <w:numId w:val="6"/>
        </w:numPr>
        <w:shd w:val="clear" w:color="auto" w:fill="FFFFFF"/>
        <w:overflowPunct/>
        <w:autoSpaceDE/>
        <w:autoSpaceDN/>
        <w:adjustRightInd/>
        <w:jc w:val="both"/>
        <w:rPr>
          <w:sz w:val="26"/>
          <w:szCs w:val="26"/>
          <w:lang w:val="en-US"/>
        </w:rPr>
      </w:pPr>
      <w:r w:rsidRPr="00910C0C">
        <w:rPr>
          <w:sz w:val="26"/>
          <w:szCs w:val="26"/>
          <w:lang w:val="en-US"/>
        </w:rPr>
        <w:t>ma’lumotlar banki va lug‘atlar.</w:t>
      </w:r>
    </w:p>
    <w:p w:rsidR="00686EA2" w:rsidRPr="00910C0C" w:rsidRDefault="00686EA2" w:rsidP="00686EA2">
      <w:pPr>
        <w:shd w:val="clear" w:color="auto" w:fill="FFFFFF"/>
        <w:overflowPunct/>
        <w:autoSpaceDE/>
        <w:autoSpaceDN/>
        <w:adjustRightInd/>
        <w:ind w:firstLine="708"/>
        <w:jc w:val="both"/>
        <w:rPr>
          <w:sz w:val="26"/>
          <w:szCs w:val="26"/>
          <w:lang w:val="uz-Cyrl-UZ"/>
        </w:rPr>
      </w:pPr>
      <w:r w:rsidRPr="00910C0C">
        <w:rPr>
          <w:sz w:val="26"/>
          <w:szCs w:val="26"/>
          <w:lang w:val="uz-Cyrl-UZ"/>
        </w:rPr>
        <w:t>AL: umumta’lim  va chuqurlashtirib o‘qitiladigan fanlar hamda KHK: umumtalim, umumkasbiy va maxsus fanlar uchun:</w:t>
      </w:r>
      <w:r w:rsidRPr="00910C0C">
        <w:rPr>
          <w:sz w:val="26"/>
          <w:szCs w:val="26"/>
          <w:lang w:val="uz-Cyrl-UZ"/>
        </w:rPr>
        <w:tab/>
      </w:r>
    </w:p>
    <w:p w:rsidR="00686EA2" w:rsidRPr="00910C0C" w:rsidRDefault="00686EA2" w:rsidP="00686EA2">
      <w:pPr>
        <w:numPr>
          <w:ilvl w:val="0"/>
          <w:numId w:val="6"/>
        </w:numPr>
        <w:shd w:val="clear" w:color="auto" w:fill="FFFFFF"/>
        <w:overflowPunct/>
        <w:autoSpaceDE/>
        <w:autoSpaceDN/>
        <w:adjustRightInd/>
        <w:jc w:val="both"/>
        <w:rPr>
          <w:sz w:val="26"/>
          <w:szCs w:val="26"/>
          <w:lang w:val="uz-Cyrl-UZ"/>
        </w:rPr>
      </w:pPr>
      <w:r w:rsidRPr="00910C0C">
        <w:rPr>
          <w:sz w:val="26"/>
          <w:szCs w:val="26"/>
          <w:lang w:val="en-US"/>
        </w:rPr>
        <w:t xml:space="preserve">  </w:t>
      </w:r>
      <w:r w:rsidRPr="00910C0C">
        <w:rPr>
          <w:sz w:val="26"/>
          <w:szCs w:val="26"/>
          <w:lang w:val="sv-SE"/>
        </w:rPr>
        <w:t>asosiy darsliklar, o‘quv va metodik qo‘llanmalar; ma’ruzalar kursi;</w:t>
      </w:r>
    </w:p>
    <w:p w:rsidR="00686EA2" w:rsidRPr="00910C0C" w:rsidRDefault="00686EA2" w:rsidP="00686EA2">
      <w:pPr>
        <w:shd w:val="clear" w:color="auto" w:fill="FFFFFF"/>
        <w:overflowPunct/>
        <w:autoSpaceDE/>
        <w:autoSpaceDN/>
        <w:adjustRightInd/>
        <w:jc w:val="both"/>
        <w:rPr>
          <w:sz w:val="26"/>
          <w:szCs w:val="26"/>
          <w:lang w:val="uz-Cyrl-UZ"/>
        </w:rPr>
      </w:pPr>
      <w:r w:rsidRPr="00910C0C">
        <w:rPr>
          <w:sz w:val="26"/>
          <w:szCs w:val="26"/>
          <w:lang w:val="uz-Cyrl-UZ"/>
        </w:rPr>
        <w:t>ma’ruzalar matni; metodik tavsifnoma va ko‘rsatmalar; ma’lumotlar to‘plami va banki, lug‘atlar.</w:t>
      </w:r>
    </w:p>
    <w:p w:rsidR="00686EA2" w:rsidRPr="00910C0C" w:rsidRDefault="00686EA2" w:rsidP="00686EA2">
      <w:pPr>
        <w:shd w:val="clear" w:color="auto" w:fill="FFFFFF"/>
        <w:overflowPunct/>
        <w:autoSpaceDE/>
        <w:autoSpaceDN/>
        <w:adjustRightInd/>
        <w:ind w:firstLine="708"/>
        <w:jc w:val="both"/>
        <w:rPr>
          <w:sz w:val="26"/>
          <w:szCs w:val="26"/>
          <w:lang w:val="uz-Cyrl-UZ"/>
        </w:rPr>
      </w:pPr>
      <w:r w:rsidRPr="00910C0C">
        <w:rPr>
          <w:sz w:val="26"/>
          <w:szCs w:val="26"/>
          <w:lang w:val="uz-Cyrl-UZ"/>
        </w:rPr>
        <w:t>Umumta’lim, umumkasbiy, maxsus va qo‘shimcha fanlar uchun:</w:t>
      </w:r>
    </w:p>
    <w:p w:rsidR="00686EA2" w:rsidRPr="00910C0C" w:rsidRDefault="00686EA2" w:rsidP="00686EA2">
      <w:pPr>
        <w:numPr>
          <w:ilvl w:val="0"/>
          <w:numId w:val="6"/>
        </w:numPr>
        <w:shd w:val="clear" w:color="auto" w:fill="FFFFFF"/>
        <w:overflowPunct/>
        <w:autoSpaceDE/>
        <w:autoSpaceDN/>
        <w:adjustRightInd/>
        <w:jc w:val="both"/>
        <w:rPr>
          <w:sz w:val="26"/>
          <w:szCs w:val="26"/>
          <w:lang w:val="en-US"/>
        </w:rPr>
      </w:pPr>
      <w:r w:rsidRPr="00910C0C">
        <w:rPr>
          <w:sz w:val="26"/>
          <w:szCs w:val="26"/>
          <w:lang w:val="en-US"/>
        </w:rPr>
        <w:t>darsliklar, o‘quv va metodik qo‘llanmalar</w:t>
      </w:r>
      <w:r w:rsidRPr="00910C0C">
        <w:rPr>
          <w:sz w:val="26"/>
          <w:szCs w:val="26"/>
          <w:lang w:val="uz-Cyrl-UZ"/>
        </w:rPr>
        <w:t>;</w:t>
      </w:r>
    </w:p>
    <w:p w:rsidR="00686EA2" w:rsidRPr="00910C0C" w:rsidRDefault="00686EA2" w:rsidP="00686EA2">
      <w:pPr>
        <w:numPr>
          <w:ilvl w:val="0"/>
          <w:numId w:val="6"/>
        </w:numPr>
        <w:shd w:val="clear" w:color="auto" w:fill="FFFFFF"/>
        <w:overflowPunct/>
        <w:autoSpaceDE/>
        <w:autoSpaceDN/>
        <w:adjustRightInd/>
        <w:jc w:val="both"/>
        <w:rPr>
          <w:sz w:val="26"/>
          <w:szCs w:val="26"/>
        </w:rPr>
      </w:pPr>
      <w:r w:rsidRPr="00910C0C">
        <w:rPr>
          <w:sz w:val="26"/>
          <w:szCs w:val="26"/>
          <w:lang w:val="en-US"/>
        </w:rPr>
        <w:t xml:space="preserve"> </w:t>
      </w:r>
      <w:r w:rsidRPr="00910C0C">
        <w:rPr>
          <w:sz w:val="26"/>
          <w:szCs w:val="26"/>
        </w:rPr>
        <w:t>ma’ruzalar kursi;</w:t>
      </w:r>
    </w:p>
    <w:p w:rsidR="00686EA2" w:rsidRPr="00910C0C" w:rsidRDefault="00686EA2" w:rsidP="00686EA2">
      <w:pPr>
        <w:numPr>
          <w:ilvl w:val="0"/>
          <w:numId w:val="6"/>
        </w:numPr>
        <w:shd w:val="clear" w:color="auto" w:fill="FFFFFF"/>
        <w:overflowPunct/>
        <w:autoSpaceDE/>
        <w:autoSpaceDN/>
        <w:adjustRightInd/>
        <w:jc w:val="both"/>
        <w:rPr>
          <w:sz w:val="26"/>
          <w:szCs w:val="26"/>
        </w:rPr>
      </w:pPr>
      <w:r w:rsidRPr="00910C0C">
        <w:rPr>
          <w:sz w:val="26"/>
          <w:szCs w:val="26"/>
        </w:rPr>
        <w:t>ma’ruzalar matni;</w:t>
      </w:r>
    </w:p>
    <w:p w:rsidR="00686EA2" w:rsidRPr="00910C0C" w:rsidRDefault="00686EA2" w:rsidP="00686EA2">
      <w:pPr>
        <w:numPr>
          <w:ilvl w:val="0"/>
          <w:numId w:val="6"/>
        </w:numPr>
        <w:shd w:val="clear" w:color="auto" w:fill="FFFFFF"/>
        <w:overflowPunct/>
        <w:autoSpaceDE/>
        <w:autoSpaceDN/>
        <w:adjustRightInd/>
        <w:jc w:val="both"/>
        <w:rPr>
          <w:sz w:val="26"/>
          <w:szCs w:val="26"/>
          <w:lang w:val="sv-SE"/>
        </w:rPr>
      </w:pPr>
      <w:r w:rsidRPr="00910C0C">
        <w:rPr>
          <w:sz w:val="26"/>
          <w:szCs w:val="26"/>
          <w:lang w:val="sv-SE"/>
        </w:rPr>
        <w:t>metodik tavsiyanoma va ko‘rsatmalar</w:t>
      </w:r>
      <w:r w:rsidRPr="00910C0C">
        <w:rPr>
          <w:sz w:val="26"/>
          <w:szCs w:val="26"/>
          <w:lang w:val="uz-Cyrl-UZ"/>
        </w:rPr>
        <w:t>;</w:t>
      </w:r>
    </w:p>
    <w:p w:rsidR="00686EA2" w:rsidRPr="00910C0C" w:rsidRDefault="00686EA2" w:rsidP="00686EA2">
      <w:pPr>
        <w:numPr>
          <w:ilvl w:val="0"/>
          <w:numId w:val="6"/>
        </w:numPr>
        <w:shd w:val="clear" w:color="auto" w:fill="FFFFFF"/>
        <w:overflowPunct/>
        <w:autoSpaceDE/>
        <w:autoSpaceDN/>
        <w:adjustRightInd/>
        <w:jc w:val="both"/>
        <w:rPr>
          <w:sz w:val="26"/>
          <w:szCs w:val="26"/>
          <w:lang w:val="pl-PL"/>
        </w:rPr>
      </w:pPr>
      <w:r w:rsidRPr="00910C0C">
        <w:rPr>
          <w:sz w:val="26"/>
          <w:szCs w:val="26"/>
          <w:lang w:val="sv-SE"/>
        </w:rPr>
        <w:t xml:space="preserve"> </w:t>
      </w:r>
      <w:r w:rsidRPr="00910C0C">
        <w:rPr>
          <w:sz w:val="26"/>
          <w:szCs w:val="26"/>
          <w:lang w:val="pl-PL"/>
        </w:rPr>
        <w:t>ma’lumotlar to‘plami va banki;</w:t>
      </w:r>
    </w:p>
    <w:p w:rsidR="00686EA2" w:rsidRPr="00910C0C" w:rsidRDefault="00686EA2" w:rsidP="00686EA2">
      <w:pPr>
        <w:numPr>
          <w:ilvl w:val="0"/>
          <w:numId w:val="6"/>
        </w:numPr>
        <w:shd w:val="clear" w:color="auto" w:fill="FFFFFF"/>
        <w:overflowPunct/>
        <w:autoSpaceDE/>
        <w:autoSpaceDN/>
        <w:adjustRightInd/>
        <w:jc w:val="both"/>
        <w:rPr>
          <w:sz w:val="26"/>
          <w:szCs w:val="26"/>
        </w:rPr>
      </w:pPr>
      <w:r w:rsidRPr="00910C0C">
        <w:rPr>
          <w:sz w:val="26"/>
          <w:szCs w:val="26"/>
        </w:rPr>
        <w:t>lug‘atlar va dayjest.</w:t>
      </w:r>
    </w:p>
    <w:p w:rsidR="00686EA2" w:rsidRPr="00DA2055" w:rsidRDefault="00686EA2" w:rsidP="00686EA2">
      <w:pPr>
        <w:shd w:val="clear" w:color="auto" w:fill="FFFFFF"/>
        <w:overflowPunct/>
        <w:autoSpaceDE/>
        <w:autoSpaceDN/>
        <w:adjustRightInd/>
        <w:ind w:firstLine="708"/>
        <w:jc w:val="both"/>
        <w:rPr>
          <w:sz w:val="26"/>
          <w:szCs w:val="26"/>
          <w:lang w:val="en-US"/>
        </w:rPr>
      </w:pPr>
      <w:r w:rsidRPr="00910C0C">
        <w:rPr>
          <w:sz w:val="26"/>
          <w:szCs w:val="26"/>
          <w:lang w:val="en-US"/>
        </w:rPr>
        <w:t>Umumiy</w:t>
      </w:r>
      <w:r w:rsidRPr="00DA2055">
        <w:rPr>
          <w:sz w:val="26"/>
          <w:szCs w:val="26"/>
          <w:lang w:val="en-US"/>
        </w:rPr>
        <w:t xml:space="preserve"> </w:t>
      </w:r>
      <w:r w:rsidRPr="00910C0C">
        <w:rPr>
          <w:sz w:val="26"/>
          <w:szCs w:val="26"/>
          <w:lang w:val="en-US"/>
        </w:rPr>
        <w:t>metodologik</w:t>
      </w:r>
      <w:r w:rsidRPr="00DA2055">
        <w:rPr>
          <w:sz w:val="26"/>
          <w:szCs w:val="26"/>
          <w:lang w:val="en-US"/>
        </w:rPr>
        <w:t xml:space="preserve"> </w:t>
      </w:r>
      <w:r w:rsidRPr="00910C0C">
        <w:rPr>
          <w:sz w:val="26"/>
          <w:szCs w:val="26"/>
          <w:lang w:val="en-US"/>
        </w:rPr>
        <w:t>va</w:t>
      </w:r>
      <w:r w:rsidRPr="00DA2055">
        <w:rPr>
          <w:sz w:val="26"/>
          <w:szCs w:val="26"/>
          <w:lang w:val="en-US"/>
        </w:rPr>
        <w:t xml:space="preserve"> </w:t>
      </w:r>
      <w:r w:rsidRPr="00910C0C">
        <w:rPr>
          <w:sz w:val="26"/>
          <w:szCs w:val="26"/>
          <w:lang w:val="en-US"/>
        </w:rPr>
        <w:t>maxsus</w:t>
      </w:r>
      <w:r w:rsidRPr="00DA2055">
        <w:rPr>
          <w:sz w:val="26"/>
          <w:szCs w:val="26"/>
          <w:lang w:val="en-US"/>
        </w:rPr>
        <w:t xml:space="preserve"> </w:t>
      </w:r>
      <w:r w:rsidRPr="00910C0C">
        <w:rPr>
          <w:sz w:val="26"/>
          <w:szCs w:val="26"/>
          <w:lang w:val="en-US"/>
        </w:rPr>
        <w:t>fanlar</w:t>
      </w:r>
      <w:r w:rsidRPr="00DA2055">
        <w:rPr>
          <w:sz w:val="26"/>
          <w:szCs w:val="26"/>
          <w:lang w:val="en-US"/>
        </w:rPr>
        <w:t xml:space="preserve"> </w:t>
      </w:r>
      <w:r w:rsidRPr="00910C0C">
        <w:rPr>
          <w:sz w:val="26"/>
          <w:szCs w:val="26"/>
          <w:lang w:val="en-US"/>
        </w:rPr>
        <w:t>hamda</w:t>
      </w:r>
      <w:r w:rsidRPr="00DA2055">
        <w:rPr>
          <w:sz w:val="26"/>
          <w:szCs w:val="26"/>
          <w:lang w:val="en-US"/>
        </w:rPr>
        <w:t xml:space="preserve"> </w:t>
      </w:r>
      <w:r w:rsidRPr="00910C0C">
        <w:rPr>
          <w:sz w:val="26"/>
          <w:szCs w:val="26"/>
          <w:lang w:val="en-US"/>
        </w:rPr>
        <w:t>ilmiy</w:t>
      </w:r>
      <w:r w:rsidRPr="00DA2055">
        <w:rPr>
          <w:sz w:val="26"/>
          <w:szCs w:val="26"/>
          <w:lang w:val="en-US"/>
        </w:rPr>
        <w:t xml:space="preserve"> </w:t>
      </w:r>
      <w:r w:rsidRPr="00910C0C">
        <w:rPr>
          <w:sz w:val="26"/>
          <w:szCs w:val="26"/>
          <w:lang w:val="en-US"/>
        </w:rPr>
        <w:t>faoliyat</w:t>
      </w:r>
      <w:r w:rsidRPr="00DA2055">
        <w:rPr>
          <w:sz w:val="26"/>
          <w:szCs w:val="26"/>
          <w:lang w:val="en-US"/>
        </w:rPr>
        <w:t xml:space="preserve"> </w:t>
      </w:r>
      <w:r w:rsidRPr="00910C0C">
        <w:rPr>
          <w:sz w:val="26"/>
          <w:szCs w:val="26"/>
          <w:lang w:val="en-US"/>
        </w:rPr>
        <w:t>uchun</w:t>
      </w:r>
      <w:r w:rsidRPr="00DA2055">
        <w:rPr>
          <w:sz w:val="26"/>
          <w:szCs w:val="26"/>
          <w:lang w:val="en-US"/>
        </w:rPr>
        <w:t>:</w:t>
      </w:r>
    </w:p>
    <w:p w:rsidR="00686EA2" w:rsidRPr="00910C0C" w:rsidRDefault="00686EA2" w:rsidP="00686EA2">
      <w:pPr>
        <w:numPr>
          <w:ilvl w:val="0"/>
          <w:numId w:val="6"/>
        </w:numPr>
        <w:shd w:val="clear" w:color="auto" w:fill="FFFFFF"/>
        <w:overflowPunct/>
        <w:autoSpaceDE/>
        <w:autoSpaceDN/>
        <w:adjustRightInd/>
        <w:jc w:val="both"/>
        <w:rPr>
          <w:sz w:val="26"/>
          <w:szCs w:val="26"/>
          <w:lang w:val="en-US"/>
        </w:rPr>
      </w:pPr>
      <w:r w:rsidRPr="00DA2055">
        <w:rPr>
          <w:sz w:val="26"/>
          <w:szCs w:val="26"/>
          <w:lang w:val="en-US"/>
        </w:rPr>
        <w:t xml:space="preserve"> </w:t>
      </w:r>
      <w:r w:rsidRPr="00910C0C">
        <w:rPr>
          <w:sz w:val="26"/>
          <w:szCs w:val="26"/>
          <w:lang w:val="en-US"/>
        </w:rPr>
        <w:t>darsliklar, o‘quv va metodik qo‘llanmalar</w:t>
      </w:r>
      <w:r w:rsidRPr="00910C0C">
        <w:rPr>
          <w:sz w:val="26"/>
          <w:szCs w:val="26"/>
          <w:lang w:val="uz-Cyrl-UZ"/>
        </w:rPr>
        <w:t>;</w:t>
      </w:r>
    </w:p>
    <w:p w:rsidR="00686EA2" w:rsidRPr="00910C0C" w:rsidRDefault="00686EA2" w:rsidP="00686EA2">
      <w:pPr>
        <w:numPr>
          <w:ilvl w:val="0"/>
          <w:numId w:val="6"/>
        </w:numPr>
        <w:shd w:val="clear" w:color="auto" w:fill="FFFFFF"/>
        <w:overflowPunct/>
        <w:autoSpaceDE/>
        <w:autoSpaceDN/>
        <w:adjustRightInd/>
        <w:jc w:val="both"/>
        <w:rPr>
          <w:sz w:val="26"/>
          <w:szCs w:val="26"/>
        </w:rPr>
      </w:pPr>
      <w:r w:rsidRPr="00910C0C">
        <w:rPr>
          <w:sz w:val="26"/>
          <w:szCs w:val="26"/>
          <w:lang w:val="en-US"/>
        </w:rPr>
        <w:t xml:space="preserve"> </w:t>
      </w:r>
      <w:r w:rsidRPr="00910C0C">
        <w:rPr>
          <w:sz w:val="26"/>
          <w:szCs w:val="26"/>
        </w:rPr>
        <w:t>ma’ruzalar kursi;</w:t>
      </w:r>
    </w:p>
    <w:p w:rsidR="00686EA2" w:rsidRPr="00910C0C" w:rsidRDefault="00686EA2" w:rsidP="00686EA2">
      <w:pPr>
        <w:numPr>
          <w:ilvl w:val="0"/>
          <w:numId w:val="6"/>
        </w:numPr>
        <w:shd w:val="clear" w:color="auto" w:fill="FFFFFF"/>
        <w:overflowPunct/>
        <w:autoSpaceDE/>
        <w:autoSpaceDN/>
        <w:adjustRightInd/>
        <w:jc w:val="both"/>
        <w:rPr>
          <w:sz w:val="26"/>
          <w:szCs w:val="26"/>
        </w:rPr>
      </w:pPr>
      <w:r w:rsidRPr="00910C0C">
        <w:rPr>
          <w:sz w:val="26"/>
          <w:szCs w:val="26"/>
        </w:rPr>
        <w:t>ma’ruzalar matni;</w:t>
      </w:r>
    </w:p>
    <w:p w:rsidR="00686EA2" w:rsidRPr="00910C0C" w:rsidRDefault="00686EA2" w:rsidP="00686EA2">
      <w:pPr>
        <w:numPr>
          <w:ilvl w:val="0"/>
          <w:numId w:val="6"/>
        </w:numPr>
        <w:shd w:val="clear" w:color="auto" w:fill="FFFFFF"/>
        <w:overflowPunct/>
        <w:autoSpaceDE/>
        <w:autoSpaceDN/>
        <w:adjustRightInd/>
        <w:jc w:val="both"/>
        <w:rPr>
          <w:sz w:val="26"/>
          <w:szCs w:val="26"/>
          <w:lang w:val="sv-SE"/>
        </w:rPr>
      </w:pPr>
      <w:r w:rsidRPr="00910C0C">
        <w:rPr>
          <w:sz w:val="26"/>
          <w:szCs w:val="26"/>
          <w:lang w:val="sv-SE"/>
        </w:rPr>
        <w:t>metodik tavsiyanoma va ko‘rsatmalar;</w:t>
      </w:r>
    </w:p>
    <w:p w:rsidR="00686EA2" w:rsidRPr="00910C0C" w:rsidRDefault="00686EA2" w:rsidP="00686EA2">
      <w:pPr>
        <w:numPr>
          <w:ilvl w:val="0"/>
          <w:numId w:val="6"/>
        </w:numPr>
        <w:shd w:val="clear" w:color="auto" w:fill="FFFFFF"/>
        <w:overflowPunct/>
        <w:autoSpaceDE/>
        <w:autoSpaceDN/>
        <w:adjustRightInd/>
        <w:jc w:val="both"/>
        <w:rPr>
          <w:sz w:val="26"/>
          <w:szCs w:val="26"/>
          <w:lang w:val="pl-PL"/>
        </w:rPr>
      </w:pPr>
      <w:r w:rsidRPr="00910C0C">
        <w:rPr>
          <w:sz w:val="26"/>
          <w:szCs w:val="26"/>
          <w:lang w:val="pl-PL"/>
        </w:rPr>
        <w:t>malumotlar to‘plami va banki;</w:t>
      </w:r>
    </w:p>
    <w:p w:rsidR="00686EA2" w:rsidRPr="00910C0C" w:rsidRDefault="00686EA2" w:rsidP="00686EA2">
      <w:pPr>
        <w:numPr>
          <w:ilvl w:val="0"/>
          <w:numId w:val="6"/>
        </w:numPr>
        <w:shd w:val="clear" w:color="auto" w:fill="FFFFFF"/>
        <w:overflowPunct/>
        <w:autoSpaceDE/>
        <w:autoSpaceDN/>
        <w:adjustRightInd/>
        <w:jc w:val="both"/>
        <w:rPr>
          <w:sz w:val="26"/>
          <w:szCs w:val="26"/>
        </w:rPr>
      </w:pPr>
      <w:r w:rsidRPr="00910C0C">
        <w:rPr>
          <w:sz w:val="26"/>
          <w:szCs w:val="26"/>
        </w:rPr>
        <w:t>lug‘atlar va dayjest;</w:t>
      </w:r>
    </w:p>
    <w:p w:rsidR="00686EA2" w:rsidRPr="00910C0C" w:rsidRDefault="00686EA2" w:rsidP="00686EA2">
      <w:pPr>
        <w:numPr>
          <w:ilvl w:val="0"/>
          <w:numId w:val="6"/>
        </w:numPr>
        <w:shd w:val="clear" w:color="auto" w:fill="FFFFFF"/>
        <w:overflowPunct/>
        <w:autoSpaceDE/>
        <w:autoSpaceDN/>
        <w:adjustRightInd/>
        <w:jc w:val="both"/>
        <w:rPr>
          <w:sz w:val="26"/>
          <w:szCs w:val="26"/>
        </w:rPr>
      </w:pPr>
      <w:r w:rsidRPr="00910C0C">
        <w:rPr>
          <w:sz w:val="26"/>
          <w:szCs w:val="26"/>
        </w:rPr>
        <w:t>ilmiy ommabop adabiyotlar.</w:t>
      </w:r>
    </w:p>
    <w:p w:rsidR="00686EA2" w:rsidRPr="00DA2055" w:rsidRDefault="00686EA2" w:rsidP="00686EA2">
      <w:pPr>
        <w:shd w:val="clear" w:color="auto" w:fill="FFFFFF"/>
        <w:overflowPunct/>
        <w:autoSpaceDE/>
        <w:autoSpaceDN/>
        <w:adjustRightInd/>
        <w:ind w:firstLine="708"/>
        <w:jc w:val="both"/>
        <w:rPr>
          <w:sz w:val="26"/>
          <w:szCs w:val="26"/>
          <w:lang w:val="en-US"/>
        </w:rPr>
      </w:pPr>
      <w:r w:rsidRPr="00910C0C">
        <w:rPr>
          <w:sz w:val="26"/>
          <w:szCs w:val="26"/>
          <w:lang w:val="en-US"/>
        </w:rPr>
        <w:t>Ilmiy</w:t>
      </w:r>
      <w:r w:rsidRPr="00DA2055">
        <w:rPr>
          <w:sz w:val="26"/>
          <w:szCs w:val="26"/>
          <w:lang w:val="en-US"/>
        </w:rPr>
        <w:t xml:space="preserve"> </w:t>
      </w:r>
      <w:r w:rsidRPr="00910C0C">
        <w:rPr>
          <w:sz w:val="26"/>
          <w:szCs w:val="26"/>
          <w:lang w:val="en-US"/>
        </w:rPr>
        <w:t>metodologik</w:t>
      </w:r>
      <w:r w:rsidRPr="00DA2055">
        <w:rPr>
          <w:sz w:val="26"/>
          <w:szCs w:val="26"/>
          <w:lang w:val="en-US"/>
        </w:rPr>
        <w:t xml:space="preserve"> </w:t>
      </w:r>
      <w:r w:rsidRPr="00910C0C">
        <w:rPr>
          <w:sz w:val="26"/>
          <w:szCs w:val="26"/>
          <w:lang w:val="en-US"/>
        </w:rPr>
        <w:t>va</w:t>
      </w:r>
      <w:r w:rsidRPr="00DA2055">
        <w:rPr>
          <w:sz w:val="26"/>
          <w:szCs w:val="26"/>
          <w:lang w:val="en-US"/>
        </w:rPr>
        <w:t xml:space="preserve"> </w:t>
      </w:r>
      <w:r w:rsidRPr="00910C0C">
        <w:rPr>
          <w:sz w:val="26"/>
          <w:szCs w:val="26"/>
          <w:lang w:val="en-US"/>
        </w:rPr>
        <w:t>maxsus</w:t>
      </w:r>
      <w:r w:rsidRPr="00DA2055">
        <w:rPr>
          <w:sz w:val="26"/>
          <w:szCs w:val="26"/>
          <w:lang w:val="en-US"/>
        </w:rPr>
        <w:t xml:space="preserve"> </w:t>
      </w:r>
      <w:r w:rsidRPr="00910C0C">
        <w:rPr>
          <w:sz w:val="26"/>
          <w:szCs w:val="26"/>
          <w:lang w:val="en-US"/>
        </w:rPr>
        <w:t>fanlar</w:t>
      </w:r>
      <w:r w:rsidRPr="00DA2055">
        <w:rPr>
          <w:sz w:val="26"/>
          <w:szCs w:val="26"/>
          <w:lang w:val="en-US"/>
        </w:rPr>
        <w:t xml:space="preserve"> </w:t>
      </w:r>
      <w:r w:rsidRPr="00910C0C">
        <w:rPr>
          <w:sz w:val="26"/>
          <w:szCs w:val="26"/>
          <w:lang w:val="en-US"/>
        </w:rPr>
        <w:t>hamda</w:t>
      </w:r>
      <w:r w:rsidRPr="00DA2055">
        <w:rPr>
          <w:sz w:val="26"/>
          <w:szCs w:val="26"/>
          <w:lang w:val="en-US"/>
        </w:rPr>
        <w:t xml:space="preserve"> </w:t>
      </w:r>
      <w:r w:rsidRPr="00910C0C">
        <w:rPr>
          <w:sz w:val="26"/>
          <w:szCs w:val="26"/>
          <w:lang w:val="en-US"/>
        </w:rPr>
        <w:t>ilmiy</w:t>
      </w:r>
      <w:r w:rsidRPr="00DA2055">
        <w:rPr>
          <w:sz w:val="26"/>
          <w:szCs w:val="26"/>
          <w:lang w:val="en-US"/>
        </w:rPr>
        <w:t xml:space="preserve"> </w:t>
      </w:r>
      <w:r w:rsidRPr="00910C0C">
        <w:rPr>
          <w:sz w:val="26"/>
          <w:szCs w:val="26"/>
          <w:lang w:val="en-US"/>
        </w:rPr>
        <w:t>faoliyat</w:t>
      </w:r>
      <w:r w:rsidRPr="00DA2055">
        <w:rPr>
          <w:sz w:val="26"/>
          <w:szCs w:val="26"/>
          <w:lang w:val="en-US"/>
        </w:rPr>
        <w:t xml:space="preserve"> </w:t>
      </w:r>
      <w:r w:rsidRPr="00910C0C">
        <w:rPr>
          <w:sz w:val="26"/>
          <w:szCs w:val="26"/>
          <w:lang w:val="en-US"/>
        </w:rPr>
        <w:t>uchun</w:t>
      </w:r>
      <w:r w:rsidRPr="00DA2055">
        <w:rPr>
          <w:sz w:val="26"/>
          <w:szCs w:val="26"/>
          <w:lang w:val="en-US"/>
        </w:rPr>
        <w:t>:</w:t>
      </w:r>
    </w:p>
    <w:p w:rsidR="00686EA2" w:rsidRPr="00DA2055" w:rsidRDefault="00686EA2" w:rsidP="00686EA2">
      <w:pPr>
        <w:numPr>
          <w:ilvl w:val="0"/>
          <w:numId w:val="6"/>
        </w:numPr>
        <w:shd w:val="clear" w:color="auto" w:fill="FFFFFF"/>
        <w:overflowPunct/>
        <w:autoSpaceDE/>
        <w:autoSpaceDN/>
        <w:adjustRightInd/>
        <w:jc w:val="both"/>
        <w:rPr>
          <w:sz w:val="26"/>
          <w:szCs w:val="26"/>
          <w:lang w:val="en-US"/>
        </w:rPr>
      </w:pPr>
      <w:r w:rsidRPr="00910C0C">
        <w:rPr>
          <w:sz w:val="26"/>
          <w:szCs w:val="26"/>
          <w:lang w:val="en-US"/>
        </w:rPr>
        <w:t>tegishli</w:t>
      </w:r>
      <w:r w:rsidRPr="00DA2055">
        <w:rPr>
          <w:sz w:val="26"/>
          <w:szCs w:val="26"/>
          <w:lang w:val="en-US"/>
        </w:rPr>
        <w:t xml:space="preserve"> </w:t>
      </w:r>
      <w:r w:rsidRPr="00910C0C">
        <w:rPr>
          <w:sz w:val="26"/>
          <w:szCs w:val="26"/>
          <w:lang w:val="en-US"/>
        </w:rPr>
        <w:t>sohalarga</w:t>
      </w:r>
      <w:r w:rsidRPr="00DA2055">
        <w:rPr>
          <w:sz w:val="26"/>
          <w:szCs w:val="26"/>
          <w:lang w:val="en-US"/>
        </w:rPr>
        <w:t xml:space="preserve"> </w:t>
      </w:r>
      <w:r w:rsidRPr="00910C0C">
        <w:rPr>
          <w:sz w:val="26"/>
          <w:szCs w:val="26"/>
          <w:lang w:val="en-US"/>
        </w:rPr>
        <w:t>oid</w:t>
      </w:r>
      <w:r w:rsidRPr="00DA2055">
        <w:rPr>
          <w:sz w:val="26"/>
          <w:szCs w:val="26"/>
          <w:lang w:val="en-US"/>
        </w:rPr>
        <w:t xml:space="preserve"> </w:t>
      </w:r>
      <w:r w:rsidRPr="00910C0C">
        <w:rPr>
          <w:sz w:val="26"/>
          <w:szCs w:val="26"/>
          <w:lang w:val="en-US"/>
        </w:rPr>
        <w:t>umumiy</w:t>
      </w:r>
      <w:r w:rsidRPr="00DA2055">
        <w:rPr>
          <w:sz w:val="26"/>
          <w:szCs w:val="26"/>
          <w:lang w:val="en-US"/>
        </w:rPr>
        <w:t xml:space="preserve"> </w:t>
      </w:r>
      <w:r w:rsidRPr="00910C0C">
        <w:rPr>
          <w:sz w:val="26"/>
          <w:szCs w:val="26"/>
          <w:lang w:val="en-US"/>
        </w:rPr>
        <w:t>adabiyotlar</w:t>
      </w:r>
      <w:r w:rsidRPr="00DA2055">
        <w:rPr>
          <w:sz w:val="26"/>
          <w:szCs w:val="26"/>
          <w:lang w:val="en-US"/>
        </w:rPr>
        <w:t>;</w:t>
      </w:r>
    </w:p>
    <w:p w:rsidR="00686EA2" w:rsidRPr="00910C0C" w:rsidRDefault="00686EA2" w:rsidP="00686EA2">
      <w:pPr>
        <w:numPr>
          <w:ilvl w:val="0"/>
          <w:numId w:val="6"/>
        </w:numPr>
        <w:shd w:val="clear" w:color="auto" w:fill="FFFFFF"/>
        <w:overflowPunct/>
        <w:autoSpaceDE/>
        <w:autoSpaceDN/>
        <w:adjustRightInd/>
        <w:jc w:val="both"/>
        <w:rPr>
          <w:sz w:val="26"/>
          <w:szCs w:val="26"/>
          <w:lang w:val="en-US"/>
        </w:rPr>
      </w:pPr>
      <w:r w:rsidRPr="00910C0C">
        <w:rPr>
          <w:sz w:val="26"/>
          <w:szCs w:val="26"/>
          <w:lang w:val="en-US"/>
        </w:rPr>
        <w:lastRenderedPageBreak/>
        <w:t>o‘quv va metodik adabiyotlar; ilmiy ommapob adabiyotlar.</w:t>
      </w:r>
    </w:p>
    <w:p w:rsidR="00686EA2" w:rsidRPr="00910C0C" w:rsidRDefault="00686EA2" w:rsidP="00686EA2">
      <w:pPr>
        <w:shd w:val="clear" w:color="auto" w:fill="FFFFFF"/>
        <w:overflowPunct/>
        <w:autoSpaceDE/>
        <w:autoSpaceDN/>
        <w:adjustRightInd/>
        <w:ind w:firstLine="708"/>
        <w:jc w:val="both"/>
        <w:rPr>
          <w:sz w:val="26"/>
          <w:szCs w:val="26"/>
          <w:lang w:val="uz-Cyrl-UZ"/>
        </w:rPr>
      </w:pPr>
      <w:r w:rsidRPr="00910C0C">
        <w:rPr>
          <w:sz w:val="26"/>
          <w:szCs w:val="26"/>
          <w:lang w:val="uz-Cyrl-UZ"/>
        </w:rPr>
        <w:t>U</w:t>
      </w:r>
      <w:r w:rsidRPr="00910C0C">
        <w:rPr>
          <w:sz w:val="26"/>
          <w:szCs w:val="26"/>
          <w:lang w:val="es-ES"/>
        </w:rPr>
        <w:t>mumiy metodologik va maxsus fanlar uchun:</w:t>
      </w:r>
      <w:r w:rsidRPr="00910C0C">
        <w:rPr>
          <w:sz w:val="26"/>
          <w:szCs w:val="26"/>
          <w:lang w:val="uz-Cyrl-UZ"/>
        </w:rPr>
        <w:tab/>
      </w:r>
    </w:p>
    <w:p w:rsidR="00686EA2" w:rsidRPr="00910C0C" w:rsidRDefault="00686EA2" w:rsidP="00686EA2">
      <w:pPr>
        <w:numPr>
          <w:ilvl w:val="0"/>
          <w:numId w:val="6"/>
        </w:numPr>
        <w:shd w:val="clear" w:color="auto" w:fill="FFFFFF"/>
        <w:overflowPunct/>
        <w:autoSpaceDE/>
        <w:autoSpaceDN/>
        <w:adjustRightInd/>
        <w:jc w:val="both"/>
        <w:rPr>
          <w:sz w:val="26"/>
          <w:szCs w:val="26"/>
          <w:lang w:val="uz-Cyrl-UZ"/>
        </w:rPr>
      </w:pPr>
      <w:r w:rsidRPr="00910C0C">
        <w:rPr>
          <w:sz w:val="26"/>
          <w:szCs w:val="26"/>
          <w:lang w:val="uz-Cyrl-UZ"/>
        </w:rPr>
        <w:t>tegishli sohalarga oid o‘quv va umumiy adabiyotlar;</w:t>
      </w:r>
    </w:p>
    <w:p w:rsidR="00686EA2" w:rsidRPr="00910C0C" w:rsidRDefault="00686EA2" w:rsidP="00686EA2">
      <w:pPr>
        <w:numPr>
          <w:ilvl w:val="0"/>
          <w:numId w:val="6"/>
        </w:numPr>
        <w:shd w:val="clear" w:color="auto" w:fill="FFFFFF"/>
        <w:overflowPunct/>
        <w:autoSpaceDE/>
        <w:autoSpaceDN/>
        <w:adjustRightInd/>
        <w:jc w:val="both"/>
        <w:rPr>
          <w:sz w:val="26"/>
          <w:szCs w:val="26"/>
          <w:lang w:val="uz-Cyrl-UZ"/>
        </w:rPr>
      </w:pPr>
      <w:r w:rsidRPr="00910C0C">
        <w:rPr>
          <w:sz w:val="26"/>
          <w:szCs w:val="26"/>
          <w:lang w:val="uz-Cyrl-UZ"/>
        </w:rPr>
        <w:t>ilmiy-metodik va ilmiy-nazariy adabiyotlar.</w:t>
      </w:r>
    </w:p>
    <w:p w:rsidR="00686EA2" w:rsidRPr="00910C0C" w:rsidRDefault="00686EA2" w:rsidP="00686EA2">
      <w:pPr>
        <w:shd w:val="clear" w:color="auto" w:fill="FFFFFF"/>
        <w:overflowPunct/>
        <w:autoSpaceDE/>
        <w:autoSpaceDN/>
        <w:adjustRightInd/>
        <w:ind w:firstLine="567"/>
        <w:jc w:val="both"/>
        <w:rPr>
          <w:sz w:val="26"/>
          <w:szCs w:val="26"/>
          <w:lang w:val="uz-Cyrl-UZ"/>
        </w:rPr>
      </w:pPr>
      <w:r w:rsidRPr="00910C0C">
        <w:rPr>
          <w:b/>
          <w:sz w:val="26"/>
          <w:szCs w:val="26"/>
          <w:lang w:val="uz-Cyrl-UZ"/>
        </w:rPr>
        <w:t xml:space="preserve">  </w:t>
      </w:r>
      <w:r w:rsidRPr="00910C0C">
        <w:rPr>
          <w:sz w:val="26"/>
          <w:szCs w:val="26"/>
          <w:lang w:val="uz-Cyrl-UZ"/>
        </w:rPr>
        <w:t>“</w:t>
      </w:r>
      <w:r w:rsidRPr="00910C0C">
        <w:rPr>
          <w:bCs/>
          <w:sz w:val="26"/>
          <w:szCs w:val="26"/>
          <w:lang w:val="uz-Cyrl-UZ"/>
        </w:rPr>
        <w:t xml:space="preserve">Uzluksiz ta’lim tizimi uchun o‘quv adabiyotlarining yangi avlodini yaratish konsepsiyasi”da o‘quv adabiyotlarining  quyidagi shakl va turlari ko‘rsatib o‘tilgan: </w:t>
      </w:r>
    </w:p>
    <w:p w:rsidR="00686EA2" w:rsidRPr="00910C0C" w:rsidRDefault="00686EA2" w:rsidP="00686EA2">
      <w:pPr>
        <w:shd w:val="clear" w:color="auto" w:fill="FFFFFF"/>
        <w:overflowPunct/>
        <w:autoSpaceDE/>
        <w:autoSpaceDN/>
        <w:adjustRightInd/>
        <w:ind w:firstLine="567"/>
        <w:jc w:val="both"/>
        <w:rPr>
          <w:sz w:val="26"/>
          <w:szCs w:val="26"/>
          <w:lang w:val="uz-Cyrl-UZ"/>
        </w:rPr>
      </w:pPr>
      <w:r w:rsidRPr="00910C0C">
        <w:rPr>
          <w:b/>
          <w:bCs/>
          <w:sz w:val="26"/>
          <w:szCs w:val="26"/>
          <w:lang w:val="uz-Cyrl-UZ"/>
        </w:rPr>
        <w:t xml:space="preserve"> O‘quv adabiyotlarining shakllari</w:t>
      </w:r>
    </w:p>
    <w:p w:rsidR="00686EA2" w:rsidRPr="00910C0C" w:rsidRDefault="00686EA2" w:rsidP="00686EA2">
      <w:pPr>
        <w:shd w:val="clear" w:color="auto" w:fill="FFFFFF"/>
        <w:overflowPunct/>
        <w:autoSpaceDE/>
        <w:autoSpaceDN/>
        <w:adjustRightInd/>
        <w:ind w:firstLine="567"/>
        <w:jc w:val="both"/>
        <w:rPr>
          <w:sz w:val="26"/>
          <w:szCs w:val="26"/>
          <w:lang w:val="uz-Cyrl-UZ"/>
        </w:rPr>
      </w:pPr>
      <w:r w:rsidRPr="00910C0C">
        <w:rPr>
          <w:b/>
          <w:bCs/>
          <w:sz w:val="26"/>
          <w:szCs w:val="26"/>
          <w:lang w:val="uz-Cyrl-UZ"/>
        </w:rPr>
        <w:t>O‘quv adabiyotlari</w:t>
      </w:r>
      <w:r w:rsidRPr="00910C0C">
        <w:rPr>
          <w:sz w:val="26"/>
          <w:szCs w:val="26"/>
          <w:lang w:val="uz-Cyrl-UZ"/>
        </w:rPr>
        <w:t xml:space="preserve"> — muayyan ta’lim turi (yo‘nalishi yoki mutaxassisligi) o‘quv rejasida qayd etilgan fanlar bo‘yicha tegishli o‘quv dasturlari asosida zarur bilimlar majmuasi keltirilgan, o‘zlashtirish uslublari va didaktikasi yoritilgan (shu jumladan, xorijiy tarjimalar) manba bo‘lib, ikki xil shaklda tayyorlanadi:</w:t>
      </w:r>
    </w:p>
    <w:p w:rsidR="00686EA2" w:rsidRPr="00910C0C" w:rsidRDefault="00686EA2" w:rsidP="00686EA2">
      <w:pPr>
        <w:shd w:val="clear" w:color="auto" w:fill="FFFFFF"/>
        <w:overflowPunct/>
        <w:autoSpaceDE/>
        <w:autoSpaceDN/>
        <w:adjustRightInd/>
        <w:ind w:firstLine="567"/>
        <w:jc w:val="both"/>
        <w:rPr>
          <w:sz w:val="26"/>
          <w:szCs w:val="26"/>
          <w:lang w:val="uz-Cyrl-UZ"/>
        </w:rPr>
      </w:pPr>
      <w:r w:rsidRPr="00910C0C">
        <w:rPr>
          <w:b/>
          <w:bCs/>
          <w:sz w:val="26"/>
          <w:szCs w:val="26"/>
          <w:lang w:val="uz-Cyrl-UZ"/>
        </w:rPr>
        <w:t>-</w:t>
      </w:r>
      <w:r w:rsidRPr="00910C0C">
        <w:rPr>
          <w:b/>
          <w:bCs/>
          <w:sz w:val="26"/>
          <w:szCs w:val="26"/>
          <w:lang w:val="uz-Cyrl-UZ"/>
        </w:rPr>
        <w:tab/>
        <w:t xml:space="preserve">An’anaviy (bosma) o‘quv adabiyotlar </w:t>
      </w:r>
      <w:r w:rsidRPr="00910C0C">
        <w:rPr>
          <w:sz w:val="26"/>
          <w:szCs w:val="26"/>
          <w:lang w:val="uz-Cyrl-UZ"/>
        </w:rPr>
        <w:t>- ta’lim oluvchilarning yoshi va psixo-fiziologik xususiyatlari, ma’lumotlar hajmi, shriftlari, qog‘oz sifati, muqova turi va boshqa ko‘rsatkichlarni hisobga olgan holda    qog‘ozda chop etiladigan manba;</w:t>
      </w:r>
    </w:p>
    <w:p w:rsidR="00686EA2" w:rsidRPr="00910C0C" w:rsidRDefault="00686EA2" w:rsidP="00686EA2">
      <w:pPr>
        <w:shd w:val="clear" w:color="auto" w:fill="FFFFFF"/>
        <w:overflowPunct/>
        <w:autoSpaceDE/>
        <w:autoSpaceDN/>
        <w:adjustRightInd/>
        <w:ind w:firstLine="567"/>
        <w:jc w:val="both"/>
        <w:rPr>
          <w:sz w:val="26"/>
          <w:szCs w:val="26"/>
          <w:lang w:val="uz-Cyrl-UZ"/>
        </w:rPr>
      </w:pPr>
      <w:r w:rsidRPr="00910C0C">
        <w:rPr>
          <w:b/>
          <w:bCs/>
          <w:sz w:val="26"/>
          <w:szCs w:val="26"/>
          <w:lang w:val="uz-Cyrl-UZ"/>
        </w:rPr>
        <w:t>-</w:t>
      </w:r>
      <w:r w:rsidRPr="00910C0C">
        <w:rPr>
          <w:b/>
          <w:bCs/>
          <w:sz w:val="26"/>
          <w:szCs w:val="26"/>
          <w:lang w:val="uz-Cyrl-UZ"/>
        </w:rPr>
        <w:tab/>
        <w:t xml:space="preserve"> Elektron o‘quv adabiyotlar</w:t>
      </w:r>
      <w:r w:rsidRPr="00910C0C">
        <w:rPr>
          <w:sz w:val="26"/>
          <w:szCs w:val="26"/>
          <w:lang w:val="uz-Cyrl-UZ"/>
        </w:rPr>
        <w:t xml:space="preserve"> – zamonaviy axborot texnologiyalari asosida ma’lumotlarni jamlash, tasvirlash, yangilash, saqlash, bilimlarni interaktiv usulda taqdim etish va nazorat qilish imkoniyatlariga ega bo‘lgan manba.</w:t>
      </w:r>
    </w:p>
    <w:p w:rsidR="00686EA2" w:rsidRPr="00910C0C" w:rsidRDefault="00686EA2" w:rsidP="00686EA2">
      <w:pPr>
        <w:shd w:val="clear" w:color="auto" w:fill="FFFFFF"/>
        <w:overflowPunct/>
        <w:autoSpaceDE/>
        <w:autoSpaceDN/>
        <w:adjustRightInd/>
        <w:ind w:firstLine="567"/>
        <w:jc w:val="both"/>
        <w:rPr>
          <w:sz w:val="26"/>
          <w:szCs w:val="26"/>
          <w:lang w:val="uz-Cyrl-UZ"/>
        </w:rPr>
      </w:pPr>
      <w:r w:rsidRPr="00910C0C">
        <w:rPr>
          <w:b/>
          <w:bCs/>
          <w:sz w:val="26"/>
          <w:szCs w:val="26"/>
          <w:lang w:val="uz-Cyrl-UZ"/>
        </w:rPr>
        <w:t xml:space="preserve"> O‘quv adabiyotlarning turlari</w:t>
      </w:r>
    </w:p>
    <w:p w:rsidR="00686EA2" w:rsidRPr="00910C0C" w:rsidRDefault="00686EA2" w:rsidP="00686EA2">
      <w:pPr>
        <w:shd w:val="clear" w:color="auto" w:fill="FFFFFF"/>
        <w:overflowPunct/>
        <w:autoSpaceDE/>
        <w:autoSpaceDN/>
        <w:adjustRightInd/>
        <w:ind w:firstLine="567"/>
        <w:jc w:val="both"/>
        <w:rPr>
          <w:sz w:val="26"/>
          <w:szCs w:val="26"/>
          <w:lang w:val="uz-Cyrl-UZ"/>
        </w:rPr>
      </w:pPr>
      <w:r w:rsidRPr="00910C0C">
        <w:rPr>
          <w:sz w:val="26"/>
          <w:szCs w:val="26"/>
          <w:lang w:val="uz-Cyrl-UZ"/>
        </w:rPr>
        <w:t>Uzluksiz ta’lim tizimi o‘quv-tarbiyaviy jarayonida o‘quv ada-biyotlarning quyidagi turlari qo‘llaniladi: darslik, o‘quv qo‘llanma, lug‘at, izohli lug‘at, ma’lumotlar to‘plami, ma’ruzalar kursi, ma’ruzalar to‘plami, metodik ko‘rsatmalar, metodik qo‘llanmalar, ma’lumotlar banki, dayjest, sharh va boshqalar.</w:t>
      </w:r>
    </w:p>
    <w:p w:rsidR="00686EA2" w:rsidRPr="00910C0C" w:rsidRDefault="00686EA2" w:rsidP="00686EA2">
      <w:pPr>
        <w:shd w:val="clear" w:color="auto" w:fill="FFFFFF"/>
        <w:overflowPunct/>
        <w:autoSpaceDE/>
        <w:autoSpaceDN/>
        <w:adjustRightInd/>
        <w:ind w:firstLine="567"/>
        <w:jc w:val="both"/>
        <w:rPr>
          <w:sz w:val="26"/>
          <w:szCs w:val="26"/>
          <w:lang w:val="uz-Cyrl-UZ"/>
        </w:rPr>
      </w:pPr>
      <w:r w:rsidRPr="00910C0C">
        <w:rPr>
          <w:b/>
          <w:bCs/>
          <w:sz w:val="26"/>
          <w:szCs w:val="26"/>
          <w:lang w:val="uz-Cyrl-UZ"/>
        </w:rPr>
        <w:t>Darslik</w:t>
      </w:r>
      <w:r w:rsidRPr="00910C0C">
        <w:rPr>
          <w:sz w:val="26"/>
          <w:szCs w:val="26"/>
          <w:lang w:val="uz-Cyrl-UZ"/>
        </w:rPr>
        <w:t xml:space="preserve"> – davlat ta’lim standartida belgilangan asosiy o‘quv materialini qamrab olgan holda, bilimlarni talabalar tomonidan mustaqil o‘zlashtirib olishga, ularda ko‘nikma va malakalarni shakllantirishga, kerakli o‘quv materialini mustaqil izlash va topishga, hamda amaliy faoliyatda qo‘llashni o‘rgatish hamda ijodiy qobiliyatlarni rivojlantirishga yo‘naltirilgan bo‘lishi kerak.</w:t>
      </w:r>
    </w:p>
    <w:p w:rsidR="00686EA2" w:rsidRPr="00910C0C" w:rsidRDefault="00686EA2" w:rsidP="00686EA2">
      <w:pPr>
        <w:shd w:val="clear" w:color="auto" w:fill="FFFFFF"/>
        <w:overflowPunct/>
        <w:autoSpaceDE/>
        <w:autoSpaceDN/>
        <w:adjustRightInd/>
        <w:ind w:firstLine="567"/>
        <w:jc w:val="both"/>
        <w:rPr>
          <w:sz w:val="26"/>
          <w:szCs w:val="26"/>
          <w:lang w:val="uz-Cyrl-UZ"/>
        </w:rPr>
      </w:pPr>
      <w:r w:rsidRPr="00910C0C">
        <w:rPr>
          <w:sz w:val="26"/>
          <w:szCs w:val="26"/>
          <w:lang w:val="uz-Cyrl-UZ"/>
        </w:rPr>
        <w:t>Har bir ta’lim turining maqsad va vazifalarini qamrab olgan, bilim oluvchilarning yoshi va boshqa xususiyatlarini hisobga olgan o‘z darsliklari bo‘ladi. Darslikda nazariy ma’lumotlardan tashqari, amaliy-tajriba va si-nov mashqlari bo‘yicha zarur ko‘rsatmalar beriladi.</w:t>
      </w:r>
    </w:p>
    <w:p w:rsidR="00686EA2" w:rsidRPr="00910C0C" w:rsidRDefault="00686EA2" w:rsidP="00686EA2">
      <w:pPr>
        <w:shd w:val="clear" w:color="auto" w:fill="FFFFFF"/>
        <w:overflowPunct/>
        <w:autoSpaceDE/>
        <w:autoSpaceDN/>
        <w:adjustRightInd/>
        <w:ind w:firstLine="708"/>
        <w:jc w:val="both"/>
        <w:rPr>
          <w:sz w:val="26"/>
          <w:szCs w:val="26"/>
          <w:lang w:val="uz-Cyrl-UZ"/>
        </w:rPr>
      </w:pPr>
      <w:r w:rsidRPr="00910C0C">
        <w:rPr>
          <w:b/>
          <w:bCs/>
          <w:sz w:val="26"/>
          <w:szCs w:val="26"/>
          <w:lang w:val="uz-Cyrl-UZ"/>
        </w:rPr>
        <w:t xml:space="preserve">O‘quv qo‘llanma </w:t>
      </w:r>
      <w:r w:rsidRPr="00910C0C">
        <w:rPr>
          <w:sz w:val="26"/>
          <w:szCs w:val="26"/>
          <w:lang w:val="uz-Cyrl-UZ"/>
        </w:rPr>
        <w:t>– darslikni qisman to‘ldiruvchi, muayyan fan dasturi bo‘yicha tuzilgan va fan asoslarining chuqur o‘zlashtirilishini ta’minlovchi, ayrim bob va bo‘limlarni keng tarzda yoritishga yoki amaliy mashq va mashg‘ulotlar yechimiga mo‘ljallangan nashr.</w:t>
      </w:r>
    </w:p>
    <w:p w:rsidR="00686EA2" w:rsidRPr="00910C0C" w:rsidRDefault="00686EA2" w:rsidP="00686EA2">
      <w:pPr>
        <w:shd w:val="clear" w:color="auto" w:fill="FFFFFF"/>
        <w:overflowPunct/>
        <w:autoSpaceDE/>
        <w:autoSpaceDN/>
        <w:adjustRightInd/>
        <w:ind w:firstLine="708"/>
        <w:jc w:val="both"/>
        <w:rPr>
          <w:sz w:val="26"/>
          <w:szCs w:val="26"/>
          <w:lang w:val="uz-Cyrl-UZ"/>
        </w:rPr>
      </w:pPr>
      <w:r w:rsidRPr="00910C0C">
        <w:rPr>
          <w:sz w:val="26"/>
          <w:szCs w:val="26"/>
          <w:lang w:val="uz-Cyrl-UZ"/>
        </w:rPr>
        <w:t>O‘quv qo‘llanmada muayyan mavzular darslikka nisbatan kengroq yoriti-ladi. Masalan, “Mexanika” fizika fanining mexanika qismiga bag‘ishlangan o‘quv qo‘llanma. “Fizikadan masalalar to‘plami” – fizika fani bo‘yicha masala va mashqlar yechishga mo‘ljallangan o‘quv qo‘llanma va hokazo.</w:t>
      </w:r>
    </w:p>
    <w:p w:rsidR="00686EA2" w:rsidRPr="00910C0C" w:rsidRDefault="00686EA2" w:rsidP="00686EA2">
      <w:pPr>
        <w:shd w:val="clear" w:color="auto" w:fill="FFFFFF"/>
        <w:overflowPunct/>
        <w:autoSpaceDE/>
        <w:autoSpaceDN/>
        <w:adjustRightInd/>
        <w:ind w:firstLine="708"/>
        <w:jc w:val="both"/>
        <w:rPr>
          <w:sz w:val="26"/>
          <w:szCs w:val="26"/>
          <w:lang w:val="uz-Cyrl-UZ"/>
        </w:rPr>
      </w:pPr>
      <w:r w:rsidRPr="00910C0C">
        <w:rPr>
          <w:b/>
          <w:bCs/>
          <w:sz w:val="26"/>
          <w:szCs w:val="26"/>
          <w:lang w:val="uz-Cyrl-UZ"/>
        </w:rPr>
        <w:t xml:space="preserve">Lug‘at </w:t>
      </w:r>
      <w:r w:rsidRPr="00910C0C">
        <w:rPr>
          <w:sz w:val="26"/>
          <w:szCs w:val="26"/>
          <w:lang w:val="uz-Cyrl-UZ"/>
        </w:rPr>
        <w:t>– aniq bir tartibda joylashgan so‘zlar (yoki so‘z birikmasi va hokazo) to‘plami, ularning mazmuni, ishlatilishi, kelib chiqishi, boshqa tildagi tarjimasi to‘g‘risida ma’lumot beruvchi yoki so‘zning tushunchasi, u bilan belgilanuvchi predmetlar haqida axborot beruvchi nashr.</w:t>
      </w:r>
    </w:p>
    <w:p w:rsidR="00686EA2" w:rsidRPr="00910C0C" w:rsidRDefault="00686EA2" w:rsidP="00686EA2">
      <w:pPr>
        <w:shd w:val="clear" w:color="auto" w:fill="FFFFFF"/>
        <w:overflowPunct/>
        <w:autoSpaceDE/>
        <w:autoSpaceDN/>
        <w:adjustRightInd/>
        <w:ind w:firstLine="708"/>
        <w:jc w:val="both"/>
        <w:rPr>
          <w:sz w:val="26"/>
          <w:szCs w:val="26"/>
          <w:lang w:val="uz-Cyrl-UZ"/>
        </w:rPr>
      </w:pPr>
      <w:r w:rsidRPr="00910C0C">
        <w:rPr>
          <w:b/>
          <w:bCs/>
          <w:sz w:val="26"/>
          <w:szCs w:val="26"/>
          <w:lang w:val="uz-Cyrl-UZ"/>
        </w:rPr>
        <w:t>Izohli lug‘at</w:t>
      </w:r>
      <w:r w:rsidRPr="00910C0C">
        <w:rPr>
          <w:sz w:val="26"/>
          <w:szCs w:val="26"/>
          <w:lang w:val="uz-Cyrl-UZ"/>
        </w:rPr>
        <w:t xml:space="preserve"> – so‘zlarning mazmunini izohlaydigan, har bir so‘zning grammatik, etimologik va stilistik tavsifi berilgan, ularni qo‘llashga oid misollar va boshqa ma’lumotlar keltirilgan, qo‘shimcha adabiyot sifatida foydalaniladigan nashr.</w:t>
      </w:r>
    </w:p>
    <w:p w:rsidR="00686EA2" w:rsidRPr="00910C0C" w:rsidRDefault="00686EA2" w:rsidP="00686EA2">
      <w:pPr>
        <w:shd w:val="clear" w:color="auto" w:fill="FFFFFF"/>
        <w:overflowPunct/>
        <w:autoSpaceDE/>
        <w:autoSpaceDN/>
        <w:adjustRightInd/>
        <w:ind w:firstLine="708"/>
        <w:jc w:val="both"/>
        <w:rPr>
          <w:sz w:val="26"/>
          <w:szCs w:val="26"/>
          <w:lang w:val="uz-Cyrl-UZ"/>
        </w:rPr>
      </w:pPr>
      <w:r w:rsidRPr="00910C0C">
        <w:rPr>
          <w:b/>
          <w:bCs/>
          <w:sz w:val="26"/>
          <w:szCs w:val="26"/>
          <w:lang w:val="uz-Cyrl-UZ"/>
        </w:rPr>
        <w:t>Ma’lumotlar to‘plami</w:t>
      </w:r>
      <w:r w:rsidRPr="00910C0C">
        <w:rPr>
          <w:sz w:val="26"/>
          <w:szCs w:val="26"/>
          <w:lang w:val="uz-Cyrl-UZ"/>
        </w:rPr>
        <w:t xml:space="preserve"> – foydalanishga qulay shaklda yaratilgan muayyan fanni yoki ta’lim yo‘nalishini o‘zlashtirish uchun zarur bo‘lgan, isbot talab qilmaydigan ma’lumotlar, </w:t>
      </w:r>
      <w:r w:rsidRPr="00910C0C">
        <w:rPr>
          <w:sz w:val="26"/>
          <w:szCs w:val="26"/>
          <w:lang w:val="uz-Cyrl-UZ"/>
        </w:rPr>
        <w:lastRenderedPageBreak/>
        <w:t>ilmiy ko‘rsatkich va o‘lchamlar, turli belgi va raqamlardan, ilmiy, ijtimoiy-siyosiy, amaliy, iqtisodiy, madaniy va boshqa sohalardagi qisqa ma’lumotlardan tashkil topgan nashr.</w:t>
      </w:r>
    </w:p>
    <w:p w:rsidR="00686EA2" w:rsidRPr="00910C0C" w:rsidRDefault="00686EA2" w:rsidP="00686EA2">
      <w:pPr>
        <w:shd w:val="clear" w:color="auto" w:fill="FFFFFF"/>
        <w:overflowPunct/>
        <w:autoSpaceDE/>
        <w:autoSpaceDN/>
        <w:adjustRightInd/>
        <w:jc w:val="both"/>
        <w:rPr>
          <w:sz w:val="26"/>
          <w:szCs w:val="26"/>
          <w:lang w:val="uz-Cyrl-UZ"/>
        </w:rPr>
      </w:pPr>
      <w:r w:rsidRPr="00910C0C">
        <w:rPr>
          <w:sz w:val="26"/>
          <w:szCs w:val="26"/>
          <w:lang w:val="uz-Cyrl-UZ"/>
        </w:rPr>
        <w:t>Ma’lumotlar to‘plamida bir qator muhim ilmiy-amaliy masalalarni yechish namunalari keltirilishi mumkin.</w:t>
      </w:r>
    </w:p>
    <w:p w:rsidR="00686EA2" w:rsidRPr="00910C0C" w:rsidRDefault="00686EA2" w:rsidP="00686EA2">
      <w:pPr>
        <w:shd w:val="clear" w:color="auto" w:fill="FFFFFF"/>
        <w:overflowPunct/>
        <w:autoSpaceDE/>
        <w:autoSpaceDN/>
        <w:adjustRightInd/>
        <w:ind w:firstLine="708"/>
        <w:jc w:val="both"/>
        <w:rPr>
          <w:sz w:val="26"/>
          <w:szCs w:val="26"/>
          <w:lang w:val="uz-Cyrl-UZ"/>
        </w:rPr>
      </w:pPr>
      <w:r w:rsidRPr="00910C0C">
        <w:rPr>
          <w:b/>
          <w:bCs/>
          <w:sz w:val="26"/>
          <w:szCs w:val="26"/>
          <w:lang w:val="uz-Cyrl-UZ"/>
        </w:rPr>
        <w:t xml:space="preserve">Ma’ruzalar kursi </w:t>
      </w:r>
      <w:r w:rsidRPr="00910C0C">
        <w:rPr>
          <w:sz w:val="26"/>
          <w:szCs w:val="26"/>
          <w:lang w:val="uz-Cyrl-UZ"/>
        </w:rPr>
        <w:t>- fanning o‘quv dasturi bo‘yicha undagi barcha mavzu-larning asosiy mazmuni qisqa yoritilgan, birlamchi yangi bilimlarni olishga qaratilgan, foydalaniladigan asosiy va qo‘shimcha o‘quv adabiyotlar ko‘rsatilgan, o‘z-o‘zini nazorat qilishga oid savollar turkumi, mavzuga tegishli tayanch atama va iboralar keltirilgan nashr, leksiyalar kursining nomi tegishli fan nomi bilan atalgan.</w:t>
      </w:r>
    </w:p>
    <w:p w:rsidR="00686EA2" w:rsidRPr="00910C0C" w:rsidRDefault="00686EA2" w:rsidP="00686EA2">
      <w:pPr>
        <w:shd w:val="clear" w:color="auto" w:fill="FFFFFF"/>
        <w:overflowPunct/>
        <w:autoSpaceDE/>
        <w:autoSpaceDN/>
        <w:adjustRightInd/>
        <w:ind w:firstLine="708"/>
        <w:jc w:val="both"/>
        <w:rPr>
          <w:sz w:val="26"/>
          <w:szCs w:val="26"/>
          <w:lang w:val="uz-Cyrl-UZ"/>
        </w:rPr>
      </w:pPr>
      <w:r w:rsidRPr="00910C0C">
        <w:rPr>
          <w:b/>
          <w:bCs/>
          <w:sz w:val="26"/>
          <w:szCs w:val="26"/>
          <w:lang w:val="uz-Cyrl-UZ"/>
        </w:rPr>
        <w:t>Ma’ruzalar to‘plami</w:t>
      </w:r>
      <w:r w:rsidRPr="00910C0C">
        <w:rPr>
          <w:sz w:val="26"/>
          <w:szCs w:val="26"/>
          <w:lang w:val="uz-Cyrl-UZ"/>
        </w:rPr>
        <w:t xml:space="preserve"> — muayyan fanning o‘quv dasturi bo‘yicha undagi ayrim mavzularning asosiy mazmuni qisqa yoritilgan, birlamchi yangi bilimlarni olishga qaratilgan, foydalaniladigan asosiy va qo‘shimcha o‘quv adabiyotlar ko‘rsatilgan, o‘z-o‘zini nazorat qilishga oid savollar turkumi, mavzuga tegishli tayanch atama va iboralar keltirilgan, davriy ravishda ilmiy-tadqiqot izlanishlar asosida yangilanib turiladigan, ta’lim muassasalarining ilmiy (pedagogik) kengashi tavsiyasi bo‘yicha chiqariladigan kichik adadli tarqatma material.</w:t>
      </w:r>
    </w:p>
    <w:p w:rsidR="00686EA2" w:rsidRPr="00910C0C" w:rsidRDefault="00686EA2" w:rsidP="00686EA2">
      <w:pPr>
        <w:shd w:val="clear" w:color="auto" w:fill="FFFFFF"/>
        <w:overflowPunct/>
        <w:autoSpaceDE/>
        <w:autoSpaceDN/>
        <w:adjustRightInd/>
        <w:ind w:firstLine="708"/>
        <w:jc w:val="both"/>
        <w:rPr>
          <w:sz w:val="26"/>
          <w:szCs w:val="26"/>
          <w:lang w:val="uz-Cyrl-UZ"/>
        </w:rPr>
      </w:pPr>
      <w:r w:rsidRPr="00910C0C">
        <w:rPr>
          <w:b/>
          <w:bCs/>
          <w:sz w:val="26"/>
          <w:szCs w:val="26"/>
          <w:lang w:val="uz-Cyrl-UZ"/>
        </w:rPr>
        <w:t xml:space="preserve">Uslubiy ko‘rsatma </w:t>
      </w:r>
      <w:r w:rsidRPr="00910C0C">
        <w:rPr>
          <w:sz w:val="26"/>
          <w:szCs w:val="26"/>
          <w:lang w:val="uz-Cyrl-UZ"/>
        </w:rPr>
        <w:t>— muayyan fanning o‘quv dasturi bo‘yicha kurs ishlari (loyihalari), laboratoriya va amaliy ishlarni bajarish tartibi aniq va batafsil ifodalangan hamda ushbu fan bo‘yicha talabalarda zarur amaliy ko‘nikmalar hosil qilishga mo‘ljallangan, ta’lim muassasalarining ilmiy (pedagogik) ksngashi tavsiyasi asosida nashr etiladigan kichik adadli tarqatma material.</w:t>
      </w:r>
    </w:p>
    <w:p w:rsidR="00686EA2" w:rsidRPr="00910C0C" w:rsidRDefault="00686EA2" w:rsidP="00686EA2">
      <w:pPr>
        <w:shd w:val="clear" w:color="auto" w:fill="FFFFFF"/>
        <w:overflowPunct/>
        <w:autoSpaceDE/>
        <w:autoSpaceDN/>
        <w:adjustRightInd/>
        <w:ind w:firstLine="708"/>
        <w:jc w:val="both"/>
        <w:rPr>
          <w:sz w:val="26"/>
          <w:szCs w:val="26"/>
          <w:lang w:val="uz-Cyrl-UZ"/>
        </w:rPr>
      </w:pPr>
      <w:r w:rsidRPr="00910C0C">
        <w:rPr>
          <w:b/>
          <w:bCs/>
          <w:sz w:val="26"/>
          <w:szCs w:val="26"/>
          <w:lang w:val="uz-Cyrl-UZ"/>
        </w:rPr>
        <w:t xml:space="preserve">Uslubiy qo‘llanma </w:t>
      </w:r>
      <w:r w:rsidRPr="00910C0C">
        <w:rPr>
          <w:sz w:val="26"/>
          <w:szCs w:val="26"/>
          <w:lang w:val="uz-Cyrl-UZ"/>
        </w:rPr>
        <w:t>- o‘qituvchilar (professor-o‘qituvchilar) va bilim oluvchilar uchun mo‘ljallangan bo‘lib, unda bir darsning maqsadi, dars o‘tish vositalari va ulardan foydalanish usullari, darsning mazmuni, amaliy mashg‘ulotlar, qo‘shimcha topshiriqlar va boshqalar haqida tavsiyalar bayon qilinadigan, ta’lim muassasalarining ilmiy (pedagogik) kengashi tavsiyasi asosida chop etiladigan nashr.</w:t>
      </w:r>
    </w:p>
    <w:p w:rsidR="00686EA2" w:rsidRPr="00910C0C" w:rsidRDefault="00686EA2" w:rsidP="00686EA2">
      <w:pPr>
        <w:shd w:val="clear" w:color="auto" w:fill="FFFFFF"/>
        <w:overflowPunct/>
        <w:autoSpaceDE/>
        <w:autoSpaceDN/>
        <w:adjustRightInd/>
        <w:ind w:firstLine="708"/>
        <w:jc w:val="both"/>
        <w:rPr>
          <w:sz w:val="26"/>
          <w:szCs w:val="26"/>
          <w:lang w:val="uz-Cyrl-UZ"/>
        </w:rPr>
      </w:pPr>
      <w:r w:rsidRPr="00910C0C">
        <w:rPr>
          <w:b/>
          <w:bCs/>
          <w:sz w:val="26"/>
          <w:szCs w:val="26"/>
          <w:lang w:val="uz-Cyrl-UZ"/>
        </w:rPr>
        <w:t xml:space="preserve">Sharh </w:t>
      </w:r>
      <w:r w:rsidRPr="00910C0C">
        <w:rPr>
          <w:sz w:val="26"/>
          <w:szCs w:val="26"/>
          <w:lang w:val="uz-Cyrl-UZ"/>
        </w:rPr>
        <w:t>- jamiyat taraqqiyoti uchun muhim ahamiyat kasb etadigan meyoriy-huquqiy hujjatlarni, shuningdek, bahsga loyiq asarlarni, g‘oyalarni, fikrlarni va ta’riflarni izohlovchi, muayyan masalalar yechimini ko‘rsatuvchi, keng ommaga mo‘ljallangan qo‘shimcha adabiyot sifatida foydalaniladigan nashr.</w:t>
      </w:r>
    </w:p>
    <w:p w:rsidR="00686EA2" w:rsidRPr="00910C0C" w:rsidRDefault="00686EA2" w:rsidP="00686EA2">
      <w:pPr>
        <w:shd w:val="clear" w:color="auto" w:fill="FFFFFF"/>
        <w:overflowPunct/>
        <w:autoSpaceDE/>
        <w:autoSpaceDN/>
        <w:adjustRightInd/>
        <w:ind w:firstLine="708"/>
        <w:jc w:val="both"/>
        <w:rPr>
          <w:sz w:val="26"/>
          <w:szCs w:val="26"/>
          <w:lang w:val="uz-Cyrl-UZ"/>
        </w:rPr>
      </w:pPr>
      <w:r w:rsidRPr="00910C0C">
        <w:rPr>
          <w:b/>
          <w:bCs/>
          <w:sz w:val="26"/>
          <w:szCs w:val="26"/>
          <w:lang w:val="uz-Cyrl-UZ"/>
        </w:rPr>
        <w:t>Dayjest</w:t>
      </w:r>
      <w:r w:rsidRPr="00910C0C">
        <w:rPr>
          <w:sz w:val="26"/>
          <w:szCs w:val="26"/>
          <w:lang w:val="uz-Cyrl-UZ"/>
        </w:rPr>
        <w:t xml:space="preserve"> – ilmiy, ilmiy-uslubiy, o‘quv, davriy adabiyotlar, hukumat va turli tashkilotlar faoliyatiga tegishli qonunlar, qarorlar, nizomlar mazmunining qisqacha bayoni va sharhi keltirilgan, sohalarga oid ma’lumotlar to‘plami sifatida foydalaniladigan doimiy nashr.</w:t>
      </w:r>
    </w:p>
    <w:p w:rsidR="00686EA2" w:rsidRPr="00910C0C" w:rsidRDefault="00686EA2" w:rsidP="00686EA2">
      <w:pPr>
        <w:shd w:val="clear" w:color="auto" w:fill="FFFFFF"/>
        <w:overflowPunct/>
        <w:autoSpaceDE/>
        <w:autoSpaceDN/>
        <w:adjustRightInd/>
        <w:ind w:firstLine="708"/>
        <w:jc w:val="both"/>
        <w:rPr>
          <w:sz w:val="26"/>
          <w:szCs w:val="26"/>
          <w:lang w:val="uz-Cyrl-UZ"/>
        </w:rPr>
      </w:pPr>
      <w:r w:rsidRPr="00910C0C">
        <w:rPr>
          <w:b/>
          <w:bCs/>
          <w:sz w:val="26"/>
          <w:szCs w:val="26"/>
          <w:lang w:val="uz-Cyrl-UZ"/>
        </w:rPr>
        <w:t>Elektron darslik</w:t>
      </w:r>
      <w:r w:rsidRPr="00910C0C">
        <w:rPr>
          <w:sz w:val="26"/>
          <w:szCs w:val="26"/>
          <w:lang w:val="uz-Cyrl-UZ"/>
        </w:rPr>
        <w:t xml:space="preserve"> – kompyuter tsxnologiyasiga asoslangan o‘quv uslubini qo‘llashga, mustaqil ta’lim olishga hamda fanga oid o‘quv materiallar, ilmiy ma’lumotlarning har tomonlama samarali o‘zlashtirishga mo‘ljallangan bo‘lib:</w:t>
      </w:r>
    </w:p>
    <w:p w:rsidR="00686EA2" w:rsidRPr="00910C0C" w:rsidRDefault="00686EA2" w:rsidP="00686EA2">
      <w:pPr>
        <w:shd w:val="clear" w:color="auto" w:fill="FFFFFF"/>
        <w:overflowPunct/>
        <w:autoSpaceDE/>
        <w:autoSpaceDN/>
        <w:adjustRightInd/>
        <w:jc w:val="both"/>
        <w:rPr>
          <w:sz w:val="26"/>
          <w:szCs w:val="26"/>
          <w:lang w:val="uz-Cyrl-UZ"/>
        </w:rPr>
      </w:pPr>
      <w:r w:rsidRPr="00910C0C">
        <w:rPr>
          <w:sz w:val="26"/>
          <w:szCs w:val="26"/>
          <w:lang w:val="uz-Cyrl-UZ"/>
        </w:rPr>
        <w:t>–  o‘quv va ilmiy materiallar faqat verbal (matn) shaklda;</w:t>
      </w:r>
    </w:p>
    <w:p w:rsidR="00686EA2" w:rsidRPr="00910C0C" w:rsidRDefault="00686EA2" w:rsidP="00686EA2">
      <w:pPr>
        <w:shd w:val="clear" w:color="auto" w:fill="FFFFFF"/>
        <w:overflowPunct/>
        <w:autoSpaceDE/>
        <w:autoSpaceDN/>
        <w:adjustRightInd/>
        <w:jc w:val="both"/>
        <w:rPr>
          <w:sz w:val="26"/>
          <w:szCs w:val="26"/>
          <w:lang w:val="uz-Cyrl-UZ"/>
        </w:rPr>
      </w:pPr>
      <w:r w:rsidRPr="00910C0C">
        <w:rPr>
          <w:sz w:val="26"/>
          <w:szCs w:val="26"/>
          <w:lang w:val="uz-Cyrl-UZ"/>
        </w:rPr>
        <w:t>–  o‘quv materiallar verbal (matn) va ikki o‘lchamli grafik shaklda;</w:t>
      </w:r>
    </w:p>
    <w:p w:rsidR="00686EA2" w:rsidRPr="00910C0C" w:rsidRDefault="00686EA2" w:rsidP="00686EA2">
      <w:pPr>
        <w:shd w:val="clear" w:color="auto" w:fill="FFFFFF"/>
        <w:overflowPunct/>
        <w:autoSpaceDE/>
        <w:autoSpaceDN/>
        <w:adjustRightInd/>
        <w:jc w:val="both"/>
        <w:rPr>
          <w:sz w:val="26"/>
          <w:szCs w:val="26"/>
          <w:lang w:val="uz-Cyrl-UZ"/>
        </w:rPr>
      </w:pPr>
      <w:r w:rsidRPr="00910C0C">
        <w:rPr>
          <w:sz w:val="26"/>
          <w:szCs w:val="26"/>
          <w:lang w:val="uz-Cyrl-UZ"/>
        </w:rPr>
        <w:t>– multimedia (ko‘p axborotli) qo‘llanmalar, ya’ni ma’lumot uch o‘lchamli grafik ko‘rinishda, ovozli, video, animatsiya va qisman verbal (matn) shaklda;</w:t>
      </w:r>
    </w:p>
    <w:p w:rsidR="00686EA2" w:rsidRPr="00910C0C" w:rsidRDefault="00686EA2" w:rsidP="00686EA2">
      <w:pPr>
        <w:shd w:val="clear" w:color="auto" w:fill="FFFFFF"/>
        <w:overflowPunct/>
        <w:autoSpaceDE/>
        <w:autoSpaceDN/>
        <w:adjustRightInd/>
        <w:jc w:val="both"/>
        <w:rPr>
          <w:sz w:val="26"/>
          <w:szCs w:val="26"/>
          <w:lang w:val="uz-Cyrl-UZ"/>
        </w:rPr>
      </w:pPr>
      <w:r w:rsidRPr="00910C0C">
        <w:rPr>
          <w:sz w:val="26"/>
          <w:szCs w:val="26"/>
          <w:lang w:val="uz-Cyrl-UZ"/>
        </w:rPr>
        <w:t>– taktil (his qilinuvchi, seziladigan) xususiyatli, o‘quvchini “ekran olamida” stereo nusxasi tasvirlangan real olamga kirishi va undagi obektlarga nisbatan harakatlanish tasavvurini yaratadigan shaklda ifodalanadi.</w:t>
      </w:r>
    </w:p>
    <w:p w:rsidR="00686EA2" w:rsidRPr="00910C0C" w:rsidRDefault="00686EA2" w:rsidP="00686EA2">
      <w:pPr>
        <w:shd w:val="clear" w:color="auto" w:fill="FFFFFF"/>
        <w:overflowPunct/>
        <w:autoSpaceDE/>
        <w:autoSpaceDN/>
        <w:adjustRightInd/>
        <w:ind w:firstLine="708"/>
        <w:jc w:val="both"/>
        <w:rPr>
          <w:sz w:val="26"/>
          <w:szCs w:val="26"/>
          <w:lang w:val="uz-Cyrl-UZ"/>
        </w:rPr>
      </w:pPr>
      <w:r w:rsidRPr="00910C0C">
        <w:rPr>
          <w:b/>
          <w:bCs/>
          <w:sz w:val="26"/>
          <w:szCs w:val="26"/>
          <w:lang w:val="uz-Cyrl-UZ"/>
        </w:rPr>
        <w:t xml:space="preserve">Ma’lumotlar banki </w:t>
      </w:r>
      <w:r w:rsidRPr="00910C0C">
        <w:rPr>
          <w:sz w:val="26"/>
          <w:szCs w:val="26"/>
          <w:lang w:val="uz-Cyrl-UZ"/>
        </w:rPr>
        <w:t xml:space="preserve">- axborot texnologiyalarning imkoniyati va vositalari asosida yaratilgan. Statik va dinamik rejimda tuzilgan, tovush va rangli tasvirlar bilan ta’minlangan, katta hajmdagi axborotlarni o‘z ichiga qamrab olgan va ularni turli ko‘rinishda (jadval, diagramma, gistogramma, matn, rasm va hokazo) bera oladigan, o‘quv jarayonida bilim </w:t>
      </w:r>
      <w:r w:rsidRPr="00910C0C">
        <w:rPr>
          <w:sz w:val="26"/>
          <w:szCs w:val="26"/>
          <w:lang w:val="uz-Cyrl-UZ"/>
        </w:rPr>
        <w:lastRenderedPageBreak/>
        <w:t>oluvchilar tomonidan o‘z ustida mustaqil ishlashi va o‘z bilimlarini nazorat qilishi uchun qo‘llaniladigan, doimiy ravishda to‘ldirib boriladigan, keng doirada foydalanishga mo‘ljallangan, tegishli vakolatli davlat tashkilotida qayd etilgan sohalar bo‘yicha ma’lumotlar to‘plami.</w:t>
      </w:r>
    </w:p>
    <w:p w:rsidR="00686EA2" w:rsidRPr="00910C0C" w:rsidRDefault="00686EA2" w:rsidP="00686EA2">
      <w:pPr>
        <w:shd w:val="clear" w:color="auto" w:fill="FFFFFF"/>
        <w:overflowPunct/>
        <w:autoSpaceDE/>
        <w:autoSpaceDN/>
        <w:adjustRightInd/>
        <w:ind w:firstLine="708"/>
        <w:jc w:val="both"/>
        <w:rPr>
          <w:sz w:val="26"/>
          <w:szCs w:val="26"/>
          <w:lang w:val="uz-Cyrl-UZ"/>
        </w:rPr>
      </w:pPr>
      <w:r w:rsidRPr="00910C0C">
        <w:rPr>
          <w:b/>
          <w:bCs/>
          <w:sz w:val="26"/>
          <w:szCs w:val="26"/>
          <w:lang w:val="uz-Cyrl-UZ"/>
        </w:rPr>
        <w:t xml:space="preserve">Metodik tavsiyalar – </w:t>
      </w:r>
      <w:r w:rsidRPr="00910C0C">
        <w:rPr>
          <w:sz w:val="26"/>
          <w:szCs w:val="26"/>
          <w:lang w:val="uz-Cyrl-UZ"/>
        </w:rPr>
        <w:t>ta’lim va tarbiyaning samarali usullarini amalda tadbiq etish bo‘yicha qisqa va aniq bayon etilgan takliflar majmuidan iborat metodik nashr. Metodik tavsiyalarda o‘quv jarayoniga o‘qitishning interaktiv usullari, pedagogik texnologiyalardan amalda foydalanish bo‘yicha tavsiyalar nazariy jihatdan emas balki ko‘proq amaliy namunalar asosida bosqichma-bosqich berilishi maqsadga muvofiq.</w:t>
      </w:r>
    </w:p>
    <w:p w:rsidR="00686EA2" w:rsidRPr="00910C0C" w:rsidRDefault="00686EA2" w:rsidP="00686EA2">
      <w:pPr>
        <w:shd w:val="clear" w:color="auto" w:fill="FFFFFF"/>
        <w:overflowPunct/>
        <w:autoSpaceDE/>
        <w:autoSpaceDN/>
        <w:adjustRightInd/>
        <w:ind w:firstLine="708"/>
        <w:jc w:val="both"/>
        <w:rPr>
          <w:sz w:val="26"/>
          <w:szCs w:val="26"/>
          <w:lang w:val="uz-Cyrl-UZ"/>
        </w:rPr>
      </w:pPr>
      <w:r w:rsidRPr="00910C0C">
        <w:rPr>
          <w:b/>
          <w:bCs/>
          <w:sz w:val="26"/>
          <w:szCs w:val="26"/>
          <w:lang w:val="uz-Cyrl-UZ"/>
        </w:rPr>
        <w:t xml:space="preserve">Monografiya </w:t>
      </w:r>
      <w:r w:rsidRPr="00910C0C">
        <w:rPr>
          <w:sz w:val="26"/>
          <w:szCs w:val="26"/>
          <w:lang w:val="uz-Cyrl-UZ"/>
        </w:rPr>
        <w:t>- ilmiy tadqiqotlar natijalari asosida yaratilgan bosma nashr.</w:t>
      </w:r>
    </w:p>
    <w:p w:rsidR="00686EA2" w:rsidRPr="00910C0C" w:rsidRDefault="00686EA2" w:rsidP="00686EA2">
      <w:pPr>
        <w:shd w:val="clear" w:color="auto" w:fill="FFFFFF"/>
        <w:overflowPunct/>
        <w:autoSpaceDE/>
        <w:autoSpaceDN/>
        <w:adjustRightInd/>
        <w:ind w:firstLine="708"/>
        <w:jc w:val="both"/>
        <w:rPr>
          <w:sz w:val="26"/>
          <w:szCs w:val="26"/>
          <w:lang w:val="uz-Cyrl-UZ"/>
        </w:rPr>
      </w:pPr>
      <w:r w:rsidRPr="00910C0C">
        <w:rPr>
          <w:b/>
          <w:bCs/>
          <w:sz w:val="26"/>
          <w:szCs w:val="26"/>
          <w:lang w:val="uz-Cyrl-UZ"/>
        </w:rPr>
        <w:t xml:space="preserve">Elektron nashr (EN) </w:t>
      </w:r>
      <w:r w:rsidRPr="00910C0C">
        <w:rPr>
          <w:sz w:val="26"/>
          <w:szCs w:val="26"/>
          <w:lang w:val="uz-Cyrl-UZ"/>
        </w:rPr>
        <w:t>- bu grafikli, matnli, raqamli, nutqli, musiqali, videofoto va boshqa axborot obektlaridan iborat bo‘lgan jamlanmasi hisoblanadi. EN magnitli (magnit tasmalarda, magnit disklarda), optik (CD-ROM, CD-I,  CDQ, CD-R,  CD-RW,   DVD) elektron axborot tashuvchi vositalarida hamda kompyuter tarmog‘ida taqdim  etilishi mumkin.</w:t>
      </w:r>
    </w:p>
    <w:p w:rsidR="00686EA2" w:rsidRPr="00910C0C" w:rsidRDefault="00686EA2" w:rsidP="00686EA2">
      <w:pPr>
        <w:shd w:val="clear" w:color="auto" w:fill="FFFFFF"/>
        <w:overflowPunct/>
        <w:autoSpaceDE/>
        <w:autoSpaceDN/>
        <w:adjustRightInd/>
        <w:ind w:firstLine="708"/>
        <w:jc w:val="both"/>
        <w:rPr>
          <w:sz w:val="26"/>
          <w:szCs w:val="26"/>
          <w:lang w:val="uz-Cyrl-UZ"/>
        </w:rPr>
      </w:pPr>
      <w:r w:rsidRPr="00910C0C">
        <w:rPr>
          <w:b/>
          <w:bCs/>
          <w:sz w:val="26"/>
          <w:szCs w:val="26"/>
          <w:lang w:val="uz-Cyrl-UZ"/>
        </w:rPr>
        <w:t xml:space="preserve">Elektron o‘quv nashri </w:t>
      </w:r>
      <w:r w:rsidRPr="00910C0C">
        <w:rPr>
          <w:sz w:val="26"/>
          <w:szCs w:val="26"/>
          <w:lang w:val="uz-Cyrl-UZ"/>
        </w:rPr>
        <w:t>- ta’lim oluvchilar  tomonidan  bilimlar, ko‘nikmalar va mahoratlarni ijodiy va faol egallashlarini ta’minlaydigan ilmiy amaliy bilim sohasiga mos ravishdagi tizimlashtirilgan o‘quv materialga ega bo‘lgan elektron nashr.</w:t>
      </w:r>
    </w:p>
    <w:p w:rsidR="00686EA2" w:rsidRPr="00910C0C" w:rsidRDefault="00686EA2" w:rsidP="00686EA2">
      <w:pPr>
        <w:shd w:val="clear" w:color="auto" w:fill="FFFFFF"/>
        <w:overflowPunct/>
        <w:autoSpaceDE/>
        <w:autoSpaceDN/>
        <w:adjustRightInd/>
        <w:ind w:firstLine="708"/>
        <w:jc w:val="both"/>
        <w:rPr>
          <w:sz w:val="26"/>
          <w:szCs w:val="26"/>
          <w:lang w:val="uz-Cyrl-UZ"/>
        </w:rPr>
      </w:pPr>
      <w:r w:rsidRPr="00910C0C">
        <w:rPr>
          <w:b/>
          <w:bCs/>
          <w:sz w:val="26"/>
          <w:szCs w:val="26"/>
          <w:lang w:val="uz-Cyrl-UZ"/>
        </w:rPr>
        <w:t xml:space="preserve"> Elektron lug‘at </w:t>
      </w:r>
      <w:r w:rsidRPr="00910C0C">
        <w:rPr>
          <w:sz w:val="26"/>
          <w:szCs w:val="26"/>
          <w:lang w:val="uz-Cyrl-UZ"/>
        </w:rPr>
        <w:t>- an’anaviy «qog‘ozli» lug‘atga mos keluvchi elektron axborot manbai. Kompyuter versiyada so‘z yoki so‘zlar guruhiga maxsus ajratilgan ko‘rsatma bilan istalgan dasturdan chiqarilishi mumkin. An’anaviy lug‘atlardan farqli ravishda elektron lug‘at matn va grafikaviy tasvirlar bilan bir qatorda video va animatsion lavhalar, tovush, musiqa va boshqalar bilan birga media-obektlarning butun spektrlarini o‘z ichiga olishi mumkin.</w:t>
      </w:r>
    </w:p>
    <w:p w:rsidR="00686EA2" w:rsidRPr="00910C0C" w:rsidRDefault="00686EA2" w:rsidP="00686EA2">
      <w:pPr>
        <w:shd w:val="clear" w:color="auto" w:fill="FFFFFF"/>
        <w:overflowPunct/>
        <w:autoSpaceDE/>
        <w:autoSpaceDN/>
        <w:adjustRightInd/>
        <w:ind w:firstLine="708"/>
        <w:jc w:val="both"/>
        <w:rPr>
          <w:sz w:val="26"/>
          <w:szCs w:val="26"/>
          <w:lang w:val="uz-Cyrl-UZ"/>
        </w:rPr>
      </w:pPr>
      <w:r w:rsidRPr="00910C0C">
        <w:rPr>
          <w:b/>
          <w:bCs/>
          <w:sz w:val="26"/>
          <w:szCs w:val="26"/>
          <w:lang w:val="uz-Cyrl-UZ"/>
        </w:rPr>
        <w:t xml:space="preserve">Elektron uslubiy qo‘llanma </w:t>
      </w:r>
      <w:r w:rsidRPr="00910C0C">
        <w:rPr>
          <w:sz w:val="26"/>
          <w:szCs w:val="26"/>
          <w:lang w:val="uz-Cyrl-UZ"/>
        </w:rPr>
        <w:t>- pedagogik tajribani umumlashtirish va uzatish hamda ta’lim faoliyatining yangi modellarini shakllantirish va tarqatish shakli. Elektron uslubiy qo‘llanmada pedagogik tajriba mashg‘ulotlarning raqamlashtirilgan video-lavhalari, elektron yoki unga o‘girilgan shaklda yaratilgan o‘quvchilar ishlarini darslar bo‘yicha rejalashtirilgan shaklida ko‘rsatiladi.</w:t>
      </w:r>
    </w:p>
    <w:p w:rsidR="00686EA2" w:rsidRPr="00910C0C" w:rsidRDefault="00686EA2" w:rsidP="00686EA2">
      <w:pPr>
        <w:shd w:val="clear" w:color="auto" w:fill="FFFFFF"/>
        <w:overflowPunct/>
        <w:autoSpaceDE/>
        <w:autoSpaceDN/>
        <w:adjustRightInd/>
        <w:ind w:firstLine="708"/>
        <w:jc w:val="both"/>
        <w:rPr>
          <w:sz w:val="26"/>
          <w:szCs w:val="26"/>
          <w:lang w:val="uz-Cyrl-UZ"/>
        </w:rPr>
      </w:pPr>
      <w:r w:rsidRPr="00910C0C">
        <w:rPr>
          <w:b/>
          <w:bCs/>
          <w:sz w:val="26"/>
          <w:szCs w:val="26"/>
          <w:lang w:val="uz-Cyrl-UZ"/>
        </w:rPr>
        <w:t xml:space="preserve">Elektron o‘quv qo‘llanma </w:t>
      </w:r>
      <w:r w:rsidRPr="00910C0C">
        <w:rPr>
          <w:sz w:val="26"/>
          <w:szCs w:val="26"/>
          <w:lang w:val="uz-Cyrl-UZ"/>
        </w:rPr>
        <w:t>- fanning o‘quv hajmini qisman yoki to‘liq qamragan va axborotning adaptatsiya blokini o‘z ichiga olgan bo‘lib, masofaviy o‘qitish va mustaqil o‘rganish uchun mo‘ljallangan.</w:t>
      </w:r>
    </w:p>
    <w:p w:rsidR="00686EA2" w:rsidRPr="00910C0C" w:rsidRDefault="00686EA2" w:rsidP="00686EA2">
      <w:pPr>
        <w:shd w:val="clear" w:color="auto" w:fill="FFFFFF"/>
        <w:overflowPunct/>
        <w:autoSpaceDE/>
        <w:autoSpaceDN/>
        <w:adjustRightInd/>
        <w:ind w:firstLine="708"/>
        <w:jc w:val="both"/>
        <w:outlineLvl w:val="4"/>
        <w:rPr>
          <w:sz w:val="26"/>
          <w:szCs w:val="26"/>
          <w:lang w:val="uz-Cyrl-UZ"/>
        </w:rPr>
      </w:pPr>
      <w:r w:rsidRPr="00910C0C">
        <w:rPr>
          <w:b/>
          <w:bCs/>
          <w:sz w:val="26"/>
          <w:szCs w:val="26"/>
          <w:lang w:val="uz-Cyrl-UZ"/>
        </w:rPr>
        <w:t xml:space="preserve">Elektron ma’ruza – </w:t>
      </w:r>
      <w:r w:rsidRPr="00910C0C">
        <w:rPr>
          <w:bCs/>
          <w:sz w:val="26"/>
          <w:szCs w:val="26"/>
          <w:lang w:val="uz-Cyrl-UZ"/>
        </w:rPr>
        <w:t>interaktiv elementlar va giperuzatishlarni qo‘llab, o‘quv fani ma’ruza materialini namoyish qiluvchi multimedek tizim.</w:t>
      </w:r>
    </w:p>
    <w:p w:rsidR="00686EA2" w:rsidRPr="00910C0C" w:rsidRDefault="00686EA2" w:rsidP="00686EA2">
      <w:pPr>
        <w:shd w:val="clear" w:color="auto" w:fill="FFFFFF"/>
        <w:overflowPunct/>
        <w:autoSpaceDE/>
        <w:autoSpaceDN/>
        <w:adjustRightInd/>
        <w:jc w:val="both"/>
        <w:rPr>
          <w:sz w:val="26"/>
          <w:szCs w:val="26"/>
          <w:lang w:val="uz-Cyrl-UZ"/>
        </w:rPr>
      </w:pPr>
    </w:p>
    <w:p w:rsidR="00686EA2" w:rsidRPr="00910C0C" w:rsidRDefault="00686EA2" w:rsidP="00686EA2">
      <w:pPr>
        <w:ind w:firstLine="360"/>
        <w:jc w:val="center"/>
        <w:rPr>
          <w:b/>
          <w:noProof/>
          <w:sz w:val="26"/>
          <w:szCs w:val="26"/>
          <w:lang w:val="uz-Cyrl-UZ"/>
        </w:rPr>
      </w:pPr>
      <w:r w:rsidRPr="00910C0C">
        <w:rPr>
          <w:b/>
          <w:noProof/>
          <w:sz w:val="26"/>
          <w:szCs w:val="26"/>
          <w:lang w:val="uz-Cyrl-UZ"/>
        </w:rPr>
        <w:t>MAVZUNI MUSTAHKAMLASH UCHUN SAVOLLAR:</w:t>
      </w:r>
    </w:p>
    <w:p w:rsidR="00686EA2" w:rsidRPr="00910C0C" w:rsidRDefault="00686EA2" w:rsidP="00686EA2">
      <w:pPr>
        <w:numPr>
          <w:ilvl w:val="1"/>
          <w:numId w:val="36"/>
        </w:numPr>
        <w:rPr>
          <w:sz w:val="26"/>
          <w:szCs w:val="26"/>
          <w:lang w:val="uz-Cyrl-UZ"/>
        </w:rPr>
      </w:pPr>
      <w:r w:rsidRPr="00910C0C">
        <w:rPr>
          <w:sz w:val="26"/>
          <w:szCs w:val="26"/>
          <w:lang w:val="uz-Cyrl-UZ"/>
        </w:rPr>
        <w:t>O‘qitish vositalari deganda nimani tushunasiz?</w:t>
      </w:r>
    </w:p>
    <w:p w:rsidR="00686EA2" w:rsidRPr="00910C0C" w:rsidRDefault="00686EA2" w:rsidP="00686EA2">
      <w:pPr>
        <w:numPr>
          <w:ilvl w:val="1"/>
          <w:numId w:val="36"/>
        </w:numPr>
        <w:rPr>
          <w:sz w:val="26"/>
          <w:szCs w:val="26"/>
          <w:lang w:val="uz-Cyrl-UZ"/>
        </w:rPr>
      </w:pPr>
      <w:r w:rsidRPr="00910C0C">
        <w:rPr>
          <w:sz w:val="26"/>
          <w:szCs w:val="26"/>
          <w:lang w:val="uz-Cyrl-UZ"/>
        </w:rPr>
        <w:t>N</w:t>
      </w:r>
      <w:r w:rsidRPr="00910C0C">
        <w:rPr>
          <w:bCs/>
          <w:iCs/>
          <w:sz w:val="26"/>
          <w:szCs w:val="26"/>
          <w:lang w:val="uz-Cyrl-UZ"/>
        </w:rPr>
        <w:t xml:space="preserve">atural (tabiiy) obektlarga ni malar kiradi? </w:t>
      </w:r>
    </w:p>
    <w:p w:rsidR="00686EA2" w:rsidRPr="00910C0C" w:rsidRDefault="00686EA2" w:rsidP="00686EA2">
      <w:pPr>
        <w:numPr>
          <w:ilvl w:val="1"/>
          <w:numId w:val="36"/>
        </w:numPr>
        <w:rPr>
          <w:sz w:val="26"/>
          <w:szCs w:val="26"/>
          <w:lang w:val="uz-Cyrl-UZ"/>
        </w:rPr>
      </w:pPr>
      <w:r w:rsidRPr="00910C0C">
        <w:rPr>
          <w:bCs/>
          <w:iCs/>
          <w:sz w:val="26"/>
          <w:szCs w:val="26"/>
          <w:lang w:val="uz-Cyrl-UZ"/>
        </w:rPr>
        <w:t>О‘quv modellari, mulyajlar, maketlar,  j</w:t>
      </w:r>
      <w:r w:rsidRPr="00910C0C">
        <w:rPr>
          <w:sz w:val="26"/>
          <w:szCs w:val="26"/>
          <w:lang w:val="uz-Cyrl-UZ"/>
        </w:rPr>
        <w:t>advallar, e</w:t>
      </w:r>
      <w:r w:rsidRPr="00910C0C">
        <w:rPr>
          <w:bCs/>
          <w:iCs/>
          <w:sz w:val="26"/>
          <w:szCs w:val="26"/>
          <w:lang w:val="uz-Cyrl-UZ"/>
        </w:rPr>
        <w:t>kran va ekran – tovushlik o‘qitish vositalari, t</w:t>
      </w:r>
      <w:r w:rsidRPr="00910C0C">
        <w:rPr>
          <w:sz w:val="26"/>
          <w:szCs w:val="26"/>
          <w:lang w:val="uz-Cyrl-UZ"/>
        </w:rPr>
        <w:t>ransporantlarning  ahamiyatini izohlab bering...</w:t>
      </w:r>
    </w:p>
    <w:p w:rsidR="00686EA2" w:rsidRPr="00910C0C" w:rsidRDefault="00686EA2" w:rsidP="00686EA2">
      <w:pPr>
        <w:numPr>
          <w:ilvl w:val="1"/>
          <w:numId w:val="36"/>
        </w:numPr>
        <w:rPr>
          <w:sz w:val="26"/>
          <w:szCs w:val="26"/>
          <w:lang w:val="uz-Cyrl-UZ"/>
        </w:rPr>
      </w:pPr>
      <w:r w:rsidRPr="00910C0C">
        <w:rPr>
          <w:sz w:val="26"/>
          <w:szCs w:val="26"/>
          <w:lang w:val="pl-PL"/>
        </w:rPr>
        <w:t xml:space="preserve">O‘quv </w:t>
      </w:r>
      <w:r w:rsidRPr="00910C0C">
        <w:rPr>
          <w:sz w:val="26"/>
          <w:szCs w:val="26"/>
          <w:lang w:val="uz-Cyrl-UZ"/>
        </w:rPr>
        <w:t>k</w:t>
      </w:r>
      <w:r w:rsidRPr="00910C0C">
        <w:rPr>
          <w:sz w:val="26"/>
          <w:szCs w:val="26"/>
          <w:lang w:val="pl-PL"/>
        </w:rPr>
        <w:t>ino</w:t>
      </w:r>
      <w:r w:rsidRPr="00910C0C">
        <w:rPr>
          <w:sz w:val="26"/>
          <w:szCs w:val="26"/>
          <w:lang w:val="uz-Cyrl-UZ"/>
        </w:rPr>
        <w:t>filmlar</w:t>
      </w:r>
      <w:r w:rsidRPr="00910C0C">
        <w:rPr>
          <w:sz w:val="26"/>
          <w:szCs w:val="26"/>
          <w:lang w:val="pl-PL"/>
        </w:rPr>
        <w:t xml:space="preserve">i </w:t>
      </w:r>
      <w:r w:rsidRPr="00910C0C">
        <w:rPr>
          <w:sz w:val="26"/>
          <w:szCs w:val="26"/>
          <w:lang w:val="uz-Cyrl-UZ"/>
        </w:rPr>
        <w:t>nima uchun zarur?</w:t>
      </w:r>
    </w:p>
    <w:p w:rsidR="00686EA2" w:rsidRPr="00910C0C" w:rsidRDefault="00686EA2" w:rsidP="00686EA2">
      <w:pPr>
        <w:numPr>
          <w:ilvl w:val="1"/>
          <w:numId w:val="36"/>
        </w:numPr>
        <w:rPr>
          <w:sz w:val="26"/>
          <w:szCs w:val="26"/>
          <w:lang w:val="uz-Cyrl-UZ"/>
        </w:rPr>
      </w:pPr>
      <w:r w:rsidRPr="00910C0C">
        <w:rPr>
          <w:sz w:val="26"/>
          <w:szCs w:val="26"/>
          <w:lang w:val="uz-Cyrl-UZ"/>
        </w:rPr>
        <w:t>O‘quv asboblari, moslamalarining о‘quv vositalari sifatida qanday о‘rni bor?</w:t>
      </w:r>
    </w:p>
    <w:p w:rsidR="00686EA2" w:rsidRPr="00910C0C" w:rsidRDefault="00686EA2" w:rsidP="00686EA2">
      <w:pPr>
        <w:numPr>
          <w:ilvl w:val="1"/>
          <w:numId w:val="36"/>
        </w:numPr>
        <w:rPr>
          <w:sz w:val="26"/>
          <w:szCs w:val="26"/>
          <w:lang w:val="uz-Cyrl-UZ"/>
        </w:rPr>
      </w:pPr>
      <w:r w:rsidRPr="00910C0C">
        <w:rPr>
          <w:bCs/>
          <w:sz w:val="26"/>
          <w:szCs w:val="26"/>
          <w:lang w:val="uz-Cyrl-UZ"/>
        </w:rPr>
        <w:t>O‘quv adabiyotlari</w:t>
      </w:r>
      <w:r w:rsidRPr="00910C0C">
        <w:rPr>
          <w:sz w:val="26"/>
          <w:szCs w:val="26"/>
          <w:lang w:val="uz-Cyrl-UZ"/>
        </w:rPr>
        <w:t xml:space="preserve"> deganda qanday adabiyotlarni tushunasiz?</w:t>
      </w:r>
    </w:p>
    <w:p w:rsidR="00686EA2" w:rsidRPr="00910C0C" w:rsidRDefault="00686EA2" w:rsidP="00686EA2">
      <w:pPr>
        <w:numPr>
          <w:ilvl w:val="1"/>
          <w:numId w:val="36"/>
        </w:numPr>
        <w:rPr>
          <w:sz w:val="26"/>
          <w:szCs w:val="26"/>
          <w:lang w:val="uz-Cyrl-UZ"/>
        </w:rPr>
      </w:pPr>
      <w:r w:rsidRPr="00910C0C">
        <w:rPr>
          <w:bCs/>
          <w:sz w:val="26"/>
          <w:szCs w:val="26"/>
          <w:lang w:val="uz-Cyrl-UZ"/>
        </w:rPr>
        <w:t>Qanday adabiyotlar  an’anaviy (bosma) o‘quv adabiyotlari deb ataladi ?</w:t>
      </w:r>
    </w:p>
    <w:p w:rsidR="00686EA2" w:rsidRPr="00910C0C" w:rsidRDefault="00686EA2" w:rsidP="00686EA2">
      <w:pPr>
        <w:numPr>
          <w:ilvl w:val="1"/>
          <w:numId w:val="36"/>
        </w:numPr>
        <w:rPr>
          <w:sz w:val="26"/>
          <w:szCs w:val="26"/>
          <w:lang w:val="uz-Cyrl-UZ"/>
        </w:rPr>
      </w:pPr>
      <w:r w:rsidRPr="00910C0C">
        <w:rPr>
          <w:bCs/>
          <w:sz w:val="26"/>
          <w:szCs w:val="26"/>
          <w:lang w:val="uz-Cyrl-UZ"/>
        </w:rPr>
        <w:t>Qanday adabiyotlar  elektron o‘quv adabiyotlar</w:t>
      </w:r>
      <w:r w:rsidRPr="00910C0C">
        <w:rPr>
          <w:sz w:val="26"/>
          <w:szCs w:val="26"/>
          <w:lang w:val="uz-Cyrl-UZ"/>
        </w:rPr>
        <w:t xml:space="preserve">  deb ataladi?</w:t>
      </w:r>
    </w:p>
    <w:p w:rsidR="00686EA2" w:rsidRPr="00910C0C" w:rsidRDefault="00686EA2" w:rsidP="00686EA2">
      <w:pPr>
        <w:numPr>
          <w:ilvl w:val="1"/>
          <w:numId w:val="36"/>
        </w:numPr>
        <w:rPr>
          <w:sz w:val="26"/>
          <w:szCs w:val="26"/>
          <w:lang w:val="uz-Cyrl-UZ"/>
        </w:rPr>
      </w:pPr>
      <w:r w:rsidRPr="00910C0C">
        <w:rPr>
          <w:sz w:val="26"/>
          <w:szCs w:val="26"/>
          <w:lang w:val="uz-Cyrl-UZ"/>
        </w:rPr>
        <w:t>Darslik,  о‘quv qо‘llanma  elektron darslik, lug‘at, izohli lug‘at, ma’lumotlar to‘plami ,  ma’ruzalar kursi, ma’ruzalar to‘plami ,  uslubiy ko‘rsatma,  uslubiy qo‘llanma  kabi о‘quv adabiyotlari  bi r-biridan nimasi bilan farq qiladi?</w:t>
      </w:r>
    </w:p>
    <w:p w:rsidR="00686EA2" w:rsidRPr="00910C0C" w:rsidRDefault="00686EA2" w:rsidP="00686EA2">
      <w:pPr>
        <w:ind w:left="3600"/>
        <w:rPr>
          <w:sz w:val="26"/>
          <w:szCs w:val="26"/>
          <w:lang w:val="uz-Cyrl-UZ"/>
        </w:rPr>
      </w:pPr>
    </w:p>
    <w:p w:rsidR="00686EA2" w:rsidRPr="00910C0C" w:rsidRDefault="00686EA2" w:rsidP="00686EA2">
      <w:pPr>
        <w:ind w:left="1440"/>
        <w:jc w:val="center"/>
        <w:rPr>
          <w:b/>
          <w:sz w:val="26"/>
          <w:szCs w:val="26"/>
          <w:lang w:val="uz-Cyrl-UZ"/>
        </w:rPr>
      </w:pPr>
      <w:r w:rsidRPr="00910C0C">
        <w:rPr>
          <w:b/>
          <w:sz w:val="26"/>
          <w:szCs w:val="26"/>
          <w:lang w:val="uz-Cyrl-UZ"/>
        </w:rPr>
        <w:t>MAVZUGA OID  ADABIYOTLAR</w:t>
      </w:r>
    </w:p>
    <w:p w:rsidR="00686EA2" w:rsidRPr="00910C0C" w:rsidRDefault="00686EA2" w:rsidP="00686EA2">
      <w:pPr>
        <w:widowControl w:val="0"/>
        <w:numPr>
          <w:ilvl w:val="1"/>
          <w:numId w:val="37"/>
        </w:numPr>
        <w:jc w:val="both"/>
        <w:rPr>
          <w:sz w:val="26"/>
          <w:szCs w:val="26"/>
          <w:lang w:val="uz-Cyrl-UZ"/>
        </w:rPr>
      </w:pPr>
      <w:r w:rsidRPr="00910C0C">
        <w:rPr>
          <w:sz w:val="26"/>
          <w:szCs w:val="26"/>
          <w:lang w:val="uz-Cyrl-UZ"/>
        </w:rPr>
        <w:t>O‘zbekiston Respublikasining Konstitusiyasi. – T.: O‘zbekiston, 2012 yil.</w:t>
      </w:r>
    </w:p>
    <w:p w:rsidR="00686EA2" w:rsidRPr="00910C0C" w:rsidRDefault="00686EA2" w:rsidP="00686EA2">
      <w:pPr>
        <w:widowControl w:val="0"/>
        <w:numPr>
          <w:ilvl w:val="1"/>
          <w:numId w:val="37"/>
        </w:numPr>
        <w:jc w:val="both"/>
        <w:rPr>
          <w:sz w:val="26"/>
          <w:szCs w:val="26"/>
          <w:lang w:val="uz-Cyrl-UZ"/>
        </w:rPr>
      </w:pPr>
      <w:r w:rsidRPr="00910C0C">
        <w:rPr>
          <w:sz w:val="26"/>
          <w:szCs w:val="26"/>
          <w:lang w:val="uz-Cyrl-UZ"/>
        </w:rPr>
        <w:t>O‘zbekiston Respublikasining «Ta’lim to‘g‘risida» gi Qonuni. Barkamol avlod – O‘zbekiston taraqqiyotining poydevori. T., «Sharq</w:t>
      </w:r>
      <w:r w:rsidRPr="00910C0C">
        <w:rPr>
          <w:sz w:val="26"/>
          <w:szCs w:val="26"/>
          <w:lang w:val="en-US"/>
        </w:rPr>
        <w:t>», 1997 yil.</w:t>
      </w:r>
    </w:p>
    <w:p w:rsidR="00EC6F0E" w:rsidRDefault="00686EA2" w:rsidP="00EC6F0E">
      <w:pPr>
        <w:widowControl w:val="0"/>
        <w:numPr>
          <w:ilvl w:val="1"/>
          <w:numId w:val="37"/>
        </w:numPr>
        <w:jc w:val="both"/>
        <w:rPr>
          <w:sz w:val="26"/>
          <w:szCs w:val="26"/>
          <w:lang w:val="uz-Cyrl-UZ"/>
        </w:rPr>
      </w:pPr>
      <w:r w:rsidRPr="00910C0C">
        <w:rPr>
          <w:sz w:val="26"/>
          <w:szCs w:val="26"/>
          <w:lang w:val="uz-Cyrl-UZ"/>
        </w:rPr>
        <w:t xml:space="preserve">Kadrlar tayyorlash milliy dasturi. Barkamol avlod – O‘zbekiston taraqqiyotining poydevori. </w:t>
      </w:r>
      <w:r w:rsidRPr="00910C0C">
        <w:rPr>
          <w:sz w:val="26"/>
          <w:szCs w:val="26"/>
          <w:lang w:val="en-US"/>
        </w:rPr>
        <w:t>T., «Sharq», 1997 yil.</w:t>
      </w:r>
    </w:p>
    <w:p w:rsidR="00EC6F0E" w:rsidRPr="00EC6F0E" w:rsidRDefault="00EC6F0E" w:rsidP="00EC6F0E">
      <w:pPr>
        <w:widowControl w:val="0"/>
        <w:numPr>
          <w:ilvl w:val="1"/>
          <w:numId w:val="37"/>
        </w:numPr>
        <w:jc w:val="both"/>
        <w:rPr>
          <w:sz w:val="26"/>
          <w:szCs w:val="26"/>
          <w:lang w:val="uz-Cyrl-UZ"/>
        </w:rPr>
      </w:pPr>
      <w:r w:rsidRPr="00EC6F0E">
        <w:rPr>
          <w:sz w:val="26"/>
          <w:szCs w:val="26"/>
          <w:lang w:val="uz-Cyrl-UZ"/>
        </w:rPr>
        <w:t>О‘zbekiston Respublikasi Prezidentining 2017 yil 28 iyuldagi “</w:t>
      </w:r>
      <w:r w:rsidRPr="00EC6F0E">
        <w:rPr>
          <w:color w:val="000000"/>
          <w:kern w:val="36"/>
          <w:sz w:val="26"/>
          <w:szCs w:val="26"/>
          <w:lang w:val="uz-Cyrl-UZ"/>
        </w:rPr>
        <w:t>Ma’naviy-ma’rifiy ishlar samaradorligini oshirish va sohani rivojlantiri</w:t>
      </w:r>
      <w:r>
        <w:rPr>
          <w:color w:val="000000"/>
          <w:kern w:val="36"/>
          <w:sz w:val="26"/>
          <w:szCs w:val="26"/>
          <w:lang w:val="uz-Cyrl-UZ"/>
        </w:rPr>
        <w:t xml:space="preserve">shni yangi bosqichga kо‘tarish  </w:t>
      </w:r>
      <w:r w:rsidRPr="00EC6F0E">
        <w:rPr>
          <w:color w:val="000000"/>
          <w:kern w:val="36"/>
          <w:sz w:val="26"/>
          <w:szCs w:val="26"/>
          <w:lang w:val="uz-Cyrl-UZ"/>
        </w:rPr>
        <w:t xml:space="preserve">tо‘g‘risida”gi </w:t>
      </w:r>
      <w:r w:rsidRPr="00EC6F0E">
        <w:rPr>
          <w:bCs/>
          <w:color w:val="000000"/>
          <w:sz w:val="26"/>
          <w:szCs w:val="26"/>
          <w:shd w:val="clear" w:color="auto" w:fill="FFFFFF"/>
          <w:lang w:val="uz-Cyrl-UZ"/>
        </w:rPr>
        <w:t>№PQ-3160 sonli qarori. – //Xalq so</w:t>
      </w:r>
      <w:r w:rsidRPr="00EC6F0E">
        <w:rPr>
          <w:sz w:val="26"/>
          <w:szCs w:val="26"/>
          <w:shd w:val="clear" w:color="auto" w:fill="FFFFFF"/>
          <w:lang w:val="uz-Cyrl-UZ"/>
        </w:rPr>
        <w:t>‘</w:t>
      </w:r>
      <w:r w:rsidRPr="00EC6F0E">
        <w:rPr>
          <w:bCs/>
          <w:color w:val="000000"/>
          <w:sz w:val="26"/>
          <w:szCs w:val="26"/>
          <w:shd w:val="clear" w:color="auto" w:fill="FFFFFF"/>
          <w:lang w:val="uz-Cyrl-UZ"/>
        </w:rPr>
        <w:t xml:space="preserve">zi 2017 yil,  28 </w:t>
      </w:r>
      <w:r w:rsidRPr="00EC6F0E">
        <w:rPr>
          <w:sz w:val="26"/>
          <w:szCs w:val="26"/>
          <w:lang w:val="uz-Cyrl-UZ"/>
        </w:rPr>
        <w:t>iyul</w:t>
      </w:r>
      <w:r w:rsidRPr="00EC6F0E">
        <w:rPr>
          <w:color w:val="000000"/>
          <w:sz w:val="26"/>
          <w:szCs w:val="26"/>
          <w:lang w:val="uz-Cyrl-UZ"/>
        </w:rPr>
        <w:t>.</w:t>
      </w:r>
    </w:p>
    <w:p w:rsidR="00EC6F0E" w:rsidRPr="00EC6F0E" w:rsidRDefault="00EC6F0E" w:rsidP="00EC6F0E">
      <w:pPr>
        <w:widowControl w:val="0"/>
        <w:numPr>
          <w:ilvl w:val="1"/>
          <w:numId w:val="37"/>
        </w:numPr>
        <w:jc w:val="both"/>
        <w:rPr>
          <w:sz w:val="26"/>
          <w:szCs w:val="26"/>
          <w:lang w:val="uz-Cyrl-UZ"/>
        </w:rPr>
      </w:pPr>
      <w:r w:rsidRPr="00EC6F0E">
        <w:rPr>
          <w:color w:val="000000"/>
          <w:kern w:val="36"/>
          <w:sz w:val="26"/>
          <w:szCs w:val="26"/>
          <w:lang w:val="uz-Latn-UZ"/>
        </w:rPr>
        <w:t xml:space="preserve">Adabiyot va san’at, madaniyatni rivojlantirish – xalqimiz </w:t>
      </w:r>
      <w:r w:rsidRPr="00EC6F0E">
        <w:rPr>
          <w:color w:val="000000"/>
          <w:kern w:val="36"/>
          <w:sz w:val="26"/>
          <w:szCs w:val="26"/>
          <w:lang w:val="uz-Cyrl-UZ"/>
        </w:rPr>
        <w:t xml:space="preserve"> ma’naviy olamini yuksaltirishning mustahkam poydevoridir. //</w:t>
      </w:r>
      <w:r w:rsidRPr="00EC6F0E">
        <w:rPr>
          <w:bCs/>
          <w:color w:val="333333"/>
          <w:sz w:val="26"/>
          <w:szCs w:val="26"/>
          <w:shd w:val="clear" w:color="auto" w:fill="FFFFFF"/>
          <w:lang w:val="uz-Latn-UZ"/>
        </w:rPr>
        <w:t>Prezident Shavkat Mirziyoyevning О‘zbekiston ijodkor ziyolilari vakillari bilan uchrashuvdagi ma’ruzasi</w:t>
      </w:r>
      <w:r w:rsidRPr="00EC6F0E">
        <w:rPr>
          <w:sz w:val="26"/>
          <w:szCs w:val="26"/>
          <w:lang w:val="uz-Latn-UZ"/>
        </w:rPr>
        <w:t>.</w:t>
      </w:r>
      <w:r w:rsidRPr="00EC6F0E">
        <w:rPr>
          <w:color w:val="333333"/>
          <w:sz w:val="26"/>
          <w:szCs w:val="26"/>
          <w:shd w:val="clear" w:color="auto" w:fill="FFFFFF"/>
          <w:lang w:val="uz-Latn-UZ"/>
        </w:rPr>
        <w:t>2017 yil 3-avgust.</w:t>
      </w:r>
    </w:p>
    <w:p w:rsidR="00686EA2" w:rsidRPr="00910C0C" w:rsidRDefault="00686EA2" w:rsidP="00686EA2">
      <w:pPr>
        <w:widowControl w:val="0"/>
        <w:numPr>
          <w:ilvl w:val="1"/>
          <w:numId w:val="37"/>
        </w:numPr>
        <w:jc w:val="both"/>
        <w:rPr>
          <w:sz w:val="26"/>
          <w:szCs w:val="26"/>
          <w:lang w:val="uz-Cyrl-UZ"/>
        </w:rPr>
      </w:pPr>
      <w:r w:rsidRPr="00910C0C">
        <w:rPr>
          <w:sz w:val="26"/>
          <w:szCs w:val="26"/>
          <w:lang w:val="uz-Cyrl-UZ"/>
        </w:rPr>
        <w:t>Karimov I.A. Yuksak ma’naviyat – yengilmas kuch. –T.: “Ma’naviyat”, 2008. -176 b.</w:t>
      </w:r>
    </w:p>
    <w:p w:rsidR="00686EA2" w:rsidRPr="00910C0C" w:rsidRDefault="00686EA2" w:rsidP="00686EA2">
      <w:pPr>
        <w:widowControl w:val="0"/>
        <w:numPr>
          <w:ilvl w:val="1"/>
          <w:numId w:val="37"/>
        </w:numPr>
        <w:jc w:val="both"/>
        <w:rPr>
          <w:sz w:val="26"/>
          <w:szCs w:val="26"/>
          <w:lang w:val="uz-Cyrl-UZ"/>
        </w:rPr>
      </w:pPr>
      <w:r w:rsidRPr="00910C0C">
        <w:rPr>
          <w:sz w:val="26"/>
          <w:szCs w:val="26"/>
          <w:lang w:val="uz-Cyrl-UZ"/>
        </w:rPr>
        <w:t xml:space="preserve">Karimov I.A. O‘zbekiston mustaqillikka erishish ostonasida. –T.: O‘zbekiston, 2011. </w:t>
      </w:r>
    </w:p>
    <w:p w:rsidR="00686EA2" w:rsidRPr="00910C0C" w:rsidRDefault="00686EA2" w:rsidP="00686EA2">
      <w:pPr>
        <w:widowControl w:val="0"/>
        <w:numPr>
          <w:ilvl w:val="1"/>
          <w:numId w:val="37"/>
        </w:numPr>
        <w:jc w:val="both"/>
        <w:rPr>
          <w:sz w:val="26"/>
          <w:szCs w:val="26"/>
          <w:lang w:val="uz-Cyrl-UZ"/>
        </w:rPr>
      </w:pPr>
      <w:r w:rsidRPr="00910C0C">
        <w:rPr>
          <w:sz w:val="26"/>
          <w:szCs w:val="26"/>
          <w:lang w:val="uz-Cyrl-UZ"/>
        </w:rPr>
        <w:t>Karimov I.A. Ona yurtimiz baxtu iqboli va buyuk kelajagi yо‘lida xizmat qilish – eng oliy saodatdir. – T.: О‘zbekiston, 2015 yil.</w:t>
      </w:r>
    </w:p>
    <w:p w:rsidR="00686EA2" w:rsidRPr="00910C0C" w:rsidRDefault="00686EA2" w:rsidP="00686EA2">
      <w:pPr>
        <w:widowControl w:val="0"/>
        <w:numPr>
          <w:ilvl w:val="1"/>
          <w:numId w:val="37"/>
        </w:numPr>
        <w:jc w:val="both"/>
        <w:rPr>
          <w:sz w:val="26"/>
          <w:szCs w:val="26"/>
          <w:lang w:val="uz-Cyrl-UZ"/>
        </w:rPr>
      </w:pPr>
      <w:r w:rsidRPr="00910C0C">
        <w:rPr>
          <w:sz w:val="26"/>
          <w:szCs w:val="26"/>
          <w:lang w:val="uz-Cyrl-UZ"/>
        </w:rPr>
        <w:t>Larner I.Y. Didakticheskiye osnovi metodov obо‘yeniY. – Moskva, Pedagogika, 1981. – s. 35.</w:t>
      </w:r>
    </w:p>
    <w:p w:rsidR="00686EA2" w:rsidRPr="00910C0C" w:rsidRDefault="00686EA2" w:rsidP="00686EA2">
      <w:pPr>
        <w:widowControl w:val="0"/>
        <w:numPr>
          <w:ilvl w:val="1"/>
          <w:numId w:val="37"/>
        </w:numPr>
        <w:jc w:val="both"/>
        <w:rPr>
          <w:sz w:val="26"/>
          <w:szCs w:val="26"/>
          <w:lang w:val="uz-Cyrl-UZ"/>
        </w:rPr>
      </w:pPr>
      <w:r w:rsidRPr="00910C0C">
        <w:rPr>
          <w:sz w:val="26"/>
          <w:szCs w:val="26"/>
          <w:lang w:val="uz-Cyrl-UZ"/>
        </w:rPr>
        <w:t>Umarova N. Milliy istiqlol g‘oyasini umumiy ta’lim tizimida  singdirish texnologiyasi. – T.:2003.</w:t>
      </w:r>
    </w:p>
    <w:p w:rsidR="00686EA2" w:rsidRPr="00910C0C" w:rsidRDefault="00686EA2" w:rsidP="00686EA2">
      <w:pPr>
        <w:widowControl w:val="0"/>
        <w:numPr>
          <w:ilvl w:val="1"/>
          <w:numId w:val="37"/>
        </w:numPr>
        <w:jc w:val="both"/>
        <w:rPr>
          <w:sz w:val="26"/>
          <w:szCs w:val="26"/>
          <w:lang w:val="uz-Cyrl-UZ"/>
        </w:rPr>
      </w:pPr>
      <w:r w:rsidRPr="00910C0C">
        <w:rPr>
          <w:bCs/>
          <w:sz w:val="26"/>
          <w:szCs w:val="26"/>
          <w:lang w:val="uz-Cyrl-UZ"/>
        </w:rPr>
        <w:t>Qoraboyeva Z.T. Pedagogik texnologiyalar. Ma’ruzalar matni. 2006 y</w:t>
      </w:r>
      <w:r w:rsidRPr="00910C0C">
        <w:rPr>
          <w:sz w:val="26"/>
          <w:szCs w:val="26"/>
          <w:lang w:val="uz-Cyrl-UZ"/>
        </w:rPr>
        <w:tab/>
      </w:r>
    </w:p>
    <w:p w:rsidR="00686EA2" w:rsidRPr="00910C0C" w:rsidRDefault="00686EA2" w:rsidP="00686EA2">
      <w:pPr>
        <w:widowControl w:val="0"/>
        <w:numPr>
          <w:ilvl w:val="1"/>
          <w:numId w:val="37"/>
        </w:numPr>
        <w:jc w:val="both"/>
        <w:rPr>
          <w:sz w:val="26"/>
          <w:szCs w:val="26"/>
          <w:lang w:val="uz-Cyrl-UZ"/>
        </w:rPr>
      </w:pPr>
      <w:r w:rsidRPr="00910C0C">
        <w:rPr>
          <w:noProof/>
          <w:sz w:val="26"/>
          <w:szCs w:val="26"/>
          <w:lang w:val="uz-Cyrl-UZ"/>
        </w:rPr>
        <w:t xml:space="preserve">Milliy g‘oya: targ‘ibot texnologiyalari va atamalar lug‘ati(Mas’ul muharrir I.Ergashev). –T.: Akademiya, 2007. </w:t>
      </w:r>
    </w:p>
    <w:p w:rsidR="00686EA2" w:rsidRPr="00910C0C" w:rsidRDefault="00686EA2" w:rsidP="00686EA2">
      <w:pPr>
        <w:jc w:val="center"/>
        <w:rPr>
          <w:b/>
          <w:bCs/>
          <w:sz w:val="26"/>
          <w:szCs w:val="26"/>
          <w:lang w:val="uz-Cyrl-UZ"/>
        </w:rPr>
      </w:pPr>
      <w:r w:rsidRPr="00910C0C">
        <w:rPr>
          <w:sz w:val="26"/>
          <w:szCs w:val="26"/>
          <w:lang w:val="uz-Cyrl-UZ"/>
        </w:rPr>
        <w:t xml:space="preserve"> </w:t>
      </w:r>
      <w:r w:rsidRPr="00910C0C">
        <w:rPr>
          <w:b/>
          <w:bCs/>
          <w:sz w:val="26"/>
          <w:szCs w:val="26"/>
          <w:lang w:val="uz-Cyrl-UZ"/>
        </w:rPr>
        <w:t>Elektron ta’lim resurslari:</w:t>
      </w:r>
    </w:p>
    <w:p w:rsidR="00686EA2" w:rsidRPr="00910C0C" w:rsidRDefault="00686EA2" w:rsidP="00EC6F0E">
      <w:pPr>
        <w:numPr>
          <w:ilvl w:val="0"/>
          <w:numId w:val="38"/>
        </w:numPr>
        <w:overflowPunct/>
        <w:autoSpaceDE/>
        <w:autoSpaceDN/>
        <w:adjustRightInd/>
        <w:ind w:hanging="11"/>
        <w:rPr>
          <w:sz w:val="26"/>
          <w:szCs w:val="26"/>
          <w:lang w:val="uz-Cyrl-UZ"/>
        </w:rPr>
      </w:pPr>
      <w:r w:rsidRPr="00910C0C">
        <w:rPr>
          <w:sz w:val="26"/>
          <w:szCs w:val="26"/>
          <w:lang w:val="uz-Cyrl-UZ"/>
        </w:rPr>
        <w:t>www. tdpu. Uz</w:t>
      </w:r>
    </w:p>
    <w:p w:rsidR="00686EA2" w:rsidRPr="00910C0C" w:rsidRDefault="00686EA2" w:rsidP="00EC6F0E">
      <w:pPr>
        <w:numPr>
          <w:ilvl w:val="0"/>
          <w:numId w:val="38"/>
        </w:numPr>
        <w:overflowPunct/>
        <w:autoSpaceDE/>
        <w:autoSpaceDN/>
        <w:adjustRightInd/>
        <w:ind w:hanging="11"/>
        <w:rPr>
          <w:sz w:val="26"/>
          <w:szCs w:val="26"/>
          <w:lang w:val="uz-Cyrl-UZ"/>
        </w:rPr>
      </w:pPr>
      <w:r w:rsidRPr="00910C0C">
        <w:rPr>
          <w:sz w:val="26"/>
          <w:szCs w:val="26"/>
          <w:lang w:val="uz-Cyrl-UZ"/>
        </w:rPr>
        <w:t>www. Ziyonet. uz</w:t>
      </w:r>
    </w:p>
    <w:p w:rsidR="00686EA2" w:rsidRPr="00910C0C" w:rsidRDefault="00686EA2" w:rsidP="00EC6F0E">
      <w:pPr>
        <w:numPr>
          <w:ilvl w:val="0"/>
          <w:numId w:val="38"/>
        </w:numPr>
        <w:overflowPunct/>
        <w:autoSpaceDE/>
        <w:autoSpaceDN/>
        <w:adjustRightInd/>
        <w:ind w:hanging="11"/>
        <w:rPr>
          <w:sz w:val="26"/>
          <w:szCs w:val="26"/>
          <w:lang w:val="uz-Cyrl-UZ"/>
        </w:rPr>
      </w:pPr>
      <w:r w:rsidRPr="00910C0C">
        <w:rPr>
          <w:sz w:val="26"/>
          <w:szCs w:val="26"/>
          <w:lang w:val="fr-FR"/>
        </w:rPr>
        <w:t>www. edu. uz</w:t>
      </w:r>
    </w:p>
    <w:p w:rsidR="00686EA2" w:rsidRPr="00910C0C" w:rsidRDefault="00686EA2" w:rsidP="00EC6F0E">
      <w:pPr>
        <w:numPr>
          <w:ilvl w:val="0"/>
          <w:numId w:val="38"/>
        </w:numPr>
        <w:overflowPunct/>
        <w:autoSpaceDE/>
        <w:autoSpaceDN/>
        <w:adjustRightInd/>
        <w:ind w:hanging="11"/>
        <w:rPr>
          <w:sz w:val="26"/>
          <w:szCs w:val="26"/>
          <w:lang w:val="uz-Cyrl-UZ"/>
        </w:rPr>
      </w:pPr>
      <w:r w:rsidRPr="00910C0C">
        <w:rPr>
          <w:sz w:val="26"/>
          <w:szCs w:val="26"/>
          <w:lang w:val="uz-Cyrl-UZ"/>
        </w:rPr>
        <w:t>www. ma’naviyat. uz</w:t>
      </w:r>
    </w:p>
    <w:p w:rsidR="00686EA2" w:rsidRPr="00910C0C" w:rsidRDefault="00686EA2" w:rsidP="00EC6F0E">
      <w:pPr>
        <w:numPr>
          <w:ilvl w:val="0"/>
          <w:numId w:val="38"/>
        </w:numPr>
        <w:overflowPunct/>
        <w:autoSpaceDE/>
        <w:autoSpaceDN/>
        <w:adjustRightInd/>
        <w:ind w:hanging="11"/>
        <w:rPr>
          <w:sz w:val="26"/>
          <w:szCs w:val="26"/>
          <w:lang w:val="uz-Cyrl-UZ"/>
        </w:rPr>
      </w:pPr>
      <w:r w:rsidRPr="00910C0C">
        <w:rPr>
          <w:sz w:val="26"/>
          <w:szCs w:val="26"/>
          <w:lang w:val="uz-Cyrl-UZ"/>
        </w:rPr>
        <w:t>www. google.uz</w:t>
      </w:r>
    </w:p>
    <w:p w:rsidR="00686EA2" w:rsidRDefault="00686EA2" w:rsidP="00686EA2">
      <w:pPr>
        <w:ind w:firstLine="851"/>
        <w:jc w:val="both"/>
        <w:rPr>
          <w:sz w:val="26"/>
          <w:szCs w:val="26"/>
          <w:lang w:val="uz-Cyrl-UZ"/>
        </w:rPr>
      </w:pPr>
    </w:p>
    <w:p w:rsidR="00686EA2" w:rsidRPr="00910C0C" w:rsidRDefault="00686EA2" w:rsidP="006A14BB">
      <w:pPr>
        <w:tabs>
          <w:tab w:val="left" w:pos="5910"/>
        </w:tabs>
        <w:rPr>
          <w:b/>
          <w:sz w:val="26"/>
          <w:szCs w:val="26"/>
          <w:lang w:val="uz-Cyrl-UZ"/>
        </w:rPr>
      </w:pPr>
      <w:r w:rsidRPr="00910C0C">
        <w:rPr>
          <w:b/>
          <w:color w:val="000000"/>
          <w:sz w:val="26"/>
          <w:szCs w:val="26"/>
          <w:lang w:val="uz-Cyrl-UZ"/>
        </w:rPr>
        <w:t>“Milliy g</w:t>
      </w:r>
      <w:r w:rsidRPr="00910C0C">
        <w:rPr>
          <w:b/>
          <w:sz w:val="26"/>
          <w:szCs w:val="26"/>
          <w:lang w:val="uz-Cyrl-UZ"/>
        </w:rPr>
        <w:t>‘</w:t>
      </w:r>
      <w:r w:rsidRPr="00910C0C">
        <w:rPr>
          <w:b/>
          <w:color w:val="000000"/>
          <w:sz w:val="26"/>
          <w:szCs w:val="26"/>
          <w:lang w:val="uz-Cyrl-UZ"/>
        </w:rPr>
        <w:t xml:space="preserve">oya va ma’naviyat  asoslari </w:t>
      </w:r>
      <w:r w:rsidRPr="00910C0C">
        <w:rPr>
          <w:b/>
          <w:color w:val="000000"/>
          <w:spacing w:val="9"/>
          <w:sz w:val="26"/>
          <w:szCs w:val="26"/>
          <w:lang w:val="uz-Cyrl-UZ"/>
        </w:rPr>
        <w:t>fanlarini o</w:t>
      </w:r>
      <w:r w:rsidRPr="00910C0C">
        <w:rPr>
          <w:b/>
          <w:sz w:val="26"/>
          <w:szCs w:val="26"/>
          <w:lang w:val="uz-Cyrl-UZ"/>
        </w:rPr>
        <w:t>‘</w:t>
      </w:r>
      <w:r w:rsidRPr="00910C0C">
        <w:rPr>
          <w:b/>
          <w:color w:val="000000"/>
          <w:spacing w:val="9"/>
          <w:sz w:val="26"/>
          <w:szCs w:val="26"/>
          <w:lang w:val="uz-Cyrl-UZ"/>
        </w:rPr>
        <w:t xml:space="preserve">qitushda </w:t>
      </w:r>
      <w:r w:rsidRPr="00910C0C">
        <w:rPr>
          <w:b/>
          <w:sz w:val="26"/>
          <w:szCs w:val="26"/>
          <w:lang w:val="uz-Cyrl-UZ"/>
        </w:rPr>
        <w:t>ommaviy axborot vositalaridan foydalanish” mavzusidagi ma’ruza bayoni</w:t>
      </w:r>
    </w:p>
    <w:p w:rsidR="00686EA2" w:rsidRPr="00910C0C" w:rsidRDefault="00686EA2" w:rsidP="00686EA2">
      <w:pPr>
        <w:ind w:firstLine="708"/>
        <w:jc w:val="center"/>
        <w:rPr>
          <w:b/>
          <w:sz w:val="26"/>
          <w:szCs w:val="26"/>
          <w:lang w:val="uz-Cyrl-UZ"/>
        </w:rPr>
      </w:pPr>
      <w:r w:rsidRPr="00910C0C">
        <w:rPr>
          <w:b/>
          <w:sz w:val="26"/>
          <w:szCs w:val="26"/>
          <w:lang w:val="uz-Cyrl-UZ"/>
        </w:rPr>
        <w:t>Reja:</w:t>
      </w:r>
    </w:p>
    <w:p w:rsidR="00686EA2" w:rsidRPr="00910C0C" w:rsidRDefault="00686EA2" w:rsidP="00686EA2">
      <w:pPr>
        <w:numPr>
          <w:ilvl w:val="5"/>
          <w:numId w:val="51"/>
        </w:numPr>
        <w:tabs>
          <w:tab w:val="clear" w:pos="4320"/>
          <w:tab w:val="num" w:pos="284"/>
        </w:tabs>
        <w:ind w:left="0" w:firstLine="0"/>
        <w:jc w:val="both"/>
        <w:rPr>
          <w:sz w:val="26"/>
          <w:szCs w:val="26"/>
          <w:lang w:val="uz-Cyrl-UZ"/>
        </w:rPr>
      </w:pPr>
      <w:r w:rsidRPr="00910C0C">
        <w:rPr>
          <w:sz w:val="26"/>
          <w:szCs w:val="26"/>
          <w:lang w:val="uz-Cyrl-UZ"/>
        </w:rPr>
        <w:t>Ommaviy axborot vositalari va ularning turlari.</w:t>
      </w:r>
    </w:p>
    <w:p w:rsidR="00686EA2" w:rsidRPr="00910C0C" w:rsidRDefault="00686EA2" w:rsidP="00686EA2">
      <w:pPr>
        <w:numPr>
          <w:ilvl w:val="5"/>
          <w:numId w:val="51"/>
        </w:numPr>
        <w:tabs>
          <w:tab w:val="clear" w:pos="4320"/>
          <w:tab w:val="num" w:pos="284"/>
        </w:tabs>
        <w:ind w:left="0" w:firstLine="0"/>
        <w:jc w:val="both"/>
        <w:rPr>
          <w:sz w:val="26"/>
          <w:szCs w:val="26"/>
          <w:lang w:val="uz-Cyrl-UZ"/>
        </w:rPr>
      </w:pPr>
      <w:r w:rsidRPr="00910C0C">
        <w:rPr>
          <w:sz w:val="26"/>
          <w:szCs w:val="26"/>
          <w:lang w:val="uz-Cyrl-UZ"/>
        </w:rPr>
        <w:t xml:space="preserve">Talaba yoshlar g‘oyaviy dunyoqarashini  o‘stirishda  ommaviy axborot </w:t>
      </w:r>
      <w:r w:rsidRPr="00910C0C">
        <w:rPr>
          <w:sz w:val="26"/>
          <w:szCs w:val="26"/>
          <w:lang w:val="uz-Cyrl-UZ"/>
        </w:rPr>
        <w:tab/>
      </w:r>
      <w:r w:rsidRPr="00910C0C">
        <w:rPr>
          <w:sz w:val="26"/>
          <w:szCs w:val="26"/>
          <w:lang w:val="uz-Cyrl-UZ"/>
        </w:rPr>
        <w:tab/>
      </w:r>
      <w:r w:rsidRPr="00910C0C">
        <w:rPr>
          <w:sz w:val="26"/>
          <w:szCs w:val="26"/>
          <w:lang w:val="uz-Cyrl-UZ"/>
        </w:rPr>
        <w:tab/>
        <w:t>vositalarining o‘rni.</w:t>
      </w:r>
    </w:p>
    <w:p w:rsidR="00686EA2" w:rsidRDefault="00686EA2" w:rsidP="00686EA2">
      <w:pPr>
        <w:numPr>
          <w:ilvl w:val="5"/>
          <w:numId w:val="51"/>
        </w:numPr>
        <w:tabs>
          <w:tab w:val="clear" w:pos="4320"/>
          <w:tab w:val="num" w:pos="284"/>
        </w:tabs>
        <w:ind w:left="0" w:firstLine="0"/>
        <w:jc w:val="both"/>
        <w:rPr>
          <w:sz w:val="26"/>
          <w:szCs w:val="26"/>
          <w:lang w:val="uz-Cyrl-UZ"/>
        </w:rPr>
      </w:pPr>
      <w:r w:rsidRPr="00910C0C">
        <w:rPr>
          <w:color w:val="000000"/>
          <w:sz w:val="26"/>
          <w:szCs w:val="26"/>
          <w:lang w:val="uz-Cyrl-UZ"/>
        </w:rPr>
        <w:t>Milliy g</w:t>
      </w:r>
      <w:r w:rsidRPr="00910C0C">
        <w:rPr>
          <w:sz w:val="26"/>
          <w:szCs w:val="26"/>
          <w:lang w:val="uz-Cyrl-UZ"/>
        </w:rPr>
        <w:t>‘</w:t>
      </w:r>
      <w:r w:rsidRPr="00910C0C">
        <w:rPr>
          <w:color w:val="000000"/>
          <w:sz w:val="26"/>
          <w:szCs w:val="26"/>
          <w:lang w:val="uz-Cyrl-UZ"/>
        </w:rPr>
        <w:t xml:space="preserve">oya va ma’naviyat  asoslari </w:t>
      </w:r>
      <w:r w:rsidRPr="00910C0C">
        <w:rPr>
          <w:color w:val="000000"/>
          <w:spacing w:val="9"/>
          <w:sz w:val="26"/>
          <w:szCs w:val="26"/>
          <w:lang w:val="uz-Cyrl-UZ"/>
        </w:rPr>
        <w:t>fanlarini o</w:t>
      </w:r>
      <w:r w:rsidRPr="00910C0C">
        <w:rPr>
          <w:sz w:val="26"/>
          <w:szCs w:val="26"/>
          <w:lang w:val="uz-Cyrl-UZ"/>
        </w:rPr>
        <w:t>‘</w:t>
      </w:r>
      <w:r w:rsidRPr="00910C0C">
        <w:rPr>
          <w:color w:val="000000"/>
          <w:spacing w:val="9"/>
          <w:sz w:val="26"/>
          <w:szCs w:val="26"/>
          <w:lang w:val="uz-Cyrl-UZ"/>
        </w:rPr>
        <w:t xml:space="preserve">qitushda ommaviy axborot </w:t>
      </w:r>
      <w:r w:rsidRPr="00910C0C">
        <w:rPr>
          <w:color w:val="000000"/>
          <w:spacing w:val="9"/>
          <w:sz w:val="26"/>
          <w:szCs w:val="26"/>
          <w:lang w:val="uz-Cyrl-UZ"/>
        </w:rPr>
        <w:tab/>
      </w:r>
      <w:r w:rsidRPr="00910C0C">
        <w:rPr>
          <w:color w:val="000000"/>
          <w:spacing w:val="9"/>
          <w:sz w:val="26"/>
          <w:szCs w:val="26"/>
          <w:lang w:val="uz-Cyrl-UZ"/>
        </w:rPr>
        <w:tab/>
        <w:t>vositalari</w:t>
      </w:r>
      <w:r w:rsidRPr="00910C0C">
        <w:rPr>
          <w:sz w:val="26"/>
          <w:szCs w:val="26"/>
          <w:lang w:val="uz-Cyrl-UZ"/>
        </w:rPr>
        <w:t>dan foydalanishning  o‘ziga xos xususiyatlari.</w:t>
      </w:r>
    </w:p>
    <w:p w:rsidR="00FD152E" w:rsidRPr="00910C0C" w:rsidRDefault="00FD152E" w:rsidP="00FD152E">
      <w:pPr>
        <w:jc w:val="center"/>
        <w:rPr>
          <w:b/>
          <w:sz w:val="26"/>
          <w:szCs w:val="26"/>
          <w:lang w:val="uz-Cyrl-UZ"/>
        </w:rPr>
      </w:pPr>
      <w:r w:rsidRPr="00910C0C">
        <w:rPr>
          <w:b/>
          <w:sz w:val="26"/>
          <w:szCs w:val="26"/>
          <w:lang w:val="uz-Cyrl-UZ"/>
        </w:rPr>
        <w:t>MAVZUGA OID TAYANCH TUSHUNCHA VA IBORALAR:</w:t>
      </w:r>
    </w:p>
    <w:p w:rsidR="00FD152E" w:rsidRPr="00910C0C" w:rsidRDefault="00FD152E" w:rsidP="00FD152E">
      <w:pPr>
        <w:jc w:val="both"/>
        <w:rPr>
          <w:sz w:val="26"/>
          <w:szCs w:val="26"/>
          <w:lang w:val="uz-Cyrl-UZ"/>
        </w:rPr>
      </w:pPr>
      <w:r w:rsidRPr="00910C0C">
        <w:rPr>
          <w:sz w:val="26"/>
          <w:szCs w:val="26"/>
          <w:lang w:val="uz-Cyrl-UZ"/>
        </w:rPr>
        <w:tab/>
        <w:t xml:space="preserve">Ommaviy axborot vositalari,“Jurnalistik faoliyatni himoya qilish to‘g‘risida”gi, “Ommaviy axborot vositalari to‘g‘risida”gi (yangi tahrirda), “Axborot olish kafolatlari va erkinligi to‘g‘risida”gi qonunlar, ommaviy kommunikatsiyalar, mediata’lim texnologiyalari, mediakompaniyalar, internet tizimi, internetning paydo bo‘lishi, ommaviy nazorat,  </w:t>
      </w:r>
      <w:r w:rsidRPr="00910C0C">
        <w:rPr>
          <w:sz w:val="26"/>
          <w:szCs w:val="26"/>
          <w:lang w:val="uz-Cyrl-UZ"/>
        </w:rPr>
        <w:lastRenderedPageBreak/>
        <w:t xml:space="preserve">“ommaviy madaniyat”,  axborot xuruji, axborot xurujiga qarshi kurashish,  informatsion-psixologik xavfsizlik, axborot makoni,  globallashuv, axborot oqimi </w:t>
      </w:r>
    </w:p>
    <w:p w:rsidR="00FD152E" w:rsidRPr="00910C0C" w:rsidRDefault="00FD152E" w:rsidP="00FD152E">
      <w:pPr>
        <w:jc w:val="both"/>
        <w:rPr>
          <w:sz w:val="26"/>
          <w:szCs w:val="26"/>
          <w:lang w:val="uz-Cyrl-UZ"/>
        </w:rPr>
      </w:pPr>
    </w:p>
    <w:p w:rsidR="00686EA2" w:rsidRPr="00910C0C" w:rsidRDefault="00686EA2" w:rsidP="00686EA2">
      <w:pPr>
        <w:pStyle w:val="af5"/>
        <w:tabs>
          <w:tab w:val="num" w:pos="284"/>
        </w:tabs>
        <w:ind w:left="0" w:firstLine="1134"/>
        <w:jc w:val="both"/>
        <w:rPr>
          <w:rFonts w:ascii="Times New Roman" w:hAnsi="Times New Roman" w:cs="Times New Roman"/>
          <w:sz w:val="26"/>
          <w:szCs w:val="26"/>
          <w:lang w:val="uz-Cyrl-UZ"/>
        </w:rPr>
      </w:pPr>
      <w:r w:rsidRPr="00910C0C">
        <w:rPr>
          <w:rFonts w:ascii="Times New Roman" w:hAnsi="Times New Roman" w:cs="Times New Roman"/>
          <w:b/>
          <w:sz w:val="26"/>
          <w:szCs w:val="26"/>
          <w:lang w:val="uz-Cyrl-UZ"/>
        </w:rPr>
        <w:t xml:space="preserve">Birinchi masalaning bayoni: </w:t>
      </w:r>
      <w:r w:rsidRPr="00910C0C">
        <w:rPr>
          <w:rFonts w:ascii="Times New Roman" w:hAnsi="Times New Roman" w:cs="Times New Roman"/>
          <w:sz w:val="26"/>
          <w:szCs w:val="26"/>
          <w:lang w:val="uz-Cyrl-UZ"/>
        </w:rPr>
        <w:t>Milliy g‘oya aholining keng qamlami orasida targ‘ibot va tashviqot ishlarni takomilida shubhasiz ommaviy axborot vositalari (OAV) yetakchi o‘rinni egallaydi. Xuquqiy demokratik jamiyat qurishda ommaviy axborot vositalarining o‘rni va roli benihoya katta. Sho‘rolar davrida O‘zbekistonda  faoliyat ko‘rsatgan ommaviy axborot vositalari o‘z milliy zamindan uzilgan edi. U o‘zbek xalqiga, O‘zbekistonga xizmat qilmas edi. Ommaviy axborot sho‘rolar zamirida kommunistik mafkura dastyori sifatida mehnatkashlar ommasi ongi va dunyoqarashida tobelik,  qaramlik va qullik g‘oyalarini targ‘ib qilar edi. O‘zbekiston o‘z milliy mustaqilligini qo‘lga kiritgandan so‘ng, ijtimoiy hayotning boshqa sohalarida bo‘lgani singari ommaviy axborot vositalari oldiga tub sifat o‘zgarishlar davri boshlandi. U o‘zining milliy zaminiga ega bo‘ldi. Mamlakat ijtimoiy siyosiy hayotida ro‘y bergan tub sifat o‘zgarishlari ommaviy axborot vositalari oldiga ham mutlaqo yangi talablarni qo‘ydi. U ham bo‘lsa, mamlakat fuqarolari o‘rtasida keng qamrovli milliy g‘oyalarini  targ‘ibot qilish asosida ularni kelajagi buyuk O‘zbekistonni yaratishdek,  shuningdek, uni doimo himoya qilishdek, davlat oldida fuqarolarni ma’suliyatini oshirishdek ishlarga ommaviy safarbar etishdan iborat edi. Bu ulug‘vor va oliyjanob vazifalarni amalga oshirish uchun ommaviy axborot vositalarining xuquqiy asoslari yaratish talab qilinar edi. Shu bois, O‘zbekistonda ommaviy axborot vositalarining mustaqil respublika mezonlariga javob bera oladigan yuridik maqomlarini belgilab beruvchi xujjatlar majmuasi qabul qilindi. O‘zbekiston Respublikasi bosh Qomusining 67-moddasida: “Ommaviy axborot vositalari erkindir va to‘la qonunga muvofiq ishlaydilar. Ular axborotning to‘g‘riligi uchun belgilangan tartibda javob beradilar. Senzuraga yo‘l qo‘yilmaydi.”</w:t>
      </w:r>
      <w:r w:rsidRPr="00910C0C">
        <w:rPr>
          <w:rStyle w:val="af1"/>
          <w:sz w:val="26"/>
          <w:szCs w:val="26"/>
          <w:lang w:val="uz-Cyrl-UZ"/>
        </w:rPr>
        <w:footnoteReference w:id="22"/>
      </w:r>
      <w:r w:rsidRPr="00910C0C">
        <w:rPr>
          <w:rFonts w:ascii="Times New Roman" w:hAnsi="Times New Roman" w:cs="Times New Roman"/>
          <w:sz w:val="26"/>
          <w:szCs w:val="26"/>
          <w:lang w:val="uz-Cyrl-UZ"/>
        </w:rPr>
        <w:t xml:space="preserve"> Bugun jamiyatimizning ommaviy axborot vositalarisiz tasavvur qila olmaymiz. Jamiyatdagi ijtimoiy, siyosiy jarayonlardagi yetakchi o‘rinni egallashini hisobga olgan holda, bugun OAVi hatto “to‘rtinchi hokimiyat” darajasiga ko‘tarildi. Mamlakatimizda erkin faoliyatga asoslangan OAV shakllantirildi va uning faoliyatini takomillashtirish va rivojlantirish maqsadida avvalo, xuquqiy kafolatlarni yaratishga kirishildi. 1997 yilda qabul qilingan “Jurnalistik faoliyatni himoya qilish to‘g‘risida”gi, “Ommaviy axborot vositalari to‘g‘risida”gi (yangi tahrirda), “Axborot olish kafolatlari va erkinligi to‘g‘risida”gi qonunlar yuqoridagi fikrimizning amaliy tasdig‘idir. 1999 yil O‘zbekiston jahon tillari universitetida Xalqaro jurnalistika fakultetining tashkil etilishi o‘zbek jurnalistikasi tarixida muhim voqea hisoblanadi.</w:t>
      </w:r>
    </w:p>
    <w:p w:rsidR="00686EA2" w:rsidRPr="00910C0C" w:rsidRDefault="00686EA2" w:rsidP="00686EA2">
      <w:pPr>
        <w:pStyle w:val="af5"/>
        <w:ind w:left="-426" w:firstLine="426"/>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 xml:space="preserve">Matbuot milliy istiqlol uchun jamiyatni demokratlashtirish va kelajgi buyuk O‘zbekistonni taraqqiy etishining, milliy g‘oya va milliy manfaatlar tashviqotining o‘tkir quroli ekanligi isbot talab qilmaydigan xaqiqatdir. </w:t>
      </w:r>
    </w:p>
    <w:p w:rsidR="00686EA2" w:rsidRPr="00910C0C" w:rsidRDefault="00686EA2" w:rsidP="00686EA2">
      <w:pPr>
        <w:pStyle w:val="af5"/>
        <w:ind w:left="-426" w:firstLine="426"/>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 xml:space="preserve">Bugun biz nafaqat jamiyat, balki hech birimizning hayotimizni OAVsiz tasavvur ham qila olmaydigan darajaga yetdik. </w:t>
      </w:r>
      <w:r w:rsidR="00A242FD">
        <w:rPr>
          <w:rFonts w:ascii="Times New Roman" w:hAnsi="Times New Roman" w:cs="Times New Roman"/>
          <w:sz w:val="26"/>
          <w:szCs w:val="26"/>
          <w:lang w:val="uz-Cyrl-UZ"/>
        </w:rPr>
        <w:t xml:space="preserve">O‘zbekiston Respublikasi  birinchi Prezidenti </w:t>
      </w:r>
      <w:r w:rsidRPr="00910C0C">
        <w:rPr>
          <w:rFonts w:ascii="Times New Roman" w:hAnsi="Times New Roman" w:cs="Times New Roman"/>
          <w:sz w:val="26"/>
          <w:szCs w:val="26"/>
          <w:lang w:val="uz-Cyrl-UZ"/>
        </w:rPr>
        <w:t xml:space="preserve"> I.A. Karimov ta’kidlaganlaridek: “Demokratik jarayonlarni chuqurlashtirish, aholining siyosiy faolligini oshirish, fuqarolarning mamlakatimiz siyosiy va ijtimoiy hayotidagi amaliy ishtiroki haqida so‘z yuritar ekanmiz, albatta, axborot erkinligini ta’minlamasdan, ommaviy axborot vositalarini odamlar o‘z fikr va g‘oyalarini, sodir bo‘layotgan voqealarga o‘z munosabati va pozitsiyasini erkin ifoda etadigan minbarga aylantirmasdan turib, bu maqsadlarga erishib bo‘lmasligini yaxshi tasavvur etamiz”.</w:t>
      </w:r>
    </w:p>
    <w:p w:rsidR="00686EA2" w:rsidRPr="00910C0C" w:rsidRDefault="00686EA2" w:rsidP="00686EA2">
      <w:pPr>
        <w:pStyle w:val="af7"/>
        <w:shd w:val="clear" w:color="auto" w:fill="FFFFFF"/>
        <w:spacing w:before="0" w:beforeAutospacing="0" w:after="0" w:afterAutospacing="0"/>
        <w:ind w:left="-426" w:firstLine="568"/>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 xml:space="preserve">Ommaviy kommunikatsiyalar keng quloch yozgan bir paytda taqdim etilayotgan xabarlarni qabul qilish, to‘g‘ri baholash, uning tezligi, aniqligi, xolisligi va haqqoniyligini tahlil </w:t>
      </w:r>
      <w:r w:rsidRPr="00910C0C">
        <w:rPr>
          <w:rFonts w:ascii="Times New Roman" w:hAnsi="Times New Roman" w:cs="Times New Roman"/>
          <w:sz w:val="26"/>
          <w:szCs w:val="26"/>
          <w:lang w:val="uz-Cyrl-UZ"/>
        </w:rPr>
        <w:lastRenderedPageBreak/>
        <w:t>qila olish ko‘nikmalariga ehtiyoj ham kuchayib boraveradi. Zero, bunday malaka yetishmagan joyda tushunmovchilik, ziddiyatlarning kelib chiqishi turgan gap.</w:t>
      </w:r>
    </w:p>
    <w:p w:rsidR="00686EA2" w:rsidRPr="00910C0C" w:rsidRDefault="00686EA2" w:rsidP="00686EA2">
      <w:pPr>
        <w:pStyle w:val="af7"/>
        <w:shd w:val="clear" w:color="auto" w:fill="FFFFFF"/>
        <w:spacing w:before="0" w:beforeAutospacing="0" w:after="0" w:afterAutospacing="0"/>
        <w:ind w:left="-426" w:firstLine="568"/>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    Ommaviy axborot vositalarining jamiyatda tutgan  o‘rni va roli haqidagi bahs-munozaralar hamon davom etib kelayapti. Bu esa   mediaindustriya va uning ishlab chiqarayotgan mahsuloti yo‘naltirilgan omma o‘rtasida ma’lum bir  ziddiyat borligidan dalolat beradi. Zero, mediabiznesning muvafaqqiyati shu mahsulotning xolisligi, haqqoniyligi asosiga tiklanadi. Fikri-yodi passiv va boshqarish oson bo‘lgan auditoriya e’tiborini qozonish bilan band bo‘lib qolib, ko‘pchilik zamonaviy mediatashkilotlar  iste’molchilari bilan o‘zaro munosabatlarida yuzaga kelgan muammolarni bartaraf etishning boshqa, samarali  yo‘llarini izlashga xafsalasizlik qilayaptilar. Bu esa OAVning obro‘-e’tibori, kelgusidagi faoliyatiga jiddiy putur yetkazishi turgan gap.</w:t>
      </w:r>
    </w:p>
    <w:p w:rsidR="00686EA2" w:rsidRPr="00910C0C" w:rsidRDefault="00686EA2" w:rsidP="00686EA2">
      <w:pPr>
        <w:pStyle w:val="af7"/>
        <w:shd w:val="clear" w:color="auto" w:fill="FFFFFF"/>
        <w:spacing w:before="0" w:beforeAutospacing="0" w:after="0" w:afterAutospacing="0"/>
        <w:ind w:left="-426" w:firstLine="568"/>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    Bunday paytda kommunikatsiyalar marketingining samarali quroli vazifasini OAVning mediata’lim faoliyati ado eta oladi. U turli auditoriyalar bilan faol ishlashning har xil usul va shakllarini qo‘llash orqali  ishlab chiqarishning an’anaviy menedjmenti ish qurollari bilan uyg‘unlashib ketadi va OAV ijtimoiy aloqalari usullaridan biriga aylanadi.</w:t>
      </w:r>
    </w:p>
    <w:p w:rsidR="00686EA2" w:rsidRPr="00910C0C" w:rsidRDefault="00686EA2" w:rsidP="00686EA2">
      <w:pPr>
        <w:pStyle w:val="af7"/>
        <w:shd w:val="clear" w:color="auto" w:fill="FFFFFF"/>
        <w:spacing w:before="0" w:beforeAutospacing="0" w:after="0" w:afterAutospacing="0"/>
        <w:ind w:left="-426" w:firstLine="568"/>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  Shunisi e’tiborga sazovorki,  mediata’lim texnologiyalariga mahorat bilan yondashilganda, mediakorxonaning obro‘si, iqtisodiy ko‘rsatkichlari sezilarli darajada ko‘tariladi. Shu bilan bir vaqtda aholining mediasavodxonligini oshirishga ham xizmat qiladi. Va bu ham oxir-oqibat iqtisodiy yuksalishga olib keladi.</w:t>
      </w:r>
    </w:p>
    <w:p w:rsidR="00686EA2" w:rsidRPr="00910C0C" w:rsidRDefault="00686EA2" w:rsidP="00686EA2">
      <w:pPr>
        <w:pStyle w:val="af7"/>
        <w:shd w:val="clear" w:color="auto" w:fill="FFFFFF"/>
        <w:spacing w:before="0" w:beforeAutospacing="0" w:after="0" w:afterAutospacing="0"/>
        <w:ind w:left="-426" w:firstLine="568"/>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Ijtimoiy faol mediakompaniyalarning shu taxlit mediata’lim amaliyotlariga ijtimoiy piarning bir ko‘rinishi deb ham,  jurnalistikaning o‘quvchi, tomoshabin, tinglovchi mediasavodxonligi darajasini ko‘tarishga qaratilgan vazifasi deb ham baho berish mumkin.</w:t>
      </w:r>
    </w:p>
    <w:p w:rsidR="00686EA2" w:rsidRPr="00910C0C" w:rsidRDefault="00686EA2" w:rsidP="00686EA2">
      <w:pPr>
        <w:pStyle w:val="af7"/>
        <w:shd w:val="clear" w:color="auto" w:fill="FFFFFF"/>
        <w:spacing w:before="0" w:beforeAutospacing="0" w:after="0" w:afterAutospacing="0"/>
        <w:jc w:val="both"/>
        <w:rPr>
          <w:rFonts w:ascii="Times New Roman" w:hAnsi="Times New Roman" w:cs="Times New Roman"/>
          <w:sz w:val="26"/>
          <w:szCs w:val="26"/>
          <w:lang w:val="en-US"/>
        </w:rPr>
      </w:pPr>
      <w:r w:rsidRPr="00910C0C">
        <w:rPr>
          <w:rFonts w:ascii="Times New Roman" w:hAnsi="Times New Roman" w:cs="Times New Roman"/>
          <w:sz w:val="26"/>
          <w:szCs w:val="26"/>
          <w:lang w:val="uz-Cyrl-UZ"/>
        </w:rPr>
        <w:t> </w:t>
      </w:r>
      <w:r w:rsidRPr="00910C0C">
        <w:rPr>
          <w:rFonts w:ascii="Times New Roman" w:hAnsi="Times New Roman" w:cs="Times New Roman"/>
          <w:sz w:val="26"/>
          <w:szCs w:val="26"/>
          <w:lang w:val="en-US"/>
        </w:rPr>
        <w:t>Piarning mumtoz nazariyalaridan birida shunday deyiladi:</w:t>
      </w:r>
    </w:p>
    <w:p w:rsidR="00686EA2" w:rsidRPr="00910C0C" w:rsidRDefault="00686EA2" w:rsidP="00686EA2">
      <w:pPr>
        <w:pStyle w:val="af7"/>
        <w:shd w:val="clear" w:color="auto" w:fill="FFFFFF"/>
        <w:spacing w:before="0" w:beforeAutospacing="0" w:after="0" w:afterAutospacing="0"/>
        <w:jc w:val="both"/>
        <w:rPr>
          <w:rFonts w:ascii="Times New Roman" w:hAnsi="Times New Roman" w:cs="Times New Roman"/>
          <w:sz w:val="26"/>
          <w:szCs w:val="26"/>
          <w:lang w:val="en-US"/>
        </w:rPr>
      </w:pPr>
      <w:r w:rsidRPr="00910C0C">
        <w:rPr>
          <w:rFonts w:ascii="Times New Roman" w:hAnsi="Times New Roman" w:cs="Times New Roman"/>
          <w:sz w:val="26"/>
          <w:szCs w:val="26"/>
          <w:lang w:val="en-US"/>
        </w:rPr>
        <w:t>Jamoatchilik bilan aloqalar</w:t>
      </w:r>
      <w:r w:rsidRPr="00DA2055">
        <w:rPr>
          <w:rFonts w:ascii="Times New Roman" w:hAnsi="Times New Roman" w:cs="Times New Roman"/>
          <w:sz w:val="26"/>
          <w:szCs w:val="26"/>
          <w:lang w:val="en-US"/>
        </w:rPr>
        <w:t> </w:t>
      </w:r>
      <w:r w:rsidRPr="00910C0C">
        <w:rPr>
          <w:rFonts w:ascii="Times New Roman" w:hAnsi="Times New Roman" w:cs="Times New Roman"/>
          <w:sz w:val="26"/>
          <w:szCs w:val="26"/>
          <w:lang w:val="en-US"/>
        </w:rPr>
        <w:t xml:space="preserve"> - boshqaruvning alohida vazifasi bo‘lib, u:</w:t>
      </w:r>
    </w:p>
    <w:p w:rsidR="00686EA2" w:rsidRPr="00910C0C" w:rsidRDefault="00686EA2" w:rsidP="00686EA2">
      <w:pPr>
        <w:pStyle w:val="af7"/>
        <w:numPr>
          <w:ilvl w:val="0"/>
          <w:numId w:val="33"/>
        </w:numPr>
        <w:shd w:val="clear" w:color="auto" w:fill="FFFFFF"/>
        <w:spacing w:before="0" w:beforeAutospacing="0" w:after="0" w:afterAutospacing="0"/>
        <w:jc w:val="both"/>
        <w:rPr>
          <w:rFonts w:ascii="Times New Roman" w:hAnsi="Times New Roman" w:cs="Times New Roman"/>
          <w:sz w:val="26"/>
          <w:szCs w:val="26"/>
          <w:lang w:val="en-US"/>
        </w:rPr>
      </w:pPr>
      <w:r w:rsidRPr="00910C0C">
        <w:rPr>
          <w:rFonts w:ascii="Times New Roman" w:hAnsi="Times New Roman" w:cs="Times New Roman"/>
          <w:sz w:val="26"/>
          <w:szCs w:val="26"/>
          <w:lang w:val="en-US"/>
        </w:rPr>
        <w:t>tashkilot va jamoatchilik o‘rtasida munosabatlar bardavomligini</w:t>
      </w:r>
    </w:p>
    <w:p w:rsidR="00686EA2" w:rsidRPr="00910C0C" w:rsidRDefault="00686EA2" w:rsidP="00686EA2">
      <w:pPr>
        <w:pStyle w:val="af7"/>
        <w:numPr>
          <w:ilvl w:val="0"/>
          <w:numId w:val="33"/>
        </w:numPr>
        <w:shd w:val="clear" w:color="auto" w:fill="FFFFFF"/>
        <w:spacing w:before="0" w:beforeAutospacing="0" w:after="0" w:afterAutospacing="0"/>
        <w:jc w:val="both"/>
        <w:rPr>
          <w:rFonts w:ascii="Times New Roman" w:hAnsi="Times New Roman" w:cs="Times New Roman"/>
          <w:sz w:val="26"/>
          <w:szCs w:val="26"/>
          <w:lang w:val="en-US"/>
        </w:rPr>
      </w:pPr>
      <w:r w:rsidRPr="00910C0C">
        <w:rPr>
          <w:rFonts w:ascii="Times New Roman" w:hAnsi="Times New Roman" w:cs="Times New Roman"/>
          <w:sz w:val="26"/>
          <w:szCs w:val="26"/>
          <w:lang w:val="en-US"/>
        </w:rPr>
        <w:t>ta’minlash, hamkorlikni yo‘lga qo‘yishda vositachilik qiladi;</w:t>
      </w:r>
    </w:p>
    <w:p w:rsidR="00686EA2" w:rsidRPr="00910C0C" w:rsidRDefault="00686EA2" w:rsidP="00686EA2">
      <w:pPr>
        <w:pStyle w:val="af7"/>
        <w:numPr>
          <w:ilvl w:val="0"/>
          <w:numId w:val="33"/>
        </w:numPr>
        <w:shd w:val="clear" w:color="auto" w:fill="FFFFFF"/>
        <w:spacing w:before="0" w:beforeAutospacing="0" w:after="0" w:afterAutospacing="0"/>
        <w:jc w:val="both"/>
        <w:rPr>
          <w:rFonts w:ascii="Times New Roman" w:hAnsi="Times New Roman" w:cs="Times New Roman"/>
          <w:sz w:val="26"/>
          <w:szCs w:val="26"/>
          <w:lang w:val="en-US"/>
        </w:rPr>
      </w:pPr>
      <w:r w:rsidRPr="00910C0C">
        <w:rPr>
          <w:rFonts w:ascii="Times New Roman" w:hAnsi="Times New Roman" w:cs="Times New Roman"/>
          <w:sz w:val="26"/>
          <w:szCs w:val="26"/>
          <w:lang w:val="en-US"/>
        </w:rPr>
        <w:t>tashkilot rahbariyatining jamoatchilik fikridan xabardor bo‘lib turishi va</w:t>
      </w:r>
      <w:r w:rsidRPr="00DA2055">
        <w:rPr>
          <w:rFonts w:ascii="Times New Roman" w:hAnsi="Times New Roman" w:cs="Times New Roman"/>
          <w:sz w:val="26"/>
          <w:szCs w:val="26"/>
          <w:lang w:val="en-US"/>
        </w:rPr>
        <w:t> </w:t>
      </w:r>
      <w:r w:rsidRPr="00910C0C">
        <w:rPr>
          <w:rFonts w:ascii="Times New Roman" w:hAnsi="Times New Roman" w:cs="Times New Roman"/>
          <w:sz w:val="26"/>
          <w:szCs w:val="26"/>
          <w:lang w:val="en-US"/>
        </w:rPr>
        <w:t xml:space="preserve"> vaqtida munosabat bildirishiga ko‘maklashadi;</w:t>
      </w:r>
    </w:p>
    <w:p w:rsidR="00686EA2" w:rsidRPr="00910C0C" w:rsidRDefault="00686EA2" w:rsidP="00686EA2">
      <w:pPr>
        <w:pStyle w:val="af7"/>
        <w:numPr>
          <w:ilvl w:val="0"/>
          <w:numId w:val="33"/>
        </w:numPr>
        <w:shd w:val="clear" w:color="auto" w:fill="FFFFFF"/>
        <w:spacing w:before="0" w:beforeAutospacing="0" w:after="0" w:afterAutospacing="0"/>
        <w:jc w:val="both"/>
        <w:rPr>
          <w:rFonts w:ascii="Times New Roman" w:hAnsi="Times New Roman" w:cs="Times New Roman"/>
          <w:sz w:val="26"/>
          <w:szCs w:val="26"/>
          <w:lang w:val="en-US"/>
        </w:rPr>
      </w:pPr>
      <w:r w:rsidRPr="00910C0C">
        <w:rPr>
          <w:rFonts w:ascii="Times New Roman" w:hAnsi="Times New Roman" w:cs="Times New Roman"/>
          <w:sz w:val="26"/>
          <w:szCs w:val="26"/>
          <w:lang w:val="en-US"/>
        </w:rPr>
        <w:t>rahbariyatga har qanday o‘zgarishlarga tayyor turish va ulardan imkon qadar samarali foydalanishga yordam beradi;</w:t>
      </w:r>
    </w:p>
    <w:p w:rsidR="00686EA2" w:rsidRPr="00910C0C" w:rsidRDefault="00686EA2" w:rsidP="00686EA2">
      <w:pPr>
        <w:pStyle w:val="af7"/>
        <w:numPr>
          <w:ilvl w:val="0"/>
          <w:numId w:val="33"/>
        </w:numPr>
        <w:shd w:val="clear" w:color="auto" w:fill="FFFFFF"/>
        <w:spacing w:before="0" w:beforeAutospacing="0" w:after="0" w:afterAutospacing="0"/>
        <w:jc w:val="both"/>
        <w:rPr>
          <w:rFonts w:ascii="Times New Roman" w:hAnsi="Times New Roman" w:cs="Times New Roman"/>
          <w:sz w:val="26"/>
          <w:szCs w:val="26"/>
          <w:lang w:val="en-US"/>
        </w:rPr>
      </w:pPr>
      <w:r w:rsidRPr="00910C0C">
        <w:rPr>
          <w:rFonts w:ascii="Times New Roman" w:hAnsi="Times New Roman" w:cs="Times New Roman"/>
          <w:sz w:val="26"/>
          <w:szCs w:val="26"/>
          <w:lang w:val="en-US"/>
        </w:rPr>
        <w:t>jamoatchilik manfaatlariga xizmat qilishdek asosiy vazifani aniqlaydi va e’tiborni shunga qaratadi;</w:t>
      </w:r>
    </w:p>
    <w:p w:rsidR="00686EA2" w:rsidRPr="00910C0C" w:rsidRDefault="00686EA2" w:rsidP="00686EA2">
      <w:pPr>
        <w:pStyle w:val="af7"/>
        <w:numPr>
          <w:ilvl w:val="0"/>
          <w:numId w:val="33"/>
        </w:numPr>
        <w:shd w:val="clear" w:color="auto" w:fill="FFFFFF"/>
        <w:spacing w:before="0" w:beforeAutospacing="0" w:after="0" w:afterAutospacing="0"/>
        <w:jc w:val="both"/>
        <w:rPr>
          <w:rFonts w:ascii="Times New Roman" w:hAnsi="Times New Roman" w:cs="Times New Roman"/>
          <w:sz w:val="26"/>
          <w:szCs w:val="26"/>
          <w:lang w:val="en-US"/>
        </w:rPr>
      </w:pPr>
      <w:r w:rsidRPr="00910C0C">
        <w:rPr>
          <w:rFonts w:ascii="Times New Roman" w:hAnsi="Times New Roman" w:cs="Times New Roman"/>
          <w:sz w:val="26"/>
          <w:szCs w:val="26"/>
          <w:lang w:val="en-US"/>
        </w:rPr>
        <w:t>muomala- munosabatlarning axloqiy meyorlariga amal qilingan tadqiqot va kashfiyotlardan faoliyatining asosiy vositasi sifatida foydalanadi.</w:t>
      </w:r>
    </w:p>
    <w:p w:rsidR="00686EA2" w:rsidRPr="00910C0C" w:rsidRDefault="00686EA2" w:rsidP="00686EA2">
      <w:pPr>
        <w:pStyle w:val="af7"/>
        <w:shd w:val="clear" w:color="auto" w:fill="FFFFFF"/>
        <w:spacing w:before="0" w:beforeAutospacing="0" w:after="0" w:afterAutospacing="0"/>
        <w:jc w:val="both"/>
        <w:rPr>
          <w:rFonts w:ascii="Times New Roman" w:hAnsi="Times New Roman" w:cs="Times New Roman"/>
          <w:sz w:val="26"/>
          <w:szCs w:val="26"/>
          <w:lang w:val="en-US"/>
        </w:rPr>
      </w:pPr>
      <w:r w:rsidRPr="00DA2055">
        <w:rPr>
          <w:rFonts w:ascii="Times New Roman" w:hAnsi="Times New Roman" w:cs="Times New Roman"/>
          <w:sz w:val="26"/>
          <w:szCs w:val="26"/>
          <w:lang w:val="en-US"/>
        </w:rPr>
        <w:t>           </w:t>
      </w:r>
      <w:r w:rsidRPr="00910C0C">
        <w:rPr>
          <w:rFonts w:ascii="Times New Roman" w:hAnsi="Times New Roman" w:cs="Times New Roman"/>
          <w:sz w:val="26"/>
          <w:szCs w:val="26"/>
          <w:lang w:val="en-US"/>
        </w:rPr>
        <w:t xml:space="preserve"> OAV mediata’lim texnologiyalari</w:t>
      </w:r>
      <w:r w:rsidRPr="00DA2055">
        <w:rPr>
          <w:rFonts w:ascii="Times New Roman" w:hAnsi="Times New Roman" w:cs="Times New Roman"/>
          <w:sz w:val="26"/>
          <w:szCs w:val="26"/>
          <w:lang w:val="en-US"/>
        </w:rPr>
        <w:t> </w:t>
      </w:r>
      <w:r w:rsidRPr="00910C0C">
        <w:rPr>
          <w:rFonts w:ascii="Times New Roman" w:hAnsi="Times New Roman" w:cs="Times New Roman"/>
          <w:sz w:val="26"/>
          <w:szCs w:val="26"/>
          <w:lang w:val="en-US"/>
        </w:rPr>
        <w:t xml:space="preserve"> jamoatchilik bilan aloqalar kabi mediamakon subektlari o‘rtasidagi munosabatlarni uyg‘unlashtirishga, informatsion shaffoflik va ishonch o‘rnatishga xizmat qiladi.</w:t>
      </w:r>
    </w:p>
    <w:p w:rsidR="00686EA2" w:rsidRPr="00910C0C" w:rsidRDefault="00686EA2" w:rsidP="00686EA2">
      <w:pPr>
        <w:pStyle w:val="af7"/>
        <w:shd w:val="clear" w:color="auto" w:fill="FFFFFF"/>
        <w:spacing w:before="0" w:beforeAutospacing="0" w:after="0" w:afterAutospacing="0"/>
        <w:jc w:val="both"/>
        <w:rPr>
          <w:rFonts w:ascii="Times New Roman" w:hAnsi="Times New Roman" w:cs="Times New Roman"/>
          <w:sz w:val="26"/>
          <w:szCs w:val="26"/>
          <w:lang w:val="en-US"/>
        </w:rPr>
      </w:pPr>
      <w:r w:rsidRPr="00DA2055">
        <w:rPr>
          <w:rFonts w:ascii="Times New Roman" w:hAnsi="Times New Roman" w:cs="Times New Roman"/>
          <w:sz w:val="26"/>
          <w:szCs w:val="26"/>
          <w:lang w:val="en-US"/>
        </w:rPr>
        <w:t>           </w:t>
      </w:r>
      <w:r w:rsidRPr="00910C0C">
        <w:rPr>
          <w:rFonts w:ascii="Times New Roman" w:hAnsi="Times New Roman" w:cs="Times New Roman"/>
          <w:sz w:val="26"/>
          <w:szCs w:val="26"/>
          <w:lang w:val="en-US"/>
        </w:rPr>
        <w:t xml:space="preserve"> Mediata’lim nuqtai nazaridan jurnalistlar va</w:t>
      </w:r>
      <w:r w:rsidRPr="00DA2055">
        <w:rPr>
          <w:rFonts w:ascii="Times New Roman" w:hAnsi="Times New Roman" w:cs="Times New Roman"/>
          <w:sz w:val="26"/>
          <w:szCs w:val="26"/>
          <w:lang w:val="en-US"/>
        </w:rPr>
        <w:t> </w:t>
      </w:r>
      <w:r w:rsidRPr="00910C0C">
        <w:rPr>
          <w:rFonts w:ascii="Times New Roman" w:hAnsi="Times New Roman" w:cs="Times New Roman"/>
          <w:sz w:val="26"/>
          <w:szCs w:val="26"/>
          <w:lang w:val="en-US"/>
        </w:rPr>
        <w:t xml:space="preserve"> auditoriyalarning</w:t>
      </w:r>
      <w:r w:rsidRPr="00DA2055">
        <w:rPr>
          <w:rFonts w:ascii="Times New Roman" w:hAnsi="Times New Roman" w:cs="Times New Roman"/>
          <w:sz w:val="26"/>
          <w:szCs w:val="26"/>
          <w:lang w:val="en-US"/>
        </w:rPr>
        <w:t> </w:t>
      </w:r>
      <w:r w:rsidRPr="00910C0C">
        <w:rPr>
          <w:rFonts w:ascii="Times New Roman" w:hAnsi="Times New Roman" w:cs="Times New Roman"/>
          <w:sz w:val="26"/>
          <w:szCs w:val="26"/>
          <w:lang w:val="en-US"/>
        </w:rPr>
        <w:t xml:space="preserve"> o‘zaro ta’sir shakllarining hammasini</w:t>
      </w:r>
      <w:r w:rsidRPr="00DA2055">
        <w:rPr>
          <w:rFonts w:ascii="Times New Roman" w:hAnsi="Times New Roman" w:cs="Times New Roman"/>
          <w:sz w:val="26"/>
          <w:szCs w:val="26"/>
          <w:lang w:val="en-US"/>
        </w:rPr>
        <w:t> </w:t>
      </w:r>
      <w:r w:rsidRPr="00910C0C">
        <w:rPr>
          <w:rFonts w:ascii="Times New Roman" w:hAnsi="Times New Roman" w:cs="Times New Roman"/>
          <w:sz w:val="26"/>
          <w:szCs w:val="26"/>
          <w:lang w:val="en-US"/>
        </w:rPr>
        <w:t xml:space="preserve"> ikki kategoriyaga: o‘zaro ta’sirning bilvosita va bevosita turlariga ajratish mumkin.</w:t>
      </w:r>
    </w:p>
    <w:p w:rsidR="00686EA2" w:rsidRPr="00910C0C" w:rsidRDefault="00686EA2" w:rsidP="00686EA2">
      <w:pPr>
        <w:pStyle w:val="af7"/>
        <w:shd w:val="clear" w:color="auto" w:fill="FFFFFF"/>
        <w:spacing w:before="0" w:beforeAutospacing="0" w:after="0" w:afterAutospacing="0"/>
        <w:jc w:val="both"/>
        <w:rPr>
          <w:rFonts w:ascii="Times New Roman" w:hAnsi="Times New Roman" w:cs="Times New Roman"/>
          <w:sz w:val="26"/>
          <w:szCs w:val="26"/>
          <w:lang w:val="en-US"/>
        </w:rPr>
      </w:pPr>
      <w:r w:rsidRPr="00DA2055">
        <w:rPr>
          <w:rFonts w:ascii="Times New Roman" w:hAnsi="Times New Roman" w:cs="Times New Roman"/>
          <w:sz w:val="26"/>
          <w:szCs w:val="26"/>
          <w:lang w:val="en-US"/>
        </w:rPr>
        <w:t>           </w:t>
      </w:r>
      <w:r w:rsidRPr="00910C0C">
        <w:rPr>
          <w:rFonts w:ascii="Times New Roman" w:hAnsi="Times New Roman" w:cs="Times New Roman"/>
          <w:sz w:val="26"/>
          <w:szCs w:val="26"/>
          <w:lang w:val="en-US"/>
        </w:rPr>
        <w:t xml:space="preserve"> OAVda fuqarolik jamiyati vakillarining tashabbusi bilan asarlar va ta’lim dasturlarining nashr qilinishi, muharririyatning auditoriya bilan aloqasini qo‘llab- quvvatlash maqsadida ma’lumot yig‘ish, baholash va tekshirish bo‘yicha jurnalistlarning tahririyat doirasidagi faoliyatlari haqida tushuntirishlar beradigan bo‘lim va ruknlar tashkil qilish va hokazolar o‘zaro ta’sirning bilvosita turiga kiradi. Bular vaqtli matbuotda chiqadigan maqola, ruknlar, maxsus sonlar, nashrlar, teledastur va radioeshittirishlar, sayt, blog va elektron sahifalardagi sharh va tahliliy materiallardan iborat</w:t>
      </w:r>
      <w:r w:rsidRPr="00DA2055">
        <w:rPr>
          <w:rFonts w:ascii="Times New Roman" w:hAnsi="Times New Roman" w:cs="Times New Roman"/>
          <w:sz w:val="26"/>
          <w:szCs w:val="26"/>
          <w:lang w:val="en-US"/>
        </w:rPr>
        <w:t> </w:t>
      </w:r>
      <w:r w:rsidRPr="00910C0C">
        <w:rPr>
          <w:rFonts w:ascii="Times New Roman" w:hAnsi="Times New Roman" w:cs="Times New Roman"/>
          <w:sz w:val="26"/>
          <w:szCs w:val="26"/>
          <w:lang w:val="en-US"/>
        </w:rPr>
        <w:t xml:space="preserve"> bo‘lib, ulardan</w:t>
      </w:r>
      <w:r w:rsidRPr="00DA2055">
        <w:rPr>
          <w:rFonts w:ascii="Times New Roman" w:hAnsi="Times New Roman" w:cs="Times New Roman"/>
          <w:sz w:val="26"/>
          <w:szCs w:val="26"/>
          <w:lang w:val="en-US"/>
        </w:rPr>
        <w:t> </w:t>
      </w:r>
      <w:r w:rsidRPr="00910C0C">
        <w:rPr>
          <w:rFonts w:ascii="Times New Roman" w:hAnsi="Times New Roman" w:cs="Times New Roman"/>
          <w:sz w:val="26"/>
          <w:szCs w:val="26"/>
          <w:lang w:val="en-US"/>
        </w:rPr>
        <w:t xml:space="preserve"> jurnalistika va mediata’lim muammolari xususida ma’lumot olish, mediatanqid masalalari, </w:t>
      </w:r>
      <w:r w:rsidRPr="00910C0C">
        <w:rPr>
          <w:rFonts w:ascii="Times New Roman" w:hAnsi="Times New Roman" w:cs="Times New Roman"/>
          <w:sz w:val="26"/>
          <w:szCs w:val="26"/>
          <w:lang w:val="en-US"/>
        </w:rPr>
        <w:lastRenderedPageBreak/>
        <w:t>shuningdek, zamonaviy OAV taraqqiyoti imkoniyatlari xususidagi mulohaza, munozaralarni kuzatish mumkin.</w:t>
      </w:r>
    </w:p>
    <w:p w:rsidR="00686EA2" w:rsidRPr="00910C0C" w:rsidRDefault="00686EA2" w:rsidP="00686EA2">
      <w:pPr>
        <w:pStyle w:val="af5"/>
        <w:ind w:left="0" w:firstLine="708"/>
        <w:jc w:val="both"/>
        <w:rPr>
          <w:rFonts w:ascii="Times New Roman" w:hAnsi="Times New Roman" w:cs="Times New Roman"/>
          <w:sz w:val="26"/>
          <w:szCs w:val="26"/>
          <w:lang w:val="uz-Cyrl-UZ"/>
        </w:rPr>
      </w:pPr>
      <w:r w:rsidRPr="00910C0C">
        <w:rPr>
          <w:rFonts w:ascii="Times New Roman" w:hAnsi="Times New Roman" w:cs="Times New Roman"/>
          <w:b/>
          <w:sz w:val="26"/>
          <w:szCs w:val="26"/>
          <w:lang w:val="uz-Cyrl-UZ"/>
        </w:rPr>
        <w:t xml:space="preserve">Ikkinchi masalaning bayoni: </w:t>
      </w:r>
      <w:r w:rsidRPr="00910C0C">
        <w:rPr>
          <w:rFonts w:ascii="Times New Roman" w:hAnsi="Times New Roman" w:cs="Times New Roman"/>
          <w:sz w:val="26"/>
          <w:szCs w:val="26"/>
          <w:lang w:val="uz-Cyrl-UZ"/>
        </w:rPr>
        <w:t xml:space="preserve">Ayniqsa, bugungi kunda jamiyatning har bir oilasi va  a’zosi OAVsiz hayotini tasavvur eta olmasligi va hech bo‘lmaganda  u bilan bog‘liq ravishda yashayotgan bir davrda bu haqiqat yanada oydinlashadi. Bugun ommaviy axborot vositalarini “to‘rtinchi hokimiyat” sifatida talqin etilishining boisi demokratik  davlatlarda hokimiyat bo‘linishining uch tamoyili amal qilsa-da, ularning faoliyatlarini takomillashtirish va ularni xalq bilan bog‘lashning asosiy vositachisi bo‘lgan ommaviy axborot vositalaridir. Bugun bu yo‘nalish katta ahamiyatga ega bo‘lib bormoqda. 2004 yil 1 yanvargacha bo‘lgan statistik ma’lumotlarga ko‘ra, O‘zbekistonda 12 tilda jami 866 ta ommaviy  axborot vositalari  faoliyat ko‘rsatmoqda. Shundan 611 ta gazeta, 165 ta jurnal, 43 ta xususiy televideniye, 29 ta kabelli televideniye, 4 ta axborot agentligi va 12 ta xususiy, 1 davlat FM radiokanali, 1 ta teleradiokompaniya mamlakat ijtimoiy siyosiy faoliyatida qatnashmoqda. Bu o‘rinda milliy targ‘ibotda ommaviy axborot vositalarining o‘rnini alohida ta’kidlab o‘tish lozim. Birinchidan, ommaviy axborot vositalarini  ma’lumotlarni tezkorlik bilan yetkazish imkoniyatiga ega. Ikkinchidan, bugun insonlarning hayotining  barcha jabhalariga kirib borishga ulgurdi o‘ziga xos tarzda ma’lumotlar manbasiga aylanib qoldi. Ommaviy axborot vositalarining asosiy “talabgorlari” yoshlar qatlami bo‘lib, ayni ommaviy axborot vositlarining turli ko‘rinishlari  orqali milliy targ‘ibotni yoshga mos tarzdagi ko‘rsatuvlar, radioeshittirishlar tarzida yetkazib berilsa, ayni maqsadga muvofiq bo‘ladi. Bugun globallashuv davrining yana bir yirik kashfiyoti sifatida baholanayotgan - Internet tizimining yaratilishi OAV yaratilishi tarixida ulkan tarixiy burilishni yasadi va dunyo mamlakatlari o‘rtasidagi “chegaralar yanada yaqinlashdi”. Ushbu tizim bo‘yicha dunyoning istalgan mamlakati bilan uning maxsus saytlari orqali aloqa qilish, shuningdek, axborotlarni uzatish va qabul qilish imkoniyatiga ega bo‘lindi. Zero, faqatgina Internetning o‘zi fan va texnika, siyosat, iqtisod rivojida, umuminsoniy va milliy madaniyatning o‘zaro ta’sirida, yagona axborot tizimini yaratish sohasida insoniyat uchun yangi imkoniyatlarni ochib berdi. Internetning paydo bo‘lishi XX asrning 60 yillarning oxiri va 70 yillarni boshlariga to‘g‘ri keladi. Oqibatda, internet ilmiy, tijorat va notijorat tashkilotlari, mustaqil matbaa va ommaviy axborot vositalari foydalanidigan global tarmoqqa aylandi. 1991 yilda Angliya va Norvegiya ulangan internetga, 1992 yilda AQSH birlashdi. 1996 yilning o‘zida 50 million abonentlar qatoriga O‘zbekiston ham  a’zo bo‘lib kirdi. 2000 yilda uning a’zolari soni 90 millionga yetdi. Internet boy axborot manbai va unga xohlagan paytda, har qanday vaziyatda  murojaat qilsa bo‘ladi. Unda reklamalar, tijorat takliflari va e’lonlari, TV va radio dasturlari, yirik gazeta va jurnallarning elektron nusxalari e’lon qilinadi. Ammo masalaning yana bir muhim, o‘tkir jihati borki, bugun bu jarayon nosog‘lom “axborot xurujlari” bilan ham bog‘liqdir. Bugungi kunda jamiyatga jiddiy xavf tug‘dirayotgan yot g‘oyalardan biri terrorizmning asosiy quroli ham yadro quroli emas, balki internet bo‘lib qolayotganligi fikrimizning isbotidir. Yana masalaning asosiy tomonlaridan biri, internetda axborotlarning tez tarqatish xususiyatiga ega ekanligi terroristlarning asosiy  manbasiga aylanib qoldi. Axborotlar chegara bilmas ekan,  ommaviy  axborot vositalari ayni paytda insoniyat uchun katta  imkoniyatlar manbasi bo‘lish bilan bir qatorda, uning tom ma’nodagi “kushandasi” hamdir. Bugun biz bunga dunyoning ko‘plab mamlakalaridagi terroristik va buzg‘unchilik harakatlaridan oldin tarqatilgan internet ma’lumotlari misolida ko‘rishimiz mumkin. Ispaniyada 2003 yildagi, Angliya metrosidagi 2005 yildagi, Rossiyada 2006 yildagi terroristik xatti-harakatlar oldindan turli paytlarda, aniqlab bo‘lmas portallar orqali ma’lumot sifatida tarqatilgan. Bundan tashqari “ommaviy madaniyat”ning kirib kelishi uchun asosiy yo‘lak hamdir. Globallashuv - dunyo xalqlari o‘rtasidagi munosabatlar tizimi </w:t>
      </w:r>
      <w:r w:rsidRPr="00910C0C">
        <w:rPr>
          <w:rFonts w:ascii="Times New Roman" w:hAnsi="Times New Roman" w:cs="Times New Roman"/>
          <w:sz w:val="26"/>
          <w:szCs w:val="26"/>
          <w:lang w:val="uz-Cyrl-UZ"/>
        </w:rPr>
        <w:lastRenderedPageBreak/>
        <w:t xml:space="preserve">ekan, uning tuzilmasi turli munosabatlar asosiga quriladi. Ommaviy axborot vositalari targ‘ibotlarni turli yo‘sinda amalga oshirishi mumkin bo‘lib, ularda reklama va e’lonlar asosiy rol o‘ynaydi. Reklama va e’lonlarda ma’lum bir mahsulotni taqdimoti orqali asosiy yetakchi davlatga xos va mos bo‘lgan g‘oya targ‘ib etiladi. Aynan ommaviy axborot vositalari paydo bo‘lgunga qadar dastlab, turli e’lonlar g‘oyalarning targ‘iboti sifatida xizmat qilgan bo‘lib, Italiya fashizmining “otasi” Benito Mussolini o‘z fashistik g‘oyalarini targ‘ibotini avvalo, odamlar gavjum to‘planadigan joylarga tarqatilagan e’lonlar asosida amalga oshirgan. Germaniya “dahosi”(fyureri) deb ta’riflangan Gitler esa, dastlab o‘z tashviqotini  kambag‘allar yashaydigan va yig‘iladigan manzillarda e’lon tarqatish bilan fashistik g‘oyalarning dastlabki “izdoshlari”ga ega bo‘lgan edi. Chunki, bu paytda kambag‘allar  aholining ko‘p  qismini tashkil qilar va  yangi axborotlarga muhtoj ham edi. Bugun ommaviy axborot voositalari “ommaviy madaniyat”ning asosiy ko‘rinishlaridan biri bo‘lgan turli xil kinofilmlar va seriallar bilan o‘z mijozlariga ega bo‘lmoqda. Bu o‘rinda o‘zining shaxsiy manfaatlarini  ko‘zlayotgan kuchlar nisbati haqida jiddiy o‘ylab ko‘rish lozim.  Chunki aynan ommaviy axborot vositalarining turli ko‘rinishlari orqali jamiyatga “yot unsurlar”ning kirib kelishi іam tezlashadi. Shu maqsadda turli xil  kinofilm va seriallar, g‘arb ko‘rsatuvlarini taqdim etayotgan telekompaniyalar faoliyatini yanada takomillashtirish va ommaviy nazoratni kuchaytirish  muhim ahamiyat kasb etadi. </w:t>
      </w:r>
    </w:p>
    <w:p w:rsidR="00686EA2" w:rsidRPr="00910C0C" w:rsidRDefault="00686EA2" w:rsidP="00686EA2">
      <w:pPr>
        <w:pStyle w:val="af7"/>
        <w:shd w:val="clear" w:color="auto" w:fill="FFFFFF"/>
        <w:spacing w:before="0" w:beforeAutospacing="0" w:after="0" w:afterAutospacing="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Auditoriya va OAV ning o‘zaro  bevosita ta’siri mediata’limning ko‘pqirrali tashkiliy shakl va texnologiyalari orqali taqdim etilishi mumkin, bunda har xil auditoriya guruhlari va jurnalistlar ta’lim faoliyati jarayonida, shuningdek, haqiqiy ijodiy loyihalarda har qanday vositachilarsiz aloqaga kirishadilar. Bu holatda nafaqat erkin jurnalistlar, balki  muharririyatlar, nashriyot uylari, mediaxoldinglar, mediakompaniyalar mediata’lim faoliyatining subekti sifatida namoyon bo‘ladilar.</w:t>
      </w:r>
    </w:p>
    <w:p w:rsidR="00686EA2" w:rsidRPr="00910C0C" w:rsidRDefault="00686EA2" w:rsidP="00686EA2">
      <w:pPr>
        <w:pStyle w:val="af7"/>
        <w:shd w:val="clear" w:color="auto" w:fill="FFFFFF"/>
        <w:spacing w:before="0" w:beforeAutospacing="0" w:after="0" w:afterAutospacing="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            Auditoriya bilan bevosita munosabat o‘rgantishning turli shakllaridan birdek samarali foydalanish mumkin. Bular:</w:t>
      </w:r>
    </w:p>
    <w:p w:rsidR="00686EA2" w:rsidRPr="00910C0C" w:rsidRDefault="00686EA2" w:rsidP="00686EA2">
      <w:pPr>
        <w:pStyle w:val="af7"/>
        <w:shd w:val="clear" w:color="auto" w:fill="FFFFFF"/>
        <w:spacing w:before="0" w:beforeAutospacing="0" w:after="0" w:afterAutospacing="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         Yakka tartibdagi ish(muharririyat topshirig‘i, murabbiylik, kuratorlik, mediamatn tayyorlash jarayonida o‘rgatish, stajirovka va amaliyotlar);</w:t>
      </w:r>
    </w:p>
    <w:p w:rsidR="00686EA2" w:rsidRPr="00910C0C" w:rsidRDefault="00686EA2" w:rsidP="00686EA2">
      <w:pPr>
        <w:pStyle w:val="af7"/>
        <w:shd w:val="clear" w:color="auto" w:fill="FFFFFF"/>
        <w:spacing w:before="0" w:beforeAutospacing="0" w:after="0" w:afterAutospacing="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            Guruh bilan ishlash shakllari (boshlovchilar uchun master-klasslar, kurslar, maktablar, muharririyatlar qoshidagi studiyalar, seminar va treninglar).</w:t>
      </w:r>
    </w:p>
    <w:p w:rsidR="00686EA2" w:rsidRPr="00910C0C" w:rsidRDefault="00686EA2" w:rsidP="00686EA2">
      <w:pPr>
        <w:pStyle w:val="af7"/>
        <w:shd w:val="clear" w:color="auto" w:fill="FFFFFF"/>
        <w:spacing w:before="0" w:beforeAutospacing="0" w:after="0" w:afterAutospacing="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            Ilova ko‘rinishidagi sahifa, ruknlar nashr etish, teleko‘rsatuv va radioeshittirishlar tayyorlash, saytlarda tematik bo‘limlar tashkil qilish;</w:t>
      </w:r>
    </w:p>
    <w:p w:rsidR="00686EA2" w:rsidRPr="00910C0C" w:rsidRDefault="00686EA2" w:rsidP="00686EA2">
      <w:pPr>
        <w:pStyle w:val="af7"/>
        <w:shd w:val="clear" w:color="auto" w:fill="FFFFFF"/>
        <w:spacing w:before="0" w:beforeAutospacing="0" w:after="0" w:afterAutospacing="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            Ommaviy tadbirlar (festival, slyot, forum, konferensiya, ijtimoiy aksiyalar, ko‘rgazma, tanlov va boshqalar).</w:t>
      </w:r>
    </w:p>
    <w:p w:rsidR="00686EA2" w:rsidRPr="00910C0C" w:rsidRDefault="00686EA2" w:rsidP="00686EA2">
      <w:pPr>
        <w:pStyle w:val="af7"/>
        <w:shd w:val="clear" w:color="auto" w:fill="FFFFFF"/>
        <w:spacing w:before="0" w:beforeAutospacing="0" w:after="0" w:afterAutospacing="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            OAV mediata’lim  texnologiyalari:  jurnalistlar, shuningdek medianing boshqa mutaxassislari bilan muloqot (ijodiy uchrashuvlar, ommaviy baxslar, mediaklub va boshqalar); media mahsulot ishlab chiqarishda ishtirok etish; o‘z shaxsiy informatsion mahsulotini yaratish (bular havaskorlik gazeta, jurnallari, foto-video materiallar, blog va internet sahifalar bo‘lishi mumkin); festival, slyot, forumlardagi  o‘yinlarni o‘z ichiga oladi. Bularning har biridan alohida, yoki uyg‘unlikda foydalanish mumkin. OAV olib boradigan mediata’lim faoliyatining asosiy natijasi  auditoriya mediafaolligi namoyon bo‘lishining muhim shakllaridan biri bo‘lgan  mediamahsulotda ko‘rinadi.            </w:t>
      </w:r>
    </w:p>
    <w:p w:rsidR="00686EA2" w:rsidRPr="00910C0C" w:rsidRDefault="00686EA2" w:rsidP="00686EA2">
      <w:pPr>
        <w:pStyle w:val="af7"/>
        <w:shd w:val="clear" w:color="auto" w:fill="FFFFFF"/>
        <w:spacing w:before="0" w:beforeAutospacing="0" w:after="0" w:afterAutospacing="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            OAV ning mediata’lim sohasidagi faoliyati bir ikkita aksiya va tadbirlar bilan cheklanib qolmasligi kerak. U izchillik bilan rivojlantirib  borilsagina  kasbning o‘ziga xosliklaridan xabardor, birlamchi jurnalistik  malakaga ega bo‘lgan, ongli, taqdim etilayotgan imkoniyatlardan to‘g‘ri va samarali foydalana oladigan  mediasavodxon auditoriyani tarbiyalashga hissa qo‘shgan bo‘ladi.</w:t>
      </w:r>
    </w:p>
    <w:p w:rsidR="00686EA2" w:rsidRPr="00910C0C" w:rsidRDefault="00686EA2" w:rsidP="00686EA2">
      <w:pPr>
        <w:ind w:firstLine="540"/>
        <w:jc w:val="both"/>
        <w:rPr>
          <w:sz w:val="26"/>
          <w:szCs w:val="26"/>
          <w:lang w:val="uz-Cyrl-UZ"/>
        </w:rPr>
      </w:pPr>
      <w:r w:rsidRPr="00910C0C">
        <w:rPr>
          <w:sz w:val="26"/>
          <w:szCs w:val="26"/>
          <w:lang w:val="uz-Cyrl-UZ"/>
        </w:rPr>
        <w:lastRenderedPageBreak/>
        <w:t>Fuqarolik jamiyati institutlari tizimida ommaviy axborot vositalarining o‘rni va rolini yanada mustahkamlash, ularni yanada erkinlashtirish, nodavlat matbuot nashrlari faoliyatini jonlantirish, internet global tarmog‘iga kirish imkoniyatlarini kengaytirish, jamiyatimizda yuz berayotgan voqealarni o‘quvchiga ochiq, oshkora va xolis yetkazishni davrning, hayotning o‘zi taqozo etmoqda.</w:t>
      </w:r>
    </w:p>
    <w:p w:rsidR="00686EA2" w:rsidRPr="00910C0C" w:rsidRDefault="00686EA2" w:rsidP="00686EA2">
      <w:pPr>
        <w:ind w:firstLine="540"/>
        <w:jc w:val="both"/>
        <w:rPr>
          <w:sz w:val="26"/>
          <w:szCs w:val="26"/>
          <w:lang w:val="uz-Cyrl-UZ"/>
        </w:rPr>
      </w:pPr>
      <w:r w:rsidRPr="00910C0C">
        <w:rPr>
          <w:sz w:val="26"/>
          <w:szCs w:val="26"/>
          <w:lang w:val="uz-Cyrl-UZ"/>
        </w:rPr>
        <w:t>Ommaviy axborot vositalari insoniyat hayotining ajralmas qismiga aylanib ulgurdi. Yangilikka intilish, uni tasarruf etish, bevosita ishtirokchisiga aylanish esa umum</w:t>
      </w:r>
      <w:r w:rsidRPr="00910C0C">
        <w:rPr>
          <w:sz w:val="26"/>
          <w:szCs w:val="26"/>
          <w:lang w:val="uz-Cyrl-UZ"/>
        </w:rPr>
        <w:softHyphen/>
        <w:t>insoniy ehtiyoj, hatto maqsad sifatida namoyon bo‘layotir. Biroq globallashuv shiddati va tahdidi bizdan doimo hushyor yashashni, umumbashariy ma’naviyatga faqat va faqat umummilliy qarashlar tizimi orqali bog‘lanishni talab qilayotgani ham sir emas. Zotan, Yurtboshimizning «Yuksak ma’naviyat – yengilmas kuch» asarida ta’kidlanganidek, bugun inson ma’naviyatiga qarshi yo‘naltirilgan arzimas bo‘lib tuyuladigan kichkina xabar ham axborot olamidagi globallashuv shiddatidan kuch olib, ko‘zga ko‘rinmaydigan, lekin zararini hech narsa bilan qoplab bo‘lmaydigan ulkan ziyon yetkazishi mumkin.</w:t>
      </w:r>
    </w:p>
    <w:p w:rsidR="00686EA2" w:rsidRPr="00910C0C" w:rsidRDefault="00686EA2" w:rsidP="00686EA2">
      <w:pPr>
        <w:ind w:firstLine="540"/>
        <w:jc w:val="both"/>
        <w:rPr>
          <w:sz w:val="26"/>
          <w:szCs w:val="26"/>
          <w:lang w:val="uz-Cyrl-UZ"/>
        </w:rPr>
      </w:pPr>
      <w:r w:rsidRPr="00910C0C">
        <w:rPr>
          <w:sz w:val="26"/>
          <w:szCs w:val="26"/>
          <w:lang w:val="uz-Cyrl-UZ"/>
        </w:rPr>
        <w:t>So‘nggi paytlarda har xil g‘arazli kuchlarning «ommaviy madaniyat» niqobi ostida xatarli g‘oyalarni yoshlar ongiga singdirishga urinishlari kuchaymoqda. Bunday jirkanch «madaniyat» ta’siriga duchor bo‘lgan o‘smir loqayd, yengil-yelpi hayotga oshno, yurt ravnaqi va xalq tinchligiga befarq kimsa bo‘lib voyaga yetadi. Shuning</w:t>
      </w:r>
      <w:r w:rsidRPr="00910C0C">
        <w:rPr>
          <w:sz w:val="26"/>
          <w:szCs w:val="26"/>
          <w:lang w:val="uz-Cyrl-UZ"/>
        </w:rPr>
        <w:softHyphen/>
        <w:t>dek, «ommaviy madaniyat» jamiyatda buzg‘unchilik va zo‘ravonlikni targ‘ib etish hamda bolalarga go‘yo istagan ishini qilish – «erkinlik berish» kabi bema’ni odatlarni yoyish bilan ularni manqurtga aylantirib, ma’naviyatini og‘ir inqirozga duchor qiladi.</w:t>
      </w:r>
    </w:p>
    <w:p w:rsidR="00686EA2" w:rsidRPr="00910C0C" w:rsidRDefault="00686EA2" w:rsidP="00686EA2">
      <w:pPr>
        <w:ind w:firstLine="540"/>
        <w:jc w:val="both"/>
        <w:rPr>
          <w:sz w:val="26"/>
          <w:szCs w:val="26"/>
          <w:lang w:val="uz-Cyrl-UZ"/>
        </w:rPr>
      </w:pPr>
      <w:r w:rsidRPr="00910C0C">
        <w:rPr>
          <w:sz w:val="26"/>
          <w:szCs w:val="26"/>
          <w:lang w:val="uz-Cyrl-UZ"/>
        </w:rPr>
        <w:t>Dunyoda kechayotgan murakkab jarayonlar yoshlar tarbiyasiga yanada e’tiborliroq bo‘lishni talab etmoqda. «Yuksak maya’naviyat – yengilmas kuch» asarida ta’kidlanganidek, «Agarki biz bunday xatarlarga qarshi o‘z vaqtida qat’iyat va izchillik bilan kurash olib bormasak, turli zararli oqimlar bizning yurtimizga ham shiddat bilan yopirilib kirishi, yoshlarimizni o‘z girdobiga tortib ketishini, oqibatda, ularning ota-ona, el-yurt oldidagi burchi va mas’uliyatini o‘ylamaydigan, faqat bir kunlik hayot bilan yashaydigan xudpisand kimsalarga aylanib qolishi mumkinligini tasavvur qilish qiyin emas».</w:t>
      </w:r>
    </w:p>
    <w:p w:rsidR="00686EA2" w:rsidRPr="00910C0C" w:rsidRDefault="00686EA2" w:rsidP="00686EA2">
      <w:pPr>
        <w:ind w:firstLine="540"/>
        <w:jc w:val="both"/>
        <w:rPr>
          <w:sz w:val="26"/>
          <w:szCs w:val="26"/>
          <w:lang w:val="uz-Cyrl-UZ"/>
        </w:rPr>
      </w:pPr>
      <w:r w:rsidRPr="00910C0C">
        <w:rPr>
          <w:sz w:val="26"/>
          <w:szCs w:val="26"/>
          <w:lang w:val="uz-Cyrl-UZ"/>
        </w:rPr>
        <w:t>Odob-axloq, hayo-ibo, or-nomus va diyonat kabi fazilatlar azaldan xalqimiz ma’naviy olamining ajralmas qismi sanalgan. Bugungi globallashuv sharoitida «ommaviy madaniyat» niqobi ostida yoshlarimizga turli yot g‘oyalarni, ma’naviy tubanliklarni targ‘ib etishga urinayotgan qabih niyatli kimsalar aynan ana shunday qadriyatlarimizga bolta urishga urinayotgani sir emas.</w:t>
      </w:r>
    </w:p>
    <w:p w:rsidR="00686EA2" w:rsidRPr="00910C0C" w:rsidRDefault="00686EA2" w:rsidP="00686EA2">
      <w:pPr>
        <w:ind w:firstLine="540"/>
        <w:jc w:val="both"/>
        <w:rPr>
          <w:sz w:val="26"/>
          <w:szCs w:val="26"/>
          <w:lang w:val="uz-Cyrl-UZ"/>
        </w:rPr>
      </w:pPr>
      <w:r w:rsidRPr="00910C0C">
        <w:rPr>
          <w:sz w:val="26"/>
          <w:szCs w:val="26"/>
          <w:lang w:val="uz-Cyrl-UZ"/>
        </w:rPr>
        <w:t>Ba’zan matbuot do‘konlari oldida yoshlarga ham ko‘zimiz tushadi. Aksariyatining qo‘lida «ma’naviy dam oldiradigan» nashrlar. Qiziqib ko‘rsangiz, birinchi sahifasidanoq muhim ijtimoiy-siyosiy voqealar o‘rniga siyqasi chiqqan «shou-biznes yulduzlari»ning suratlari bilan boshlanadi. Ularning hayotidagi o‘zgarishlar, sensatsiyalar; hikoya, qissa, hatto roman janri ostida siyqa, badiiy did, uslub va konsepsiya talablariga javob bermaydigan, shahvoniy hirsni hamda boshqa ongosti hislarini qo‘zg‘ashga mo‘ljallab qoralangan quruq syujetlar; dunyo ilm-fani yo insoniyat taraqqiyotiga hissa qo‘shgan insonlar faoliyati qolib, uch-to‘rtta ashula xirgoyi qilib, «mega yulduz»ga aylangan xonandalar hayotidagi ikir-chikirlar; barkamol avlod qalbida milliy qadriyatlarga hurmat uyg‘otadigan mukammal maqolalar emas, to‘y-hashamlardagi har-xil maishiy kelishmovchiliklar; savodli o‘quvchini qizg‘in bahs-munozaraga chorlaydigan fikrlar o‘rniga, ismi betayin «oshiq-ma’shuqlar»ning «oh-voh»lari, «muhabbat» iztiroblari; milliy ruhiyat tahlili turganda, turfa irim-sirimlar haqidagi maqolalar peshma-pesh chop etilayotgani ajablanarli holdir.</w:t>
      </w:r>
    </w:p>
    <w:p w:rsidR="00686EA2" w:rsidRPr="00910C0C" w:rsidRDefault="00686EA2" w:rsidP="00686EA2">
      <w:pPr>
        <w:ind w:firstLine="540"/>
        <w:jc w:val="both"/>
        <w:rPr>
          <w:sz w:val="26"/>
          <w:szCs w:val="26"/>
          <w:lang w:val="uz-Cyrl-UZ"/>
        </w:rPr>
      </w:pPr>
      <w:r w:rsidRPr="00910C0C">
        <w:rPr>
          <w:sz w:val="26"/>
          <w:szCs w:val="26"/>
          <w:lang w:val="uz-Cyrl-UZ"/>
        </w:rPr>
        <w:lastRenderedPageBreak/>
        <w:t>­G‘arb matbuoti bosib o‘tib ketgan halokatli yo‘lga, ularning «kissasidan tushib qolgan» qarashlarga biz o‘rnak deb qarayapmizmi yoki ibrat?</w:t>
      </w:r>
    </w:p>
    <w:p w:rsidR="00686EA2" w:rsidRPr="00910C0C" w:rsidRDefault="00686EA2" w:rsidP="00686EA2">
      <w:pPr>
        <w:ind w:firstLine="540"/>
        <w:jc w:val="both"/>
        <w:rPr>
          <w:sz w:val="26"/>
          <w:szCs w:val="26"/>
          <w:lang w:val="uz-Cyrl-UZ"/>
        </w:rPr>
      </w:pPr>
      <w:r w:rsidRPr="00910C0C">
        <w:rPr>
          <w:sz w:val="26"/>
          <w:szCs w:val="26"/>
          <w:lang w:val="uz-Cyrl-UZ"/>
        </w:rPr>
        <w:t>Avvalo, auditoriyani kengaytirishning shunday qin</w:t>
      </w:r>
      <w:r w:rsidRPr="00910C0C">
        <w:rPr>
          <w:sz w:val="26"/>
          <w:szCs w:val="26"/>
          <w:lang w:val="uz-Cyrl-UZ"/>
        </w:rPr>
        <w:softHyphen/>
        <w:t>g‘ir yo‘lini tanlagan «qalam ahli» kim va nima uchun xizmat qilayotganini oydinlashtirib olishi kerak. Bu murakkab jarayonga imkon qadar tezroq bosib o‘tilishi shart bo‘lgan bosqich sifatida qarash lozim. O‘zbek milliy jurnalistikasida ikir-chikir «turmush chorrahalari-yu» oilaviy mojarolardan saviyaliroq, xalq sifatida o‘z o‘rnimizni mus</w:t>
      </w:r>
      <w:r w:rsidRPr="00910C0C">
        <w:rPr>
          <w:sz w:val="26"/>
          <w:szCs w:val="26"/>
          <w:lang w:val="uz-Cyrl-UZ"/>
        </w:rPr>
        <w:softHyphen/>
        <w:t>tahkamlaydigan, milliy qadriyatlarimiz va xarakterimiz tarannum etilgan sof publitsistik materiallar yetakchi o‘rinni egallashi zarur. Shuningdek, barcha nashr</w:t>
      </w:r>
      <w:r w:rsidRPr="00910C0C">
        <w:rPr>
          <w:sz w:val="26"/>
          <w:szCs w:val="26"/>
          <w:lang w:val="uz-Cyrl-UZ"/>
        </w:rPr>
        <w:softHyphen/>
        <w:t>lar yagona umummilliy maqsadga — yoshlarimiz ongida milliy immunitetni shakllantirish va mustahkamlashga xizmat qilishi shart, deb yozadi jurnalist Umid Yoqubov.</w:t>
      </w:r>
    </w:p>
    <w:p w:rsidR="00686EA2" w:rsidRPr="00910C0C" w:rsidRDefault="00686EA2" w:rsidP="00686EA2">
      <w:pPr>
        <w:ind w:firstLine="540"/>
        <w:jc w:val="both"/>
        <w:rPr>
          <w:sz w:val="26"/>
          <w:szCs w:val="26"/>
          <w:lang w:val="uz-Cyrl-UZ"/>
        </w:rPr>
      </w:pPr>
      <w:r w:rsidRPr="00910C0C">
        <w:rPr>
          <w:sz w:val="26"/>
          <w:szCs w:val="26"/>
          <w:lang w:val="uz-Cyrl-UZ"/>
        </w:rPr>
        <w:t>O‘zbekiston xalq shoiri Sirojiddin Sayyid esa bir she’rida shunday yozadi: «Millat gazetadan boshlanar asli, gazeta rost yozsa – millat rost yashar».</w:t>
      </w:r>
    </w:p>
    <w:p w:rsidR="00686EA2" w:rsidRPr="00910C0C" w:rsidRDefault="00686EA2" w:rsidP="00686EA2">
      <w:pPr>
        <w:ind w:firstLine="540"/>
        <w:jc w:val="both"/>
        <w:rPr>
          <w:sz w:val="26"/>
          <w:szCs w:val="26"/>
          <w:lang w:val="uz-Cyrl-UZ"/>
        </w:rPr>
      </w:pPr>
      <w:r w:rsidRPr="00910C0C">
        <w:rPr>
          <w:sz w:val="26"/>
          <w:szCs w:val="26"/>
          <w:lang w:val="uz-Cyrl-UZ"/>
        </w:rPr>
        <w:t>Darhaqiqat, inson va jamiyat o‘rtasidagi muhim bir vosita bo‘lgan matbuot nashrlari hamisha hayot, yurt va millat ko‘zgusi bo‘lib kelgan. Ta’bir joiz bo‘lsa, matbuotning qandayligiga qarab, xalqning kimligini baholash mumkin.</w:t>
      </w:r>
    </w:p>
    <w:p w:rsidR="00686EA2" w:rsidRPr="00910C0C" w:rsidRDefault="00686EA2" w:rsidP="00686EA2">
      <w:pPr>
        <w:ind w:firstLine="540"/>
        <w:jc w:val="both"/>
        <w:rPr>
          <w:sz w:val="26"/>
          <w:szCs w:val="26"/>
          <w:lang w:val="uz-Cyrl-UZ"/>
        </w:rPr>
      </w:pPr>
      <w:r w:rsidRPr="00910C0C">
        <w:rPr>
          <w:sz w:val="26"/>
          <w:szCs w:val="26"/>
          <w:lang w:val="uz-Cyrl-UZ"/>
        </w:rPr>
        <w:t>Bugungi kunda ommaviy kommunikatsiya vositalari orqali amalga oshirilayotgan ma’naviy tahdidlarga yolg‘on axborot tarqatish, ijtimoiy ongni manipulyatsiya qilish, milliy-ma’naviy qadriyatlarni yemirish, mentalitetga yot qadriyatlarni targ‘ib qilish, xalqning tarixiy xotirasiga putur yetkazish, kiberterrorizm kabilarni kiritish mumkin.</w:t>
      </w:r>
    </w:p>
    <w:p w:rsidR="00686EA2" w:rsidRPr="00910C0C" w:rsidRDefault="00686EA2" w:rsidP="00686EA2">
      <w:pPr>
        <w:ind w:firstLine="540"/>
        <w:jc w:val="both"/>
        <w:rPr>
          <w:sz w:val="26"/>
          <w:szCs w:val="26"/>
          <w:lang w:val="uz-Cyrl-UZ"/>
        </w:rPr>
      </w:pPr>
      <w:r w:rsidRPr="00910C0C">
        <w:rPr>
          <w:sz w:val="26"/>
          <w:szCs w:val="26"/>
          <w:lang w:val="uz-Cyrl-UZ"/>
        </w:rPr>
        <w:t>Bir qator rivojlangan mamlakatlarda nosog‘lom axborot oqimlarining oldini olish, bartaraf etish va unga qarshi kurashishning o‘ziga xos qonunchilik tizimi yaratilgan. Jumladan, bu borada xalqaro amaliyotdagi «Kiber jinoyatlar to‘g‘risida»gi konvensiya, «Voyaga yetmaganlar uchun xavfsiz internet va on-layn resurslarni joriy qilish to‘g‘risida»gi Yevropa Ittifoqi Parlamenti Assambleyasining tavsiyalari, «Bola huquqlari to‘g‘risida»gi BMT konvensiyasi, Germaniyaning «Yoshlarni himoyalash to‘g‘risida»gi, Litvaning «Voyaga yetmaganlarni ommaviy axborotning salbiy ta’siridan himoyalash to‘g‘risida»gi va Rossiyaning «Bolalarni sog‘</w:t>
      </w:r>
      <w:r w:rsidRPr="00910C0C">
        <w:rPr>
          <w:sz w:val="26"/>
          <w:szCs w:val="26"/>
          <w:lang w:val="uz-Cyrl-UZ"/>
        </w:rPr>
        <w:softHyphen/>
        <w:t>lig‘i va rivojlanishiga ziyon yetkazuvchi axborotdan himoyalash to‘g‘risida»gi qonunlarini misol qilib keltirish mumkin.</w:t>
      </w:r>
    </w:p>
    <w:p w:rsidR="00686EA2" w:rsidRPr="00910C0C" w:rsidRDefault="00686EA2" w:rsidP="00686EA2">
      <w:pPr>
        <w:pStyle w:val="af5"/>
        <w:ind w:left="0" w:firstLine="708"/>
        <w:jc w:val="both"/>
        <w:rPr>
          <w:rFonts w:ascii="Times New Roman" w:hAnsi="Times New Roman" w:cs="Times New Roman"/>
          <w:sz w:val="26"/>
          <w:szCs w:val="26"/>
          <w:lang w:val="uz-Cyrl-UZ"/>
        </w:rPr>
      </w:pPr>
      <w:r w:rsidRPr="00910C0C">
        <w:rPr>
          <w:rFonts w:ascii="Times New Roman" w:hAnsi="Times New Roman" w:cs="Times New Roman"/>
          <w:b/>
          <w:sz w:val="26"/>
          <w:szCs w:val="26"/>
          <w:lang w:val="uz-Cyrl-UZ"/>
        </w:rPr>
        <w:t>Uchinchi masalaning bayoni:</w:t>
      </w:r>
      <w:r w:rsidRPr="00910C0C">
        <w:rPr>
          <w:rFonts w:ascii="Times New Roman" w:hAnsi="Times New Roman" w:cs="Times New Roman"/>
          <w:sz w:val="26"/>
          <w:szCs w:val="26"/>
          <w:lang w:val="uz-Cyrl-UZ"/>
        </w:rPr>
        <w:t xml:space="preserve"> Shuni alohida ta’kidlash lozimki, har millat an’anaviy taraqqiyot zaminlariga ega bo‘lib, bu o‘rinda albatta zamonaviylikni ham inkor etmasligi  lozim. An’anaviylik va zamonaviylik o‘rtasidagi ko‘prik vazifasini bajarishi lozim bo‘lgan jamiyat ijtimoiy institutlaridan biri ham aynan ommaviy axborot vositalaridir. Ammo  ommaviy axborot vositalari faqatgina o‘z “mijozlari”ga ega bo‘lish maqsadida an’anaviylikka eskilik sarqiti sifatida qarash, yangi zamonaviy ko‘rinishga ega bo‘lgan manbalardan ko‘proq foydalanish holatlari, afsuski hozirgi kunda uchrab turibdi. Milliy g‘oya ta’limida o‘z navbatida, ommaviy axborot vositalari oldiga katta va o‘z o‘rnida ma’suliyatli vaziflarni yuklaydi. Faqatgina ko‘rsatishning o‘zi yetarli emas, balki, turli tushuntirish ishlarini ommalashtirish, unga fuqarolarni jalb qilish orqali tashviqotni yanada kuchaytirish, tutruqsiz g‘arb kliplarining o‘rniga milliylik ruhi bilan sug‘orilgan ko‘rsatuvlarni namoyish etish, asta-sekinlik bilan hammabop teledasturlar tizimini yaratib borish ommaviy axborot vositalarining milliy g‘oya targ‘ibotidagi muhim jihatlardan biri hisoblanadi. </w:t>
      </w:r>
    </w:p>
    <w:p w:rsidR="00686EA2" w:rsidRPr="00910C0C" w:rsidRDefault="00686EA2" w:rsidP="00686EA2">
      <w:pPr>
        <w:pStyle w:val="af5"/>
        <w:ind w:left="0" w:firstLine="708"/>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Axborot xurujiga qarshi kurashish- davlat tomonidan maxsus metod (siyosiy, iqtisodiy, diplomatik, harbiy va hak.) lar, usullar vositasida, ichki va tashqi axborot makonida o‘z manfaatlarini himoyalashning majmuaviy tizimidir. Informatsion-psixologik xavfsizlikni ta’minlash quyidagi asosiy sohalarda olib borilishi kerak:</w:t>
      </w:r>
    </w:p>
    <w:p w:rsidR="00686EA2" w:rsidRPr="00910C0C" w:rsidRDefault="00686EA2" w:rsidP="00686EA2">
      <w:pPr>
        <w:pStyle w:val="af5"/>
        <w:numPr>
          <w:ilvl w:val="0"/>
          <w:numId w:val="30"/>
        </w:numPr>
        <w:ind w:left="0" w:firstLine="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Siyosiy (davlatning ichki va tashqi siyosat) faoliyatida;</w:t>
      </w:r>
    </w:p>
    <w:p w:rsidR="00686EA2" w:rsidRPr="00910C0C" w:rsidRDefault="00686EA2" w:rsidP="00686EA2">
      <w:pPr>
        <w:pStyle w:val="af5"/>
        <w:numPr>
          <w:ilvl w:val="0"/>
          <w:numId w:val="30"/>
        </w:numPr>
        <w:ind w:left="0" w:firstLine="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lastRenderedPageBreak/>
        <w:t>Diplomatik (xalqaro va davlatlararo) munosabatlarda;</w:t>
      </w:r>
    </w:p>
    <w:p w:rsidR="00686EA2" w:rsidRPr="00910C0C" w:rsidRDefault="00686EA2" w:rsidP="00686EA2">
      <w:pPr>
        <w:pStyle w:val="af5"/>
        <w:numPr>
          <w:ilvl w:val="0"/>
          <w:numId w:val="30"/>
        </w:numPr>
        <w:ind w:left="0" w:firstLine="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Davlatning siyosiy ijtimoiy-iqtisodiy islohotlarida;</w:t>
      </w:r>
    </w:p>
    <w:p w:rsidR="00686EA2" w:rsidRPr="00910C0C" w:rsidRDefault="00686EA2" w:rsidP="00686EA2">
      <w:pPr>
        <w:pStyle w:val="af5"/>
        <w:numPr>
          <w:ilvl w:val="0"/>
          <w:numId w:val="30"/>
        </w:numPr>
        <w:ind w:left="0" w:firstLine="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Harbiy (mudofaa tizimining mustahkamlash).</w:t>
      </w:r>
    </w:p>
    <w:p w:rsidR="00686EA2" w:rsidRPr="00910C0C" w:rsidRDefault="00686EA2" w:rsidP="00686EA2">
      <w:pPr>
        <w:pStyle w:val="af5"/>
        <w:ind w:left="0" w:firstLine="708"/>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 xml:space="preserve">Davlatlarning  milliy manfaatlariga jiddiy xuruj sifatida namoyon bo‘layotgan omillardan biri-global axborot xuruji eng yuqori darajani tashkil qiladi. Xalqaro axborot makonidan o‘zaro kurashuvchi manbalar o‘zaro vaqtincha birikib, muayyan davlatga qarshi axborot xurujini tashkil etishadi. Asosiy maqsad, xuruj ta’siri ostiga olingan davlatning ichki  axborot makonini  tanazzulga uchratish, xalqaro axborot makonida o‘sha davlatni o‘z pozitsiyasini mahrum qilishdir. </w:t>
      </w:r>
    </w:p>
    <w:p w:rsidR="00686EA2" w:rsidRPr="00910C0C" w:rsidRDefault="00686EA2" w:rsidP="00686EA2">
      <w:pPr>
        <w:pStyle w:val="af5"/>
        <w:ind w:left="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1998 yilda texnika fanlari doktori S.Rastorguev o‘zining “Axborot urushi”</w:t>
      </w:r>
      <w:r w:rsidRPr="00910C0C">
        <w:rPr>
          <w:rStyle w:val="af1"/>
          <w:sz w:val="26"/>
          <w:szCs w:val="26"/>
          <w:lang w:val="uz-Cyrl-UZ"/>
        </w:rPr>
        <w:footnoteReference w:id="23"/>
      </w:r>
      <w:r w:rsidRPr="00910C0C">
        <w:rPr>
          <w:rFonts w:ascii="Times New Roman" w:hAnsi="Times New Roman" w:cs="Times New Roman"/>
          <w:sz w:val="26"/>
          <w:szCs w:val="26"/>
          <w:lang w:val="uz-Cyrl-UZ"/>
        </w:rPr>
        <w:t xml:space="preserve"> nomli kitobida S.Nilusning “Sion donishmandlari yig‘ilishi protokollari” nomli xujjatni informatsion-texnologik nuqtai nazaridan tahlil qilingan. Chunki, mazkur xujjatda axborot urushining barcha yo‘nalishlari, omillari aniq va qisqa yo‘nalishda ko‘rsatilgan:</w:t>
      </w:r>
    </w:p>
    <w:p w:rsidR="00686EA2" w:rsidRPr="00910C0C" w:rsidRDefault="00686EA2" w:rsidP="00686EA2">
      <w:pPr>
        <w:pStyle w:val="af5"/>
        <w:numPr>
          <w:ilvl w:val="0"/>
          <w:numId w:val="31"/>
        </w:numPr>
        <w:ind w:left="0" w:firstLine="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Boshqaruv tizimi (xokimiyat tarmoqlarini nazorat qilish);</w:t>
      </w:r>
    </w:p>
    <w:p w:rsidR="00686EA2" w:rsidRPr="00910C0C" w:rsidRDefault="00686EA2" w:rsidP="00686EA2">
      <w:pPr>
        <w:pStyle w:val="af5"/>
        <w:numPr>
          <w:ilvl w:val="0"/>
          <w:numId w:val="31"/>
        </w:numPr>
        <w:ind w:left="0" w:firstLine="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Aholini fikrini o‘zgartirish vositalari (OAV yordamida);</w:t>
      </w:r>
    </w:p>
    <w:p w:rsidR="00686EA2" w:rsidRPr="00910C0C" w:rsidRDefault="00686EA2" w:rsidP="00686EA2">
      <w:pPr>
        <w:pStyle w:val="af5"/>
        <w:numPr>
          <w:ilvl w:val="0"/>
          <w:numId w:val="31"/>
        </w:numPr>
        <w:ind w:left="0" w:firstLine="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Terrorizm (davlatni tahlikaga solib, maqsadga erishish);</w:t>
      </w:r>
    </w:p>
    <w:p w:rsidR="00686EA2" w:rsidRPr="00910C0C" w:rsidRDefault="00686EA2" w:rsidP="00686EA2">
      <w:pPr>
        <w:pStyle w:val="af5"/>
        <w:numPr>
          <w:ilvl w:val="0"/>
          <w:numId w:val="31"/>
        </w:numPr>
        <w:ind w:left="0" w:firstLine="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Iqtisodiy xuruj, iqtisodiy boshqaruv vositalari;</w:t>
      </w:r>
    </w:p>
    <w:p w:rsidR="00686EA2" w:rsidRPr="00910C0C" w:rsidRDefault="00686EA2" w:rsidP="00686EA2">
      <w:pPr>
        <w:pStyle w:val="af5"/>
        <w:numPr>
          <w:ilvl w:val="0"/>
          <w:numId w:val="31"/>
        </w:numPr>
        <w:ind w:left="0" w:firstLine="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Iqtisodiy dastur (iqtisodiy tanazzulga yoki qaramlikka olish);</w:t>
      </w:r>
    </w:p>
    <w:p w:rsidR="00686EA2" w:rsidRPr="00910C0C" w:rsidRDefault="00686EA2" w:rsidP="00686EA2">
      <w:pPr>
        <w:pStyle w:val="af5"/>
        <w:numPr>
          <w:ilvl w:val="0"/>
          <w:numId w:val="31"/>
        </w:numPr>
        <w:ind w:left="0" w:firstLine="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Umumxalq ovoz berishlari va h. (siyosiy jarayonni buzish)</w:t>
      </w:r>
    </w:p>
    <w:p w:rsidR="00686EA2" w:rsidRPr="00910C0C" w:rsidRDefault="00686EA2" w:rsidP="00686EA2">
      <w:pPr>
        <w:pStyle w:val="af5"/>
        <w:tabs>
          <w:tab w:val="left" w:pos="709"/>
        </w:tabs>
        <w:ind w:left="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 xml:space="preserve">Mazkur xujjatdagi ma’lumotlar metodik xarakterga ega bo‘lib, ular shunday tuzilganki, axborot xurujining mazmun-mohiyatini anglay oladigan har qanday shaxs uni faoliyatida ishlatishi mumkin. </w:t>
      </w:r>
    </w:p>
    <w:p w:rsidR="00686EA2" w:rsidRPr="00910C0C" w:rsidRDefault="00686EA2" w:rsidP="00686EA2">
      <w:pPr>
        <w:pStyle w:val="af5"/>
        <w:tabs>
          <w:tab w:val="left" w:pos="709"/>
        </w:tabs>
        <w:ind w:left="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Xalqaro axborot makonida hali ham amaliy ustunlik AQSH rahbarligidagi yetakchi harbiy mamlakatlari tomonida bo‘lib, ularning bugungi kundagi asosiy maqsadlari quyidagilar bilan  bog‘liqdir:</w:t>
      </w:r>
    </w:p>
    <w:p w:rsidR="00686EA2" w:rsidRPr="00910C0C" w:rsidRDefault="00686EA2" w:rsidP="00686EA2">
      <w:pPr>
        <w:pStyle w:val="af5"/>
        <w:numPr>
          <w:ilvl w:val="0"/>
          <w:numId w:val="32"/>
        </w:numPr>
        <w:tabs>
          <w:tab w:val="left" w:pos="709"/>
        </w:tabs>
        <w:ind w:left="0" w:firstLine="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Global informatsion muhitni o‘z qo‘llariga olish, to‘liq nazorat hamda gegemonlik o‘rnatish, Hindiston, Xitoy, Rossiya kabi harbiy kuch-qudrat va strategik maqomga  ega davlatlarni siqib chiqarish;</w:t>
      </w:r>
    </w:p>
    <w:p w:rsidR="00686EA2" w:rsidRPr="00910C0C" w:rsidRDefault="00686EA2" w:rsidP="00686EA2">
      <w:pPr>
        <w:pStyle w:val="af5"/>
        <w:numPr>
          <w:ilvl w:val="0"/>
          <w:numId w:val="32"/>
        </w:numPr>
        <w:tabs>
          <w:tab w:val="left" w:pos="709"/>
        </w:tabs>
        <w:ind w:left="0" w:firstLine="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Eron, MDH davlatlarini, shimoliy Koreya kabi o‘z tamoyiliga ega davlatlarning xalqaro axborot maydonida o‘z o‘rnini topishga yo‘l qo‘ymaslikdan iboratdir.</w:t>
      </w:r>
    </w:p>
    <w:p w:rsidR="00686EA2" w:rsidRPr="00910C0C" w:rsidRDefault="00686EA2" w:rsidP="00686EA2">
      <w:pPr>
        <w:pStyle w:val="af5"/>
        <w:ind w:left="0" w:firstLine="708"/>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Mustaqillikka erishgan mamlakatlar, jumladan O‘zbekiston uchun ham bunday xavflarni  bartaraf etish masalasi jiddiy g‘oyaviy muammolar doirasiga kiradi. G‘oyaviy-mafkuraviy jarayonlar murakablashib borayotgan, uning yangi usullari o‘ylab topilayotgan hozirgi kunda  ushbu tahdid va ta’sirlarga faqat kuchli g‘oya, o‘zlikni anglash, sog‘lom g‘oyalardan iborat mafkuragina qarshi tura oladi. Shuning uchun ham I.A.Karimov tomonidan yuksak mafkuraviy madaniyatni mujassam etgan “fikrga єarshi fikr, g‘oyaga qarshi g‘oya, jaholatga qarshi ma’rifat bilan kurashish” tamoyili nazariy jihatdan asoslab berildi va mamlakatimizda faoliyat ko‘rsatayotgan ommaviy axborot vositalarining faoliyat dasturlarida keng amaliyotga joriy qilinmoqda.</w:t>
      </w:r>
    </w:p>
    <w:p w:rsidR="00686EA2" w:rsidRPr="00910C0C" w:rsidRDefault="00686EA2" w:rsidP="00686EA2">
      <w:pPr>
        <w:pStyle w:val="af5"/>
        <w:ind w:left="0" w:firstLine="708"/>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O‘zbekistonda senzuraning man qilinishi bilan ommaviy axborot vositalarining erkin faoliyati uchun zarur shart-sharoitlar shakllandi.</w:t>
      </w:r>
    </w:p>
    <w:p w:rsidR="00686EA2" w:rsidRPr="00910C0C" w:rsidRDefault="00686EA2" w:rsidP="00686EA2">
      <w:pPr>
        <w:pStyle w:val="af5"/>
        <w:ind w:left="0" w:firstLine="708"/>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 xml:space="preserve">Mazkur masalaning jamiyatimiz taraqqiyotida tutgan o‘rni haqida to‘xtalib, davlatimiz rahbari shunday degan edi: “Hozirgi kunda kommunikatsiya va kompyuter texnologiyalari asrida, internet kundan-kunga hayotimizning barcha jabhalariga  yanada  chuqur va keng kirib borayotgan bir paytda, odamlarning ongi va tafakkuri uchun kurash hal </w:t>
      </w:r>
      <w:r w:rsidRPr="00910C0C">
        <w:rPr>
          <w:rFonts w:ascii="Times New Roman" w:hAnsi="Times New Roman" w:cs="Times New Roman"/>
          <w:sz w:val="26"/>
          <w:szCs w:val="26"/>
          <w:lang w:val="uz-Cyrl-UZ"/>
        </w:rPr>
        <w:lastRenderedPageBreak/>
        <w:t>qiluvchi ahamiyat kasb etayotgan bir vaziyatda bu masalalarning jamiyatimiz uchun naqadar dolzarb va ustuvor bo‘lib borayotgani haqida gapirib o‘tirishning xojati yo‘q”</w:t>
      </w:r>
    </w:p>
    <w:p w:rsidR="00686EA2" w:rsidRPr="00910C0C" w:rsidRDefault="00686EA2" w:rsidP="00686EA2">
      <w:pPr>
        <w:pStyle w:val="af5"/>
        <w:ind w:left="0" w:firstLine="708"/>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Axborot makoni globallashuvning hozirgi bosqichida internetning milliy va xalqaro kompaniyalar, davriy matbuot, TV va radio bilan munosabatlari yanada kengayib, boyib bormoqda. Demak, ommaviy axborot vositalarini faoliyatini yanada liberallashtirish orqali milliy g‘oya targ‘ibotining kuchaytirish, uning mazmunini oshirish - davr talabi іisoblanadi.</w:t>
      </w:r>
    </w:p>
    <w:p w:rsidR="00686EA2" w:rsidRPr="00910C0C" w:rsidRDefault="00686EA2" w:rsidP="00686EA2">
      <w:pPr>
        <w:ind w:firstLine="540"/>
        <w:jc w:val="both"/>
        <w:rPr>
          <w:sz w:val="26"/>
          <w:szCs w:val="26"/>
          <w:lang w:val="uz-Cyrl-UZ"/>
        </w:rPr>
      </w:pPr>
      <w:r w:rsidRPr="00910C0C">
        <w:rPr>
          <w:sz w:val="26"/>
          <w:szCs w:val="26"/>
          <w:lang w:val="uz-Cyrl-UZ"/>
        </w:rPr>
        <w:t>Mamlakatimizda yoshlarni turli axborot xurujlaridan himoya qilishga qaratilgan mustahkam qonunchilik bazasi yaratilgan, — deydi Oliy Majlis Qonunchilik palatasi deputati, Axborot va kommunikatsiya texnologiyalari masalalari qo‘mitasi a’zosi Faxriddin Soliyev. — Xu</w:t>
      </w:r>
      <w:r w:rsidRPr="00910C0C">
        <w:rPr>
          <w:sz w:val="26"/>
          <w:szCs w:val="26"/>
          <w:lang w:val="uz-Cyrl-UZ"/>
        </w:rPr>
        <w:softHyphen/>
        <w:t>susan, «O‘zbekiston Respublikasida yoshlarga oid davlat siyosatining asoslari to‘g‘risida»gi Qonunning 6-moddasida qayd etilganidek, «O‘zbekiston Respublikasida yoshlar orasida odob-axloqni buzishga, shu jumladan, zo‘ravonlikni, hayosizlikni va shafqatsizlikni tashviqot qilishga qaratilgan har qanday xatti-harakatlar man etiladi». E’tirof etish o‘rinliki, ayni paytda bu boradagi qonunchilik tizimi davr ruhiga mos tarzda takomillashib, yangi qonun hujjatlari bilan yanada boyib bormoqda. Zero, axborot makonida tahdidlar bor ekan, milliy axborot makoniga chegara qo‘yib bo‘lmasligini nazarda tutgan holda yoshlarga sog‘lom axborot muhitini yaratib berish, vayronkorlik va buzg‘unchilik mazmunidagi axborot oqimini cheklash, yosh avlod ma’naviy olamining daxlsizligini asrash dolzarb vazifadir.</w:t>
      </w:r>
    </w:p>
    <w:p w:rsidR="00686EA2" w:rsidRPr="00910C0C" w:rsidRDefault="00686EA2" w:rsidP="00686EA2">
      <w:pPr>
        <w:ind w:firstLine="540"/>
        <w:jc w:val="both"/>
        <w:rPr>
          <w:sz w:val="26"/>
          <w:szCs w:val="26"/>
          <w:lang w:val="uz-Cyrl-UZ"/>
        </w:rPr>
      </w:pPr>
      <w:r w:rsidRPr="00910C0C">
        <w:rPr>
          <w:sz w:val="26"/>
          <w:szCs w:val="26"/>
          <w:lang w:val="uz-Cyrl-UZ"/>
        </w:rPr>
        <w:t>Shuning uchun xalqaro amaliyotda axborot sohasini tartibga soluvchi huquqiy hujjatlarni chuqur tahlil etgan holda qo‘mitamiz a’zolari tomonidan «Voyaga yetmaganlarning sog‘lig‘i va ma’naviy-axloqiy rivojlanishiga ziyon yetkazuvchi axborotlardan himoyalash to‘g‘risida»gi qonun loyihasi ishlab chiqilmoqda. Mazkur qonunning maqsadi voyaga yetmaganlarni psixologik, jismoniy, ma’naviy va axloqiy rivojiga zarar yetkazuvchi axborotlardan himoyalash, ularning sog‘lom ulg‘a</w:t>
      </w:r>
      <w:r w:rsidRPr="00910C0C">
        <w:rPr>
          <w:sz w:val="26"/>
          <w:szCs w:val="26"/>
          <w:lang w:val="uz-Cyrl-UZ"/>
        </w:rPr>
        <w:softHyphen/>
        <w:t>yishi va komil inson bo‘lib voyaga yetishlari uchun qulay muhit yaratishdan iboratdir. Unda axborot materiallarini yoshlar o‘rtasida tarqatish mumkinligini baholovchi ekspertizani tashkil qilish, zararli axborotlar tarqalishiga cheklovlar joriy qilish kabi vazifalar belgilanmoqda.</w:t>
      </w:r>
    </w:p>
    <w:p w:rsidR="00686EA2" w:rsidRPr="00910C0C" w:rsidRDefault="00686EA2" w:rsidP="00686EA2">
      <w:pPr>
        <w:ind w:firstLine="540"/>
        <w:jc w:val="both"/>
        <w:rPr>
          <w:sz w:val="26"/>
          <w:szCs w:val="26"/>
          <w:lang w:val="uz-Cyrl-UZ"/>
        </w:rPr>
      </w:pPr>
      <w:r w:rsidRPr="00910C0C">
        <w:rPr>
          <w:sz w:val="26"/>
          <w:szCs w:val="26"/>
          <w:lang w:val="uz-Cyrl-UZ"/>
        </w:rPr>
        <w:t>Tinimsiz axborot oqimi vujudga keltirayotgan muhitda milliy qadriyatlar, azaliy an’analar zavol topishining oldini olish maqsadida axborot xavfsizligini ta’minlash kerak. Xorij telekanallarida nima namoyish etilsa yoki internetda nima targ‘ib qilinsa, barchasini qabul qilaverish aslo mumkin emas. Biz ular orasidan imon-e’tiqodimiz, an’ana va qadriyatlarimizga mos keladiganlarinigina saralab olmog‘imiz lozim.</w:t>
      </w:r>
    </w:p>
    <w:p w:rsidR="00686EA2" w:rsidRPr="00910C0C" w:rsidRDefault="00686EA2" w:rsidP="00686EA2">
      <w:pPr>
        <w:ind w:firstLine="540"/>
        <w:jc w:val="both"/>
        <w:rPr>
          <w:sz w:val="26"/>
          <w:szCs w:val="26"/>
          <w:lang w:val="uz-Cyrl-UZ"/>
        </w:rPr>
      </w:pPr>
      <w:r w:rsidRPr="00910C0C">
        <w:rPr>
          <w:sz w:val="26"/>
          <w:szCs w:val="26"/>
          <w:lang w:val="uz-Cyrl-UZ"/>
        </w:rPr>
        <w:t>Yer yuzidagi axborot almashinuvi mislsiz tezlashgan hozirgi sharoitda Јarb</w:t>
      </w:r>
      <w:r w:rsidRPr="00910C0C">
        <w:rPr>
          <w:sz w:val="26"/>
          <w:szCs w:val="26"/>
          <w:lang w:val="uz-Cyrl-UZ"/>
        </w:rPr>
        <w:softHyphen/>
        <w:t>dagi «markazlar» bundan foydalanib, boshqa davlatlar va xalqlar o‘rtasida Јarb hayotining buzg‘unchi «g‘oyalari»ni, jumladan, «ommaviy madaniyat» ta’sirini «erkinlik shabadalari» tarzida yoyishga harakat qilayotgani hech kimga sir emas.</w:t>
      </w:r>
    </w:p>
    <w:p w:rsidR="00686EA2" w:rsidRPr="00910C0C" w:rsidRDefault="00686EA2" w:rsidP="00686EA2">
      <w:pPr>
        <w:ind w:firstLine="540"/>
        <w:jc w:val="both"/>
        <w:rPr>
          <w:sz w:val="26"/>
          <w:szCs w:val="26"/>
          <w:lang w:val="uz-Cyrl-UZ"/>
        </w:rPr>
      </w:pPr>
      <w:r w:rsidRPr="00910C0C">
        <w:rPr>
          <w:sz w:val="26"/>
          <w:szCs w:val="26"/>
          <w:lang w:val="uz-Cyrl-UZ"/>
        </w:rPr>
        <w:t>— Tahlillarga ko‘ra ayni paytda global tarmoqda o‘z joniga qasd qilishni targ‘ib</w:t>
      </w:r>
      <w:r w:rsidRPr="00910C0C">
        <w:rPr>
          <w:sz w:val="26"/>
          <w:szCs w:val="26"/>
          <w:lang w:val="uz-Cyrl-UZ"/>
        </w:rPr>
        <w:softHyphen/>
        <w:t xml:space="preserve"> qiluvchi 9 ming, hayosiz mazmunga ega 4 mingdan ziyod saytlar mavjud ekan, — deydi Oliy Majlis Qonunchilik palatasi deputati Shuhrat Dehqonov. – Hozir dunyodagi 42 foiz bolalar va o‘smirlar on-layn pornografiya ta’siriga tushmoqda. Shuningdek, kompyuter o‘yinlarining 49 foizi zo‘ravonlik va yovuzlik, 41 foizi esa o‘ta jangari ruhda ekani ham uning oqibati</w:t>
      </w:r>
      <w:r w:rsidRPr="00910C0C">
        <w:rPr>
          <w:sz w:val="26"/>
          <w:szCs w:val="26"/>
          <w:lang w:val="uz-Cyrl-UZ"/>
        </w:rPr>
        <w:softHyphen/>
        <w:t>da yuzaga keladigan ma’naviy zararni yanada yaxshi tasavvur</w:t>
      </w:r>
      <w:r w:rsidRPr="00910C0C">
        <w:rPr>
          <w:sz w:val="26"/>
          <w:szCs w:val="26"/>
          <w:lang w:val="uz-Cyrl-UZ"/>
        </w:rPr>
        <w:softHyphen/>
        <w:t xml:space="preserve"> qilish imkonini beradi.</w:t>
      </w:r>
    </w:p>
    <w:p w:rsidR="00686EA2" w:rsidRPr="00910C0C" w:rsidRDefault="00686EA2" w:rsidP="00686EA2">
      <w:pPr>
        <w:ind w:firstLine="540"/>
        <w:jc w:val="both"/>
        <w:rPr>
          <w:sz w:val="26"/>
          <w:szCs w:val="26"/>
          <w:lang w:val="uz-Cyrl-UZ"/>
        </w:rPr>
      </w:pPr>
      <w:r w:rsidRPr="00910C0C">
        <w:rPr>
          <w:sz w:val="26"/>
          <w:szCs w:val="26"/>
          <w:lang w:val="uz-Cyrl-UZ"/>
        </w:rPr>
        <w:t xml:space="preserve">«Erkinlik shabadalari» mahsulotlari yoshlardan fikr yuritishni talab etmaydi, aksincha, go‘yoki ularni hayotiy muammolardan, turmush tashvishlaridan xalos etadi. O‘qishga, bilim olishga emas, balki bir marta beriladigan hayotda «yayrab qolish»ga chaqiradi. Holbuki, buning salbiy natijalari – mehr-oqibatning yo‘qolib borayotgani, odob-axloq mezonlariga </w:t>
      </w:r>
      <w:r w:rsidRPr="00910C0C">
        <w:rPr>
          <w:sz w:val="26"/>
          <w:szCs w:val="26"/>
          <w:lang w:val="uz-Cyrl-UZ"/>
        </w:rPr>
        <w:lastRenderedPageBreak/>
        <w:t>putur yetayotgani, behayolik va zo‘ravonlikning avj olayotgani butun dunyo ahlini tashvishga solmoqda.</w:t>
      </w:r>
    </w:p>
    <w:p w:rsidR="00686EA2" w:rsidRPr="00910C0C" w:rsidRDefault="00686EA2" w:rsidP="00686EA2">
      <w:pPr>
        <w:ind w:firstLine="540"/>
        <w:jc w:val="both"/>
        <w:rPr>
          <w:sz w:val="26"/>
          <w:szCs w:val="26"/>
          <w:lang w:val="uz-Cyrl-UZ"/>
        </w:rPr>
      </w:pPr>
      <w:r w:rsidRPr="00910C0C">
        <w:rPr>
          <w:sz w:val="26"/>
          <w:szCs w:val="26"/>
          <w:lang w:val="uz-Cyrl-UZ"/>
        </w:rPr>
        <w:t>Bugungi kunda yurtimizda ham aloqa va telekommunikatsiya sohasida olib borilayotgan tizimli islohotlar, texnologik modernizatsiya tufayli o‘ziga xos zamonaviy axborot makoni rivojlanib bormoqda. Bu borada, ayniqsa, sog‘lom dunyoqarash va mustaqil tafakkurga ega yoshlarni voyaga yetkazish maqsadida ma’naviyat, san’at va ma’rifat maskanlari, kutubxonalar, axborot-resurs markazlarining tarbiyaviy ahamiyatini yanada yuksaltirish, ular faoliyatida zamonaviy axborot-kommunikatsiya texnologiyalaridan keng foydalanishga alohida e’tibor qaratilmoqda.</w:t>
      </w:r>
    </w:p>
    <w:p w:rsidR="00686EA2" w:rsidRPr="00910C0C" w:rsidRDefault="00686EA2" w:rsidP="00686EA2">
      <w:pPr>
        <w:ind w:firstLine="540"/>
        <w:jc w:val="both"/>
        <w:rPr>
          <w:sz w:val="26"/>
          <w:szCs w:val="26"/>
          <w:lang w:val="uz-Cyrl-UZ"/>
        </w:rPr>
      </w:pPr>
      <w:r w:rsidRPr="00910C0C">
        <w:rPr>
          <w:sz w:val="26"/>
          <w:szCs w:val="26"/>
          <w:lang w:val="uz-Cyrl-UZ"/>
        </w:rPr>
        <w:t>Ma’lumotlarga ko‘ra bugun mamlakatimizda 1032 ta internet kafe, 939 ta internet provayder, 187 ta davlat axborot resursi, «Ziyonet» yoshlar axborot portali, 1026 ta axborot-kutubxona muassasasi faoliyat yuritmoqda. Albatta, bu boradagi yutuqlarimizni xolis baholagan holda, fikrimizcha, sohadagi ayrim masalalarni hal etishga ham jiddiy e’tibor qaratishimiz lozim. «Google» kompaniyasi tahlillariga ko‘ra bugun O‘zbekiston bo‘yicha xorijda ro‘yxatdan o‘tgan internetdagi ijtimoiy tarmoqlardan foydalanuvchilar 350 ming nafarga yaqinni tashkil qilmoqda. Afsuski, «Doira.uz», «Vsetut.uz»,  «Sinfdosh.uz», «Muloqot.uz» kabi milliy domenda ro‘yxatga olingan sayt</w:t>
      </w:r>
      <w:r w:rsidRPr="00910C0C">
        <w:rPr>
          <w:sz w:val="26"/>
          <w:szCs w:val="26"/>
          <w:lang w:val="uz-Cyrl-UZ"/>
        </w:rPr>
        <w:softHyphen/>
        <w:t>lardan foyda</w:t>
      </w:r>
      <w:r w:rsidRPr="00910C0C">
        <w:rPr>
          <w:sz w:val="26"/>
          <w:szCs w:val="26"/>
          <w:lang w:val="uz-Cyrl-UZ"/>
        </w:rPr>
        <w:softHyphen/>
        <w:t>lanuvchilar jamlansa ham yuqo</w:t>
      </w:r>
      <w:r w:rsidRPr="00910C0C">
        <w:rPr>
          <w:sz w:val="26"/>
          <w:szCs w:val="26"/>
          <w:lang w:val="uz-Cyrl-UZ"/>
        </w:rPr>
        <w:softHyphen/>
        <w:t>ridagi miqdorga yetmaydi.</w:t>
      </w:r>
    </w:p>
    <w:p w:rsidR="00686EA2" w:rsidRPr="00910C0C" w:rsidRDefault="00686EA2" w:rsidP="00686EA2">
      <w:pPr>
        <w:ind w:firstLine="540"/>
        <w:jc w:val="both"/>
        <w:rPr>
          <w:sz w:val="26"/>
          <w:szCs w:val="26"/>
          <w:lang w:val="uz-Cyrl-UZ"/>
        </w:rPr>
      </w:pPr>
      <w:r w:rsidRPr="00910C0C">
        <w:rPr>
          <w:sz w:val="26"/>
          <w:szCs w:val="26"/>
          <w:lang w:val="uz-Cyrl-UZ"/>
        </w:rPr>
        <w:t>Mutaxassislarning qayd etishicha, axborot makonida globallashuv va kuchli raqobat jarayoni kechayotgan ayni paytda mamlakatimizda ijtimoiy tarmoqlarni rivojlantirish bo‘yicha milliy loyihani yaratish muhim ahamiyatga ega. Shuningdek, yosh avlodning mafkuraviy immuniteti, ma’naviy-axloqiy tarbiyasini yanada yuksaltirishga qaratilgan kompleks chora-tadbirlar rejasini ishlab chiqib, ularni amalga oshirishda davlat hokimiyati va boshqaruvi organlari, fuqarolik jamiyati institutlari, jamoat tashkilotlari, fuqarolarning o‘zini o‘zi boshqarish organlari, ota-onalar va pedagoglarni keng jalb qilish maqsadga muvofiq.</w:t>
      </w:r>
    </w:p>
    <w:p w:rsidR="00686EA2" w:rsidRPr="00910C0C" w:rsidRDefault="00686EA2" w:rsidP="00686EA2">
      <w:pPr>
        <w:ind w:firstLine="540"/>
        <w:jc w:val="both"/>
        <w:rPr>
          <w:sz w:val="26"/>
          <w:szCs w:val="26"/>
          <w:lang w:val="uz-Cyrl-UZ"/>
        </w:rPr>
      </w:pPr>
      <w:r w:rsidRPr="00910C0C">
        <w:rPr>
          <w:sz w:val="26"/>
          <w:szCs w:val="26"/>
          <w:lang w:val="uz-Cyrl-UZ"/>
        </w:rPr>
        <w:t>Internet tarmog‘ini milliy qadriyat va an’analarimizni o‘zida aks ettiruvchi veb-sahifalar bilan boyitish ham bugun oldimizda turgan asosiy vazifalardan biridir. Ta’lim muassasalarini internet tarmog‘iga ulashda veb-sahifalardan foydalanishni tartibga solish, o‘qituvchilarni zamonaviy axborot-kommunikatsiya texnologiyalari soha</w:t>
      </w:r>
      <w:r w:rsidRPr="00910C0C">
        <w:rPr>
          <w:sz w:val="26"/>
          <w:szCs w:val="26"/>
          <w:lang w:val="uz-Cyrl-UZ"/>
        </w:rPr>
        <w:softHyphen/>
        <w:t>sidagi eng so‘nggi yutuqlar bilan tanishtirib borish, o‘quvchilarning zamonaviy axborot-kommunikatsiya texnologiyalari sohasidagi bilimlarini oshirishga qaratilgan to‘garaklarni tashkil qilish lozim. Zero, davlatimiz rahbari ta’kidlaganidek, «Bunday tahdidlarga qarshi har tomonlama chuqur o‘ylangan, puxta ilmiy asosda tashkil etilgan, muntazam va uzluksiz ravishda olib boriladigan ma’naviy tarbiya bilan javob berish mumkin».</w:t>
      </w:r>
    </w:p>
    <w:p w:rsidR="00686EA2" w:rsidRPr="00910C0C" w:rsidRDefault="00686EA2" w:rsidP="00686EA2">
      <w:pPr>
        <w:rPr>
          <w:sz w:val="26"/>
          <w:szCs w:val="26"/>
          <w:lang w:val="uz-Cyrl-UZ"/>
        </w:rPr>
      </w:pPr>
    </w:p>
    <w:p w:rsidR="00686EA2" w:rsidRPr="00910C0C" w:rsidRDefault="00686EA2" w:rsidP="00686EA2">
      <w:pPr>
        <w:jc w:val="both"/>
        <w:rPr>
          <w:sz w:val="26"/>
          <w:szCs w:val="26"/>
          <w:lang w:val="uz-Cyrl-UZ"/>
        </w:rPr>
      </w:pPr>
    </w:p>
    <w:p w:rsidR="00686EA2" w:rsidRPr="00910C0C" w:rsidRDefault="00686EA2" w:rsidP="00686EA2">
      <w:pPr>
        <w:jc w:val="center"/>
        <w:rPr>
          <w:b/>
          <w:noProof/>
          <w:sz w:val="26"/>
          <w:szCs w:val="26"/>
          <w:lang w:val="uz-Cyrl-UZ"/>
        </w:rPr>
      </w:pPr>
      <w:r w:rsidRPr="00910C0C">
        <w:rPr>
          <w:b/>
          <w:noProof/>
          <w:sz w:val="26"/>
          <w:szCs w:val="26"/>
          <w:lang w:val="uz-Cyrl-UZ"/>
        </w:rPr>
        <w:t>MAVZUNI MUSTAHKAMLASH UCHUN SAVOLLAR:</w:t>
      </w:r>
    </w:p>
    <w:p w:rsidR="00686EA2" w:rsidRPr="00910C0C" w:rsidRDefault="00686EA2" w:rsidP="00686EA2">
      <w:pPr>
        <w:numPr>
          <w:ilvl w:val="1"/>
          <w:numId w:val="41"/>
        </w:numPr>
        <w:rPr>
          <w:sz w:val="26"/>
          <w:szCs w:val="26"/>
          <w:lang w:val="uz-Cyrl-UZ"/>
        </w:rPr>
      </w:pPr>
      <w:r w:rsidRPr="00910C0C">
        <w:rPr>
          <w:sz w:val="26"/>
          <w:szCs w:val="26"/>
          <w:lang w:val="uz-Cyrl-UZ"/>
        </w:rPr>
        <w:t>Ommaviy axborot vositalari deganda nimani tushunasiz?</w:t>
      </w:r>
    </w:p>
    <w:p w:rsidR="00686EA2" w:rsidRPr="00910C0C" w:rsidRDefault="00686EA2" w:rsidP="00686EA2">
      <w:pPr>
        <w:numPr>
          <w:ilvl w:val="1"/>
          <w:numId w:val="41"/>
        </w:numPr>
        <w:rPr>
          <w:sz w:val="26"/>
          <w:szCs w:val="26"/>
          <w:lang w:val="uz-Cyrl-UZ"/>
        </w:rPr>
      </w:pPr>
      <w:r w:rsidRPr="00910C0C">
        <w:rPr>
          <w:sz w:val="26"/>
          <w:szCs w:val="26"/>
          <w:lang w:val="uz-Cyrl-UZ"/>
        </w:rPr>
        <w:t>Mamlakatimiz qonunchi ligidagi ommaviy axborot vositalari faoliyati  bilan bog‘liq  qanday qonunlarni bilasiz?</w:t>
      </w:r>
      <w:r w:rsidRPr="00910C0C">
        <w:rPr>
          <w:bCs/>
          <w:iCs/>
          <w:sz w:val="26"/>
          <w:szCs w:val="26"/>
          <w:lang w:val="uz-Cyrl-UZ"/>
        </w:rPr>
        <w:t xml:space="preserve"> </w:t>
      </w:r>
    </w:p>
    <w:p w:rsidR="00686EA2" w:rsidRPr="00910C0C" w:rsidRDefault="00686EA2" w:rsidP="00686EA2">
      <w:pPr>
        <w:numPr>
          <w:ilvl w:val="1"/>
          <w:numId w:val="41"/>
        </w:numPr>
        <w:rPr>
          <w:sz w:val="26"/>
          <w:szCs w:val="26"/>
          <w:lang w:val="uz-Cyrl-UZ"/>
        </w:rPr>
      </w:pPr>
      <w:r w:rsidRPr="00910C0C">
        <w:rPr>
          <w:sz w:val="26"/>
          <w:szCs w:val="26"/>
          <w:lang w:val="uz-Cyrl-UZ"/>
        </w:rPr>
        <w:t>ommaviy kommunikatsiyalarning  ahamiyati  nimada?</w:t>
      </w:r>
    </w:p>
    <w:p w:rsidR="00686EA2" w:rsidRPr="00910C0C" w:rsidRDefault="00686EA2" w:rsidP="00686EA2">
      <w:pPr>
        <w:numPr>
          <w:ilvl w:val="1"/>
          <w:numId w:val="41"/>
        </w:numPr>
        <w:rPr>
          <w:sz w:val="26"/>
          <w:szCs w:val="26"/>
          <w:lang w:val="uz-Cyrl-UZ"/>
        </w:rPr>
      </w:pPr>
      <w:r w:rsidRPr="00910C0C">
        <w:rPr>
          <w:sz w:val="26"/>
          <w:szCs w:val="26"/>
          <w:lang w:val="uz-Cyrl-UZ"/>
        </w:rPr>
        <w:t>Qanday texnologiyalar mediata’lim texnologiyalari  deb ataladi va bugungi  kunda ularning qanday ahamiyati bor?</w:t>
      </w:r>
    </w:p>
    <w:p w:rsidR="00686EA2" w:rsidRPr="00910C0C" w:rsidRDefault="00686EA2" w:rsidP="00686EA2">
      <w:pPr>
        <w:numPr>
          <w:ilvl w:val="1"/>
          <w:numId w:val="41"/>
        </w:numPr>
        <w:rPr>
          <w:sz w:val="26"/>
          <w:szCs w:val="26"/>
          <w:lang w:val="uz-Cyrl-UZ"/>
        </w:rPr>
      </w:pPr>
      <w:r w:rsidRPr="00910C0C">
        <w:rPr>
          <w:sz w:val="26"/>
          <w:szCs w:val="26"/>
          <w:lang w:val="uz-Cyrl-UZ"/>
        </w:rPr>
        <w:t>Mediakompaniyalar haqida nima bilasiz?</w:t>
      </w:r>
    </w:p>
    <w:p w:rsidR="00686EA2" w:rsidRPr="00910C0C" w:rsidRDefault="00686EA2" w:rsidP="00686EA2">
      <w:pPr>
        <w:numPr>
          <w:ilvl w:val="1"/>
          <w:numId w:val="41"/>
        </w:numPr>
        <w:rPr>
          <w:sz w:val="26"/>
          <w:szCs w:val="26"/>
          <w:lang w:val="uz-Cyrl-UZ"/>
        </w:rPr>
      </w:pPr>
      <w:r w:rsidRPr="00910C0C">
        <w:rPr>
          <w:sz w:val="26"/>
          <w:szCs w:val="26"/>
          <w:lang w:val="uz-Cyrl-UZ"/>
        </w:rPr>
        <w:t>Internet qanday tizim va  u qachon paydo bo‘lgan?</w:t>
      </w:r>
    </w:p>
    <w:p w:rsidR="00686EA2" w:rsidRPr="00910C0C" w:rsidRDefault="00686EA2" w:rsidP="00686EA2">
      <w:pPr>
        <w:numPr>
          <w:ilvl w:val="1"/>
          <w:numId w:val="41"/>
        </w:numPr>
        <w:rPr>
          <w:sz w:val="26"/>
          <w:szCs w:val="26"/>
          <w:lang w:val="uz-Cyrl-UZ"/>
        </w:rPr>
      </w:pPr>
      <w:r w:rsidRPr="00910C0C">
        <w:rPr>
          <w:sz w:val="26"/>
          <w:szCs w:val="26"/>
          <w:lang w:val="uz-Cyrl-UZ"/>
        </w:rPr>
        <w:t>“Ommaviy madaniyat” nima va u qanday salbiy oqibatlarga olib kelishi mumkin?</w:t>
      </w:r>
    </w:p>
    <w:p w:rsidR="00686EA2" w:rsidRPr="00910C0C" w:rsidRDefault="00686EA2" w:rsidP="00686EA2">
      <w:pPr>
        <w:numPr>
          <w:ilvl w:val="1"/>
          <w:numId w:val="41"/>
        </w:numPr>
        <w:rPr>
          <w:sz w:val="26"/>
          <w:szCs w:val="26"/>
          <w:lang w:val="uz-Cyrl-UZ"/>
        </w:rPr>
      </w:pPr>
      <w:r w:rsidRPr="00910C0C">
        <w:rPr>
          <w:sz w:val="26"/>
          <w:szCs w:val="26"/>
          <w:lang w:val="uz-Cyrl-UZ"/>
        </w:rPr>
        <w:lastRenderedPageBreak/>
        <w:t>Qanday xurujlar axborot xurujlari</w:t>
      </w:r>
      <w:r w:rsidRPr="00910C0C">
        <w:rPr>
          <w:bCs/>
          <w:sz w:val="26"/>
          <w:szCs w:val="26"/>
          <w:lang w:val="uz-Cyrl-UZ"/>
        </w:rPr>
        <w:t xml:space="preserve"> deb ataladi ?</w:t>
      </w:r>
    </w:p>
    <w:p w:rsidR="00686EA2" w:rsidRPr="00910C0C" w:rsidRDefault="00686EA2" w:rsidP="00686EA2">
      <w:pPr>
        <w:numPr>
          <w:ilvl w:val="1"/>
          <w:numId w:val="41"/>
        </w:numPr>
        <w:rPr>
          <w:sz w:val="26"/>
          <w:szCs w:val="26"/>
          <w:lang w:val="uz-Cyrl-UZ"/>
        </w:rPr>
      </w:pPr>
      <w:r w:rsidRPr="00910C0C">
        <w:rPr>
          <w:sz w:val="26"/>
          <w:szCs w:val="26"/>
          <w:lang w:val="uz-Cyrl-UZ"/>
        </w:rPr>
        <w:t>Informatsion-psixologik xavfsizlik nima va uni qanday ta’minlash mumkin?</w:t>
      </w:r>
    </w:p>
    <w:p w:rsidR="00686EA2" w:rsidRPr="00910C0C" w:rsidRDefault="00686EA2" w:rsidP="00686EA2">
      <w:pPr>
        <w:numPr>
          <w:ilvl w:val="1"/>
          <w:numId w:val="41"/>
        </w:numPr>
        <w:rPr>
          <w:sz w:val="26"/>
          <w:szCs w:val="26"/>
          <w:lang w:val="uz-Cyrl-UZ"/>
        </w:rPr>
      </w:pPr>
      <w:r w:rsidRPr="00910C0C">
        <w:rPr>
          <w:sz w:val="26"/>
          <w:szCs w:val="26"/>
          <w:lang w:val="uz-Cyrl-UZ"/>
        </w:rPr>
        <w:t>Globallashuv jarayonlarini siz qanday izohlaysiz?</w:t>
      </w:r>
    </w:p>
    <w:p w:rsidR="00686EA2" w:rsidRPr="00910C0C" w:rsidRDefault="00686EA2" w:rsidP="00686EA2">
      <w:pPr>
        <w:ind w:left="3600"/>
        <w:rPr>
          <w:sz w:val="26"/>
          <w:szCs w:val="26"/>
          <w:lang w:val="uz-Cyrl-UZ"/>
        </w:rPr>
      </w:pPr>
    </w:p>
    <w:p w:rsidR="00686EA2" w:rsidRPr="00910C0C" w:rsidRDefault="00686EA2" w:rsidP="00686EA2">
      <w:pPr>
        <w:ind w:left="1440"/>
        <w:jc w:val="center"/>
        <w:rPr>
          <w:b/>
          <w:sz w:val="26"/>
          <w:szCs w:val="26"/>
          <w:lang w:val="uz-Cyrl-UZ"/>
        </w:rPr>
      </w:pPr>
      <w:r w:rsidRPr="00910C0C">
        <w:rPr>
          <w:b/>
          <w:sz w:val="26"/>
          <w:szCs w:val="26"/>
          <w:lang w:val="uz-Cyrl-UZ"/>
        </w:rPr>
        <w:t>MAVZUGA OID  ADABIYOTLAR</w:t>
      </w:r>
    </w:p>
    <w:p w:rsidR="00686EA2" w:rsidRPr="00910C0C" w:rsidRDefault="00686EA2" w:rsidP="00686EA2">
      <w:pPr>
        <w:widowControl w:val="0"/>
        <w:numPr>
          <w:ilvl w:val="1"/>
          <w:numId w:val="39"/>
        </w:numPr>
        <w:jc w:val="both"/>
        <w:rPr>
          <w:sz w:val="26"/>
          <w:szCs w:val="26"/>
          <w:lang w:val="uz-Cyrl-UZ"/>
        </w:rPr>
      </w:pPr>
      <w:r w:rsidRPr="00910C0C">
        <w:rPr>
          <w:sz w:val="26"/>
          <w:szCs w:val="26"/>
          <w:lang w:val="uz-Cyrl-UZ"/>
        </w:rPr>
        <w:t>O‘zbekiston Respublikasining Konstitusiyasi. – T.: O‘zbekiston, 2012 yil.</w:t>
      </w:r>
    </w:p>
    <w:p w:rsidR="00686EA2" w:rsidRPr="00910C0C" w:rsidRDefault="00686EA2" w:rsidP="00686EA2">
      <w:pPr>
        <w:widowControl w:val="0"/>
        <w:numPr>
          <w:ilvl w:val="1"/>
          <w:numId w:val="39"/>
        </w:numPr>
        <w:jc w:val="both"/>
        <w:rPr>
          <w:sz w:val="26"/>
          <w:szCs w:val="26"/>
          <w:lang w:val="uz-Cyrl-UZ"/>
        </w:rPr>
      </w:pPr>
      <w:r w:rsidRPr="00910C0C">
        <w:rPr>
          <w:sz w:val="26"/>
          <w:szCs w:val="26"/>
          <w:lang w:val="uz-Cyrl-UZ"/>
        </w:rPr>
        <w:t>O‘zbekiston Respublikasining «Ta’lim to‘g‘risida» gi Qonuni. Barkamol avlod – O‘zbekiston taraqqiyotining poydevori. T., «Sharq</w:t>
      </w:r>
      <w:r w:rsidRPr="00910C0C">
        <w:rPr>
          <w:sz w:val="26"/>
          <w:szCs w:val="26"/>
          <w:lang w:val="en-US"/>
        </w:rPr>
        <w:t>», 1997 yil.</w:t>
      </w:r>
    </w:p>
    <w:p w:rsidR="00686EA2" w:rsidRPr="00910C0C" w:rsidRDefault="00686EA2" w:rsidP="00686EA2">
      <w:pPr>
        <w:widowControl w:val="0"/>
        <w:numPr>
          <w:ilvl w:val="1"/>
          <w:numId w:val="39"/>
        </w:numPr>
        <w:jc w:val="both"/>
        <w:rPr>
          <w:sz w:val="26"/>
          <w:szCs w:val="26"/>
          <w:lang w:val="uz-Cyrl-UZ"/>
        </w:rPr>
      </w:pPr>
      <w:r w:rsidRPr="00910C0C">
        <w:rPr>
          <w:sz w:val="26"/>
          <w:szCs w:val="26"/>
          <w:lang w:val="uz-Cyrl-UZ"/>
        </w:rPr>
        <w:t xml:space="preserve">Kadrlar tayyorlash milliy dasturi. Barkamol avlod – O‘zbekiston taraqqiyotining poydevori. </w:t>
      </w:r>
      <w:r w:rsidRPr="00910C0C">
        <w:rPr>
          <w:sz w:val="26"/>
          <w:szCs w:val="26"/>
          <w:lang w:val="en-US"/>
        </w:rPr>
        <w:t>T., «Sharq», 1997 yil.</w:t>
      </w:r>
    </w:p>
    <w:p w:rsidR="00EC6F0E" w:rsidRPr="00EC6F0E" w:rsidRDefault="00EC6F0E" w:rsidP="00EC6F0E">
      <w:pPr>
        <w:widowControl w:val="0"/>
        <w:numPr>
          <w:ilvl w:val="1"/>
          <w:numId w:val="39"/>
        </w:numPr>
        <w:jc w:val="both"/>
        <w:rPr>
          <w:sz w:val="26"/>
          <w:szCs w:val="26"/>
          <w:lang w:val="uz-Cyrl-UZ"/>
        </w:rPr>
      </w:pPr>
      <w:r>
        <w:rPr>
          <w:sz w:val="26"/>
          <w:szCs w:val="26"/>
          <w:lang w:val="uz-Cyrl-UZ"/>
        </w:rPr>
        <w:t>О</w:t>
      </w:r>
      <w:r w:rsidRPr="00EC6F0E">
        <w:rPr>
          <w:sz w:val="26"/>
          <w:szCs w:val="26"/>
          <w:lang w:val="uz-Cyrl-UZ"/>
        </w:rPr>
        <w:t>‘zbekiston Respublikasi Prezidentining 2017 yil 28 iyuldagi “</w:t>
      </w:r>
      <w:r w:rsidRPr="00EC6F0E">
        <w:rPr>
          <w:color w:val="000000"/>
          <w:kern w:val="36"/>
          <w:sz w:val="26"/>
          <w:szCs w:val="26"/>
          <w:lang w:val="uz-Cyrl-UZ"/>
        </w:rPr>
        <w:t>Ma’naviy-ma’rifiy ishlar samaradorligini oshirish va sohani rivojlantiri</w:t>
      </w:r>
      <w:r>
        <w:rPr>
          <w:color w:val="000000"/>
          <w:kern w:val="36"/>
          <w:sz w:val="26"/>
          <w:szCs w:val="26"/>
          <w:lang w:val="uz-Cyrl-UZ"/>
        </w:rPr>
        <w:t xml:space="preserve">shni yangi bosqichga kо‘tarish  </w:t>
      </w:r>
      <w:r w:rsidRPr="00EC6F0E">
        <w:rPr>
          <w:color w:val="000000"/>
          <w:kern w:val="36"/>
          <w:sz w:val="26"/>
          <w:szCs w:val="26"/>
          <w:lang w:val="uz-Cyrl-UZ"/>
        </w:rPr>
        <w:t xml:space="preserve">tо‘g‘risida”gi </w:t>
      </w:r>
      <w:r w:rsidRPr="00EC6F0E">
        <w:rPr>
          <w:bCs/>
          <w:color w:val="000000"/>
          <w:sz w:val="26"/>
          <w:szCs w:val="26"/>
          <w:shd w:val="clear" w:color="auto" w:fill="FFFFFF"/>
          <w:lang w:val="uz-Cyrl-UZ"/>
        </w:rPr>
        <w:t>№PQ-3160 sonli qarori. – //Xalq so</w:t>
      </w:r>
      <w:r w:rsidRPr="00EC6F0E">
        <w:rPr>
          <w:sz w:val="26"/>
          <w:szCs w:val="26"/>
          <w:shd w:val="clear" w:color="auto" w:fill="FFFFFF"/>
          <w:lang w:val="uz-Cyrl-UZ"/>
        </w:rPr>
        <w:t>‘</w:t>
      </w:r>
      <w:r w:rsidRPr="00EC6F0E">
        <w:rPr>
          <w:bCs/>
          <w:color w:val="000000"/>
          <w:sz w:val="26"/>
          <w:szCs w:val="26"/>
          <w:shd w:val="clear" w:color="auto" w:fill="FFFFFF"/>
          <w:lang w:val="uz-Cyrl-UZ"/>
        </w:rPr>
        <w:t xml:space="preserve">zi 2017 yil,  28 </w:t>
      </w:r>
      <w:r w:rsidRPr="00EC6F0E">
        <w:rPr>
          <w:sz w:val="26"/>
          <w:szCs w:val="26"/>
          <w:lang w:val="uz-Cyrl-UZ"/>
        </w:rPr>
        <w:t>iyul</w:t>
      </w:r>
      <w:r w:rsidRPr="00EC6F0E">
        <w:rPr>
          <w:color w:val="000000"/>
          <w:sz w:val="26"/>
          <w:szCs w:val="26"/>
          <w:lang w:val="uz-Cyrl-UZ"/>
        </w:rPr>
        <w:t>.</w:t>
      </w:r>
    </w:p>
    <w:p w:rsidR="00EC6F0E" w:rsidRPr="00EC6F0E" w:rsidRDefault="00EC6F0E" w:rsidP="00EC6F0E">
      <w:pPr>
        <w:widowControl w:val="0"/>
        <w:numPr>
          <w:ilvl w:val="1"/>
          <w:numId w:val="39"/>
        </w:numPr>
        <w:jc w:val="both"/>
        <w:rPr>
          <w:sz w:val="26"/>
          <w:szCs w:val="26"/>
          <w:lang w:val="uz-Cyrl-UZ"/>
        </w:rPr>
      </w:pPr>
      <w:r w:rsidRPr="00EC6F0E">
        <w:rPr>
          <w:color w:val="000000"/>
          <w:kern w:val="36"/>
          <w:sz w:val="26"/>
          <w:szCs w:val="26"/>
          <w:lang w:val="uz-Latn-UZ"/>
        </w:rPr>
        <w:t xml:space="preserve">Adabiyot va san’at, madaniyatni rivojlantirish – xalqimiz </w:t>
      </w:r>
      <w:r w:rsidRPr="00EC6F0E">
        <w:rPr>
          <w:color w:val="000000"/>
          <w:kern w:val="36"/>
          <w:sz w:val="26"/>
          <w:szCs w:val="26"/>
          <w:lang w:val="uz-Cyrl-UZ"/>
        </w:rPr>
        <w:t xml:space="preserve"> ma’naviy olamini yuksaltirishning mustahkam poydevoridir. //</w:t>
      </w:r>
      <w:r w:rsidRPr="00EC6F0E">
        <w:rPr>
          <w:bCs/>
          <w:color w:val="333333"/>
          <w:sz w:val="26"/>
          <w:szCs w:val="26"/>
          <w:shd w:val="clear" w:color="auto" w:fill="FFFFFF"/>
          <w:lang w:val="uz-Latn-UZ"/>
        </w:rPr>
        <w:t>Prezident Shavkat Mirziyoyevning О‘zbekiston ijodkor ziyolilari vakillari bilan uchrashuvdagi ma’ruzasi</w:t>
      </w:r>
      <w:r w:rsidRPr="00EC6F0E">
        <w:rPr>
          <w:sz w:val="26"/>
          <w:szCs w:val="26"/>
          <w:lang w:val="uz-Latn-UZ"/>
        </w:rPr>
        <w:t>.</w:t>
      </w:r>
      <w:r w:rsidRPr="00EC6F0E">
        <w:rPr>
          <w:color w:val="333333"/>
          <w:sz w:val="26"/>
          <w:szCs w:val="26"/>
          <w:shd w:val="clear" w:color="auto" w:fill="FFFFFF"/>
          <w:lang w:val="uz-Latn-UZ"/>
        </w:rPr>
        <w:t>2017 yil 3-avgust.</w:t>
      </w:r>
    </w:p>
    <w:p w:rsidR="00686EA2" w:rsidRPr="00910C0C" w:rsidRDefault="00686EA2" w:rsidP="00686EA2">
      <w:pPr>
        <w:widowControl w:val="0"/>
        <w:numPr>
          <w:ilvl w:val="1"/>
          <w:numId w:val="39"/>
        </w:numPr>
        <w:jc w:val="both"/>
        <w:rPr>
          <w:sz w:val="26"/>
          <w:szCs w:val="26"/>
          <w:lang w:val="uz-Cyrl-UZ"/>
        </w:rPr>
      </w:pPr>
      <w:r w:rsidRPr="00910C0C">
        <w:rPr>
          <w:sz w:val="26"/>
          <w:szCs w:val="26"/>
          <w:lang w:val="uz-Cyrl-UZ"/>
        </w:rPr>
        <w:t>Karimov I.A. Yuksak ma’naviyat – yengilmas kuch. –T.: “Ma’naviyat”, 2008. -176 b.</w:t>
      </w:r>
    </w:p>
    <w:p w:rsidR="00686EA2" w:rsidRPr="00910C0C" w:rsidRDefault="00686EA2" w:rsidP="00686EA2">
      <w:pPr>
        <w:widowControl w:val="0"/>
        <w:numPr>
          <w:ilvl w:val="1"/>
          <w:numId w:val="39"/>
        </w:numPr>
        <w:jc w:val="both"/>
        <w:rPr>
          <w:sz w:val="26"/>
          <w:szCs w:val="26"/>
          <w:lang w:val="uz-Cyrl-UZ"/>
        </w:rPr>
      </w:pPr>
      <w:r w:rsidRPr="00910C0C">
        <w:rPr>
          <w:sz w:val="26"/>
          <w:szCs w:val="26"/>
          <w:lang w:val="uz-Cyrl-UZ"/>
        </w:rPr>
        <w:t>Karimov I.A. Ona yurtimiz baxtu iqboli va buyuk kelajagi yо‘lida xizmat qilish – eng oliy saodatdir. – T.: О‘zbekiston, 2015 yil.</w:t>
      </w:r>
    </w:p>
    <w:p w:rsidR="00686EA2" w:rsidRPr="00910C0C" w:rsidRDefault="00686EA2" w:rsidP="00686EA2">
      <w:pPr>
        <w:widowControl w:val="0"/>
        <w:numPr>
          <w:ilvl w:val="1"/>
          <w:numId w:val="39"/>
        </w:numPr>
        <w:jc w:val="both"/>
        <w:rPr>
          <w:sz w:val="26"/>
          <w:szCs w:val="26"/>
          <w:lang w:val="uz-Cyrl-UZ"/>
        </w:rPr>
      </w:pPr>
      <w:r w:rsidRPr="00910C0C">
        <w:rPr>
          <w:sz w:val="26"/>
          <w:szCs w:val="26"/>
          <w:lang w:val="uz-Cyrl-UZ"/>
        </w:rPr>
        <w:t>Larner I.Y. Didakticheskiye osnovi metodov obо‘yeniY. – Moskva, Pedagogika, 1981. – s. 35.</w:t>
      </w:r>
    </w:p>
    <w:p w:rsidR="00686EA2" w:rsidRPr="00910C0C" w:rsidRDefault="00686EA2" w:rsidP="00686EA2">
      <w:pPr>
        <w:widowControl w:val="0"/>
        <w:numPr>
          <w:ilvl w:val="1"/>
          <w:numId w:val="39"/>
        </w:numPr>
        <w:jc w:val="both"/>
        <w:rPr>
          <w:sz w:val="26"/>
          <w:szCs w:val="26"/>
          <w:lang w:val="uz-Cyrl-UZ"/>
        </w:rPr>
      </w:pPr>
      <w:r w:rsidRPr="00910C0C">
        <w:rPr>
          <w:sz w:val="26"/>
          <w:szCs w:val="26"/>
          <w:lang w:val="uz-Cyrl-UZ"/>
        </w:rPr>
        <w:t>Umarova N. Milliy istiqlol g‘oyasini umumiy ta’lim tizimida  singdirish texnologiyasi. – T.:2003.</w:t>
      </w:r>
    </w:p>
    <w:p w:rsidR="00686EA2" w:rsidRPr="00910C0C" w:rsidRDefault="00686EA2" w:rsidP="00686EA2">
      <w:pPr>
        <w:widowControl w:val="0"/>
        <w:numPr>
          <w:ilvl w:val="1"/>
          <w:numId w:val="39"/>
        </w:numPr>
        <w:jc w:val="both"/>
        <w:rPr>
          <w:sz w:val="26"/>
          <w:szCs w:val="26"/>
          <w:lang w:val="uz-Cyrl-UZ"/>
        </w:rPr>
      </w:pPr>
      <w:r w:rsidRPr="00910C0C">
        <w:rPr>
          <w:bCs/>
          <w:sz w:val="26"/>
          <w:szCs w:val="26"/>
          <w:lang w:val="uz-Cyrl-UZ"/>
        </w:rPr>
        <w:t>Qoraboyeva Z.T. Pedagogik texnologiyalar. Ma’ruzalar matni. 2006 y</w:t>
      </w:r>
      <w:r w:rsidRPr="00910C0C">
        <w:rPr>
          <w:sz w:val="26"/>
          <w:szCs w:val="26"/>
          <w:lang w:val="uz-Cyrl-UZ"/>
        </w:rPr>
        <w:tab/>
      </w:r>
    </w:p>
    <w:p w:rsidR="00686EA2" w:rsidRPr="00910C0C" w:rsidRDefault="00686EA2" w:rsidP="00686EA2">
      <w:pPr>
        <w:widowControl w:val="0"/>
        <w:numPr>
          <w:ilvl w:val="1"/>
          <w:numId w:val="39"/>
        </w:numPr>
        <w:jc w:val="both"/>
        <w:rPr>
          <w:sz w:val="26"/>
          <w:szCs w:val="26"/>
          <w:lang w:val="uz-Cyrl-UZ"/>
        </w:rPr>
      </w:pPr>
      <w:r w:rsidRPr="00910C0C">
        <w:rPr>
          <w:noProof/>
          <w:sz w:val="26"/>
          <w:szCs w:val="26"/>
          <w:lang w:val="uz-Cyrl-UZ"/>
        </w:rPr>
        <w:t xml:space="preserve">Milliy g‘oya: targ‘ibot texnologiyalari va atamalar lug‘ati(Mas’ul muharrir I.Ergashev). –T.: Akademiya, 2007. </w:t>
      </w:r>
    </w:p>
    <w:p w:rsidR="00686EA2" w:rsidRPr="00910C0C" w:rsidRDefault="00686EA2" w:rsidP="00686EA2">
      <w:pPr>
        <w:widowControl w:val="0"/>
        <w:numPr>
          <w:ilvl w:val="1"/>
          <w:numId w:val="39"/>
        </w:numPr>
        <w:jc w:val="both"/>
        <w:rPr>
          <w:sz w:val="26"/>
          <w:szCs w:val="26"/>
          <w:lang w:val="uz-Cyrl-UZ"/>
        </w:rPr>
      </w:pPr>
      <w:r w:rsidRPr="00910C0C">
        <w:rPr>
          <w:noProof/>
          <w:sz w:val="26"/>
          <w:szCs w:val="26"/>
          <w:lang w:val="uz-Cyrl-UZ"/>
        </w:rPr>
        <w:t>Otamurodov S. Globallashuv va milliy-ma’naviy xavfsizlik. –</w:t>
      </w:r>
    </w:p>
    <w:p w:rsidR="00686EA2" w:rsidRPr="00910C0C" w:rsidRDefault="00686EA2" w:rsidP="00686EA2">
      <w:pPr>
        <w:widowControl w:val="0"/>
        <w:ind w:left="1440"/>
        <w:jc w:val="both"/>
        <w:rPr>
          <w:sz w:val="26"/>
          <w:szCs w:val="26"/>
          <w:lang w:val="uz-Cyrl-UZ"/>
        </w:rPr>
      </w:pPr>
      <w:r w:rsidRPr="00910C0C">
        <w:rPr>
          <w:noProof/>
          <w:sz w:val="26"/>
          <w:szCs w:val="26"/>
          <w:lang w:val="uz-Cyrl-UZ"/>
        </w:rPr>
        <w:t>T.:О‘zbekiston, 2013.</w:t>
      </w:r>
    </w:p>
    <w:p w:rsidR="00686EA2" w:rsidRPr="00910C0C" w:rsidRDefault="00686EA2" w:rsidP="00686EA2">
      <w:pPr>
        <w:jc w:val="center"/>
        <w:rPr>
          <w:b/>
          <w:bCs/>
          <w:sz w:val="26"/>
          <w:szCs w:val="26"/>
          <w:lang w:val="uz-Cyrl-UZ"/>
        </w:rPr>
      </w:pPr>
      <w:r w:rsidRPr="00910C0C">
        <w:rPr>
          <w:sz w:val="26"/>
          <w:szCs w:val="26"/>
          <w:lang w:val="uz-Cyrl-UZ"/>
        </w:rPr>
        <w:t xml:space="preserve"> </w:t>
      </w:r>
      <w:r w:rsidRPr="00910C0C">
        <w:rPr>
          <w:b/>
          <w:bCs/>
          <w:sz w:val="26"/>
          <w:szCs w:val="26"/>
          <w:lang w:val="uz-Cyrl-UZ"/>
        </w:rPr>
        <w:t>Elektron ta’lim resurslari:</w:t>
      </w:r>
    </w:p>
    <w:p w:rsidR="00686EA2" w:rsidRPr="00910C0C" w:rsidRDefault="00686EA2" w:rsidP="00686EA2">
      <w:pPr>
        <w:numPr>
          <w:ilvl w:val="0"/>
          <w:numId w:val="40"/>
        </w:numPr>
        <w:overflowPunct/>
        <w:autoSpaceDE/>
        <w:autoSpaceDN/>
        <w:adjustRightInd/>
        <w:rPr>
          <w:sz w:val="26"/>
          <w:szCs w:val="26"/>
          <w:lang w:val="uz-Cyrl-UZ"/>
        </w:rPr>
      </w:pPr>
      <w:r w:rsidRPr="00910C0C">
        <w:rPr>
          <w:sz w:val="26"/>
          <w:szCs w:val="26"/>
          <w:lang w:val="uz-Cyrl-UZ"/>
        </w:rPr>
        <w:t>www. tdpu. Uz</w:t>
      </w:r>
    </w:p>
    <w:p w:rsidR="00686EA2" w:rsidRPr="00910C0C" w:rsidRDefault="00686EA2" w:rsidP="00686EA2">
      <w:pPr>
        <w:numPr>
          <w:ilvl w:val="0"/>
          <w:numId w:val="40"/>
        </w:numPr>
        <w:overflowPunct/>
        <w:autoSpaceDE/>
        <w:autoSpaceDN/>
        <w:adjustRightInd/>
        <w:rPr>
          <w:sz w:val="26"/>
          <w:szCs w:val="26"/>
          <w:lang w:val="uz-Cyrl-UZ"/>
        </w:rPr>
      </w:pPr>
      <w:r w:rsidRPr="00910C0C">
        <w:rPr>
          <w:sz w:val="26"/>
          <w:szCs w:val="26"/>
          <w:lang w:val="uz-Cyrl-UZ"/>
        </w:rPr>
        <w:t>www. Ziyonet. uz</w:t>
      </w:r>
    </w:p>
    <w:p w:rsidR="00686EA2" w:rsidRPr="00910C0C" w:rsidRDefault="00686EA2" w:rsidP="00686EA2">
      <w:pPr>
        <w:numPr>
          <w:ilvl w:val="0"/>
          <w:numId w:val="40"/>
        </w:numPr>
        <w:overflowPunct/>
        <w:autoSpaceDE/>
        <w:autoSpaceDN/>
        <w:adjustRightInd/>
        <w:rPr>
          <w:sz w:val="26"/>
          <w:szCs w:val="26"/>
          <w:lang w:val="uz-Cyrl-UZ"/>
        </w:rPr>
      </w:pPr>
      <w:r w:rsidRPr="00910C0C">
        <w:rPr>
          <w:sz w:val="26"/>
          <w:szCs w:val="26"/>
          <w:lang w:val="fr-FR"/>
        </w:rPr>
        <w:t>www. edu. uz</w:t>
      </w:r>
    </w:p>
    <w:p w:rsidR="00686EA2" w:rsidRDefault="00686EA2" w:rsidP="00686EA2">
      <w:pPr>
        <w:numPr>
          <w:ilvl w:val="0"/>
          <w:numId w:val="40"/>
        </w:numPr>
        <w:overflowPunct/>
        <w:autoSpaceDE/>
        <w:autoSpaceDN/>
        <w:adjustRightInd/>
        <w:rPr>
          <w:sz w:val="26"/>
          <w:szCs w:val="26"/>
          <w:lang w:val="uz-Cyrl-UZ"/>
        </w:rPr>
      </w:pPr>
      <w:r w:rsidRPr="00910C0C">
        <w:rPr>
          <w:sz w:val="26"/>
          <w:szCs w:val="26"/>
          <w:lang w:val="uz-Cyrl-UZ"/>
        </w:rPr>
        <w:t xml:space="preserve">www. ma’naviyat. </w:t>
      </w:r>
      <w:r w:rsidR="006A14BB" w:rsidRPr="00910C0C">
        <w:rPr>
          <w:sz w:val="26"/>
          <w:szCs w:val="26"/>
          <w:lang w:val="uz-Cyrl-UZ"/>
        </w:rPr>
        <w:t>U</w:t>
      </w:r>
      <w:r w:rsidRPr="00910C0C">
        <w:rPr>
          <w:sz w:val="26"/>
          <w:szCs w:val="26"/>
          <w:lang w:val="uz-Cyrl-UZ"/>
        </w:rPr>
        <w:t>z</w:t>
      </w:r>
    </w:p>
    <w:p w:rsidR="006A14BB" w:rsidRPr="00910C0C" w:rsidRDefault="006A14BB" w:rsidP="006A14BB">
      <w:pPr>
        <w:overflowPunct/>
        <w:autoSpaceDE/>
        <w:autoSpaceDN/>
        <w:adjustRightInd/>
        <w:ind w:left="720"/>
        <w:rPr>
          <w:sz w:val="26"/>
          <w:szCs w:val="26"/>
          <w:lang w:val="uz-Cyrl-UZ"/>
        </w:rPr>
      </w:pPr>
    </w:p>
    <w:p w:rsidR="00686EA2" w:rsidRPr="00910C0C" w:rsidRDefault="00686EA2" w:rsidP="00686EA2">
      <w:pPr>
        <w:jc w:val="center"/>
        <w:rPr>
          <w:b/>
          <w:sz w:val="26"/>
          <w:szCs w:val="26"/>
          <w:lang w:val="uz-Cyrl-UZ"/>
        </w:rPr>
      </w:pPr>
      <w:r w:rsidRPr="00910C0C">
        <w:rPr>
          <w:b/>
          <w:sz w:val="26"/>
          <w:szCs w:val="26"/>
          <w:lang w:val="uz-Cyrl-UZ"/>
        </w:rPr>
        <w:t>“Milliy g‘oya  va ma’naviyatga doir fanlar  orqali yoshlarning ijtimoiy-siyosiy faolligini oshirish”  mavzusidagi ma’ruza bayoni</w:t>
      </w:r>
    </w:p>
    <w:p w:rsidR="00686EA2" w:rsidRPr="00910C0C" w:rsidRDefault="00686EA2" w:rsidP="00686EA2">
      <w:pPr>
        <w:jc w:val="center"/>
        <w:rPr>
          <w:b/>
          <w:sz w:val="26"/>
          <w:szCs w:val="26"/>
          <w:lang w:val="uz-Cyrl-UZ"/>
        </w:rPr>
      </w:pPr>
      <w:r w:rsidRPr="00910C0C">
        <w:rPr>
          <w:b/>
          <w:sz w:val="26"/>
          <w:szCs w:val="26"/>
          <w:lang w:val="uz-Cyrl-UZ"/>
        </w:rPr>
        <w:t>Reja:</w:t>
      </w:r>
    </w:p>
    <w:p w:rsidR="00686EA2" w:rsidRPr="00910C0C" w:rsidRDefault="00686EA2" w:rsidP="00EC6F0E">
      <w:pPr>
        <w:numPr>
          <w:ilvl w:val="6"/>
          <w:numId w:val="51"/>
        </w:numPr>
        <w:tabs>
          <w:tab w:val="clear" w:pos="5040"/>
          <w:tab w:val="num" w:pos="426"/>
        </w:tabs>
        <w:ind w:left="426" w:hanging="426"/>
        <w:rPr>
          <w:sz w:val="26"/>
          <w:szCs w:val="26"/>
          <w:lang w:val="uz-Cyrl-UZ"/>
        </w:rPr>
      </w:pPr>
      <w:r w:rsidRPr="00910C0C">
        <w:rPr>
          <w:sz w:val="26"/>
          <w:szCs w:val="26"/>
          <w:lang w:val="uz-Cyrl-UZ"/>
        </w:rPr>
        <w:t>O‘zbekistondagi ta’lim tizimiga o‘ziga xos yondoshuv va milliy g‘oY.</w:t>
      </w:r>
    </w:p>
    <w:p w:rsidR="00686EA2" w:rsidRPr="00910C0C" w:rsidRDefault="00686EA2" w:rsidP="00EC6F0E">
      <w:pPr>
        <w:numPr>
          <w:ilvl w:val="6"/>
          <w:numId w:val="51"/>
        </w:numPr>
        <w:tabs>
          <w:tab w:val="clear" w:pos="5040"/>
          <w:tab w:val="num" w:pos="426"/>
        </w:tabs>
        <w:ind w:left="426" w:hanging="426"/>
        <w:rPr>
          <w:sz w:val="26"/>
          <w:szCs w:val="26"/>
          <w:lang w:val="uz-Cyrl-UZ"/>
        </w:rPr>
      </w:pPr>
      <w:r w:rsidRPr="00910C0C">
        <w:rPr>
          <w:sz w:val="26"/>
          <w:szCs w:val="26"/>
          <w:lang w:val="uz-Cyrl-UZ"/>
        </w:rPr>
        <w:t>Mamlakatimizda yuksak intellektual salohiyatli kadrlar tayyorlash  siyosatining ustuvor yo‘nalishlari.</w:t>
      </w:r>
    </w:p>
    <w:p w:rsidR="00686EA2" w:rsidRDefault="00686EA2" w:rsidP="00EC6F0E">
      <w:pPr>
        <w:numPr>
          <w:ilvl w:val="6"/>
          <w:numId w:val="51"/>
        </w:numPr>
        <w:tabs>
          <w:tab w:val="clear" w:pos="5040"/>
          <w:tab w:val="num" w:pos="426"/>
        </w:tabs>
        <w:ind w:left="426" w:hanging="426"/>
        <w:rPr>
          <w:sz w:val="26"/>
          <w:szCs w:val="26"/>
          <w:lang w:val="uz-Cyrl-UZ"/>
        </w:rPr>
      </w:pPr>
      <w:r w:rsidRPr="00910C0C">
        <w:rPr>
          <w:sz w:val="26"/>
          <w:szCs w:val="26"/>
          <w:lang w:val="uz-Cyrl-UZ"/>
        </w:rPr>
        <w:t>Milliy g‘oya  va ma’naviyatga doir fanlar orqali yoshlarda ijtimoiy-siyosiy faollikni tarbiyalash istiqbollari .</w:t>
      </w:r>
    </w:p>
    <w:p w:rsidR="00FD152E" w:rsidRPr="00910C0C" w:rsidRDefault="00FD152E" w:rsidP="00FD152E">
      <w:pPr>
        <w:jc w:val="center"/>
        <w:rPr>
          <w:b/>
          <w:sz w:val="26"/>
          <w:szCs w:val="26"/>
          <w:lang w:val="uz-Cyrl-UZ"/>
        </w:rPr>
      </w:pPr>
      <w:r w:rsidRPr="00910C0C">
        <w:rPr>
          <w:b/>
          <w:sz w:val="26"/>
          <w:szCs w:val="26"/>
          <w:lang w:val="uz-Cyrl-UZ"/>
        </w:rPr>
        <w:t>MAVZUGA OID TAYANCH TUSHUNCHA VA IBORALAR:</w:t>
      </w:r>
    </w:p>
    <w:p w:rsidR="00FD152E" w:rsidRPr="00910C0C" w:rsidRDefault="00FD152E" w:rsidP="00FD152E">
      <w:pPr>
        <w:jc w:val="both"/>
        <w:rPr>
          <w:sz w:val="26"/>
          <w:szCs w:val="26"/>
          <w:lang w:val="uz-Cyrl-UZ"/>
        </w:rPr>
      </w:pPr>
      <w:r w:rsidRPr="00910C0C">
        <w:rPr>
          <w:sz w:val="26"/>
          <w:szCs w:val="26"/>
          <w:lang w:val="uz-Cyrl-UZ"/>
        </w:rPr>
        <w:tab/>
        <w:t xml:space="preserve">O‘zbekiston Respublikasining “Ta’lim to‘g‘risida”gi Qonuni va “Kadrlar tayyorlash Milliy dasturi”, </w:t>
      </w:r>
      <w:r w:rsidRPr="00910C0C">
        <w:rPr>
          <w:color w:val="000000"/>
          <w:sz w:val="26"/>
          <w:szCs w:val="26"/>
          <w:lang w:val="uz-Cyrl-UZ"/>
        </w:rPr>
        <w:t>“</w:t>
      </w:r>
      <w:r w:rsidRPr="00910C0C">
        <w:rPr>
          <w:bCs/>
          <w:color w:val="000000"/>
          <w:sz w:val="26"/>
          <w:szCs w:val="26"/>
          <w:lang w:val="uz-Cyrl-UZ"/>
        </w:rPr>
        <w:t xml:space="preserve">О‘zbekiston Respublikasida yoshlarga oid davlat siyosatining asoslari </w:t>
      </w:r>
      <w:r w:rsidRPr="00910C0C">
        <w:rPr>
          <w:bCs/>
          <w:color w:val="000000"/>
          <w:sz w:val="26"/>
          <w:szCs w:val="26"/>
          <w:lang w:val="uz-Cyrl-UZ"/>
        </w:rPr>
        <w:lastRenderedPageBreak/>
        <w:t xml:space="preserve">tо‘g‘risida”gi Qonun, </w:t>
      </w:r>
      <w:r w:rsidRPr="00910C0C">
        <w:rPr>
          <w:sz w:val="26"/>
          <w:szCs w:val="26"/>
          <w:lang w:val="uz-Cyrl-UZ"/>
        </w:rPr>
        <w:t xml:space="preserve">ta’lim sohasidagi davlat siyosatining asosiy prinsiplari, yoshlarining huquq va manfaatlari, yoshlarning vatanparvarlik tuyg‘usi, kadrlar tayyorlash milliy modelining asosiy tarkibiy qismlari, uzluksiz ta’limni isloh qilish,  yoshlarning ijtimoiy faolligini  shakllantirish </w:t>
      </w:r>
    </w:p>
    <w:p w:rsidR="00FD152E" w:rsidRPr="00910C0C" w:rsidRDefault="00FD152E" w:rsidP="00FD152E">
      <w:pPr>
        <w:jc w:val="both"/>
        <w:rPr>
          <w:sz w:val="26"/>
          <w:szCs w:val="26"/>
          <w:lang w:val="uz-Cyrl-UZ"/>
        </w:rPr>
      </w:pPr>
    </w:p>
    <w:p w:rsidR="00686EA2" w:rsidRPr="00910C0C" w:rsidRDefault="00FD152E" w:rsidP="00FD152E">
      <w:pPr>
        <w:jc w:val="both"/>
        <w:rPr>
          <w:sz w:val="26"/>
          <w:szCs w:val="26"/>
          <w:lang w:val="uz-Cyrl-UZ"/>
        </w:rPr>
      </w:pPr>
      <w:r w:rsidRPr="00FD152E">
        <w:rPr>
          <w:sz w:val="26"/>
          <w:szCs w:val="26"/>
          <w:lang w:val="uz-Cyrl-UZ"/>
        </w:rPr>
        <w:t xml:space="preserve">            </w:t>
      </w:r>
      <w:r w:rsidR="00686EA2" w:rsidRPr="00910C0C">
        <w:rPr>
          <w:b/>
          <w:sz w:val="26"/>
          <w:szCs w:val="26"/>
          <w:lang w:val="uz-Cyrl-UZ"/>
        </w:rPr>
        <w:t>Birinchi masalaning bayoni:</w:t>
      </w:r>
      <w:r w:rsidR="00686EA2" w:rsidRPr="00910C0C">
        <w:rPr>
          <w:sz w:val="26"/>
          <w:szCs w:val="26"/>
          <w:lang w:val="uz-Cyrl-UZ"/>
        </w:rPr>
        <w:t xml:space="preserve"> Prezidentimiz Islom Karimov tashabbusi bilan kadrlar tayyorlashni mustahkamlash, ta’lim tizimini tizimini tubdan isloh qilish yo‘llari ishlab chiqildi. 1997 yil 29 avgustda O‘zbekiston Respublikasi Oliy Majlisining 9-sessiyasida O‘zbekiston Respublikasining “Ta’lim to‘g‘risida”gi Qonuni va “Kadrlar tayyorlash Milliy dasturi” qabul qilindi. Uning 1-moddasidayoq “</w:t>
      </w:r>
      <w:bookmarkStart w:id="0" w:name="16214"/>
      <w:bookmarkEnd w:id="0"/>
      <w:r w:rsidR="00686EA2" w:rsidRPr="00910C0C">
        <w:rPr>
          <w:sz w:val="26"/>
          <w:szCs w:val="26"/>
          <w:lang w:val="uz-Cyrl-UZ"/>
        </w:rPr>
        <w:t>Ushbu Qonun fuqarolarga ta’lim, tarbiya berish, kasb-hunar o‘rgatishning huquqiy asoslarini belgilaydi hamda har kimning bilim olishdan iborat konstitusiyaviy huquqini ta’minlashga qaratilgan”ligi alohida belgilab qo‘yildi.</w:t>
      </w:r>
      <w:r w:rsidR="00686EA2" w:rsidRPr="00910C0C">
        <w:rPr>
          <w:rStyle w:val="af1"/>
          <w:sz w:val="26"/>
          <w:szCs w:val="26"/>
          <w:lang w:val="uz-Cyrl-UZ"/>
        </w:rPr>
        <w:footnoteReference w:id="24"/>
      </w:r>
      <w:r w:rsidR="00686EA2" w:rsidRPr="00910C0C">
        <w:rPr>
          <w:sz w:val="26"/>
          <w:szCs w:val="26"/>
          <w:lang w:val="uz-Cyrl-UZ"/>
        </w:rPr>
        <w:t xml:space="preserve"> Mazkur Qonunga ko‘ra: “</w:t>
      </w:r>
      <w:bookmarkStart w:id="1" w:name="16341"/>
      <w:bookmarkEnd w:id="1"/>
      <w:r w:rsidR="00686EA2" w:rsidRPr="00910C0C">
        <w:rPr>
          <w:sz w:val="26"/>
          <w:szCs w:val="26"/>
          <w:lang w:val="uz-Cyrl-UZ"/>
        </w:rPr>
        <w:t>Ta’lim O‘zbekiston Respublikasi ijtimoiy taraqqiyoti sohasida ustuvor deb e’lon qilinadi.</w:t>
      </w:r>
    </w:p>
    <w:p w:rsidR="00686EA2" w:rsidRPr="00910C0C" w:rsidRDefault="00686EA2" w:rsidP="00686EA2">
      <w:pPr>
        <w:shd w:val="clear" w:color="auto" w:fill="FFFFFF"/>
        <w:ind w:firstLine="709"/>
        <w:jc w:val="both"/>
        <w:rPr>
          <w:sz w:val="26"/>
          <w:szCs w:val="26"/>
          <w:lang w:val="uz-Cyrl-UZ"/>
        </w:rPr>
      </w:pPr>
      <w:bookmarkStart w:id="2" w:name="16344"/>
      <w:bookmarkEnd w:id="2"/>
      <w:r w:rsidRPr="00910C0C">
        <w:rPr>
          <w:sz w:val="26"/>
          <w:szCs w:val="26"/>
          <w:lang w:val="uz-Cyrl-UZ"/>
        </w:rPr>
        <w:t>Ta’lim sohasidagi davlat siyosatining asosiy prinsiplari quyidagilardan iborat:</w:t>
      </w:r>
    </w:p>
    <w:p w:rsidR="00686EA2" w:rsidRPr="00910C0C" w:rsidRDefault="00686EA2" w:rsidP="00686EA2">
      <w:pPr>
        <w:shd w:val="clear" w:color="auto" w:fill="FFFFFF"/>
        <w:ind w:firstLine="709"/>
        <w:jc w:val="both"/>
        <w:rPr>
          <w:sz w:val="26"/>
          <w:szCs w:val="26"/>
          <w:lang w:val="sv-SE"/>
        </w:rPr>
      </w:pPr>
      <w:bookmarkStart w:id="3" w:name="16345"/>
      <w:bookmarkEnd w:id="3"/>
      <w:r w:rsidRPr="00910C0C">
        <w:rPr>
          <w:sz w:val="26"/>
          <w:szCs w:val="26"/>
          <w:lang w:val="sv-SE"/>
        </w:rPr>
        <w:t>ta’lim va tarbiyaning insonparvar, demokratik xarakterda ekanligi;</w:t>
      </w:r>
    </w:p>
    <w:p w:rsidR="00686EA2" w:rsidRPr="00910C0C" w:rsidRDefault="00686EA2" w:rsidP="00686EA2">
      <w:pPr>
        <w:shd w:val="clear" w:color="auto" w:fill="FFFFFF"/>
        <w:ind w:firstLine="709"/>
        <w:jc w:val="both"/>
        <w:rPr>
          <w:sz w:val="26"/>
          <w:szCs w:val="26"/>
          <w:lang w:val="sv-SE"/>
        </w:rPr>
      </w:pPr>
      <w:bookmarkStart w:id="4" w:name="16346"/>
      <w:bookmarkEnd w:id="4"/>
      <w:r w:rsidRPr="00910C0C">
        <w:rPr>
          <w:sz w:val="26"/>
          <w:szCs w:val="26"/>
          <w:lang w:val="sv-SE"/>
        </w:rPr>
        <w:t>ta’limning uzluksizligi va izchilligi;</w:t>
      </w:r>
    </w:p>
    <w:p w:rsidR="00686EA2" w:rsidRPr="00910C0C" w:rsidRDefault="00686EA2" w:rsidP="00686EA2">
      <w:pPr>
        <w:shd w:val="clear" w:color="auto" w:fill="FFFFFF"/>
        <w:ind w:firstLine="709"/>
        <w:jc w:val="both"/>
        <w:rPr>
          <w:sz w:val="26"/>
          <w:szCs w:val="26"/>
          <w:lang w:val="sv-SE"/>
        </w:rPr>
      </w:pPr>
      <w:bookmarkStart w:id="5" w:name="16347"/>
      <w:bookmarkEnd w:id="5"/>
      <w:r w:rsidRPr="00910C0C">
        <w:rPr>
          <w:sz w:val="26"/>
          <w:szCs w:val="26"/>
          <w:lang w:val="sv-SE"/>
        </w:rPr>
        <w:t>umumiy o‘rta, shuningdek o‘rta maxsus, kasb-hunar ta’limining majburiyligi;</w:t>
      </w:r>
    </w:p>
    <w:p w:rsidR="00686EA2" w:rsidRPr="00910C0C" w:rsidRDefault="00686EA2" w:rsidP="00686EA2">
      <w:pPr>
        <w:shd w:val="clear" w:color="auto" w:fill="FFFFFF"/>
        <w:ind w:firstLine="709"/>
        <w:jc w:val="both"/>
        <w:rPr>
          <w:sz w:val="26"/>
          <w:szCs w:val="26"/>
          <w:lang w:val="uz-Cyrl-UZ"/>
        </w:rPr>
      </w:pPr>
      <w:bookmarkStart w:id="6" w:name="16348"/>
      <w:bookmarkEnd w:id="6"/>
      <w:r w:rsidRPr="00910C0C">
        <w:rPr>
          <w:sz w:val="26"/>
          <w:szCs w:val="26"/>
          <w:lang w:val="uz-Cyrl-UZ"/>
        </w:rPr>
        <w:t>o‘rta maxsus, kasb-hunar ta’limi yo‘nalishini: akademik litseyda yoki kasb-hunar kollejida o‘qishni tanlashning ixtiyoriyligi;</w:t>
      </w:r>
    </w:p>
    <w:p w:rsidR="00686EA2" w:rsidRPr="00910C0C" w:rsidRDefault="00686EA2" w:rsidP="00686EA2">
      <w:pPr>
        <w:shd w:val="clear" w:color="auto" w:fill="FFFFFF"/>
        <w:ind w:firstLine="709"/>
        <w:jc w:val="both"/>
        <w:rPr>
          <w:sz w:val="26"/>
          <w:szCs w:val="26"/>
          <w:lang w:val="sv-SE"/>
        </w:rPr>
      </w:pPr>
      <w:bookmarkStart w:id="7" w:name="16349"/>
      <w:bookmarkEnd w:id="7"/>
      <w:r w:rsidRPr="00910C0C">
        <w:rPr>
          <w:sz w:val="26"/>
          <w:szCs w:val="26"/>
          <w:lang w:val="sv-SE"/>
        </w:rPr>
        <w:t>ta’lim tizimining dunyoviy xarakterda ekanligi;</w:t>
      </w:r>
    </w:p>
    <w:p w:rsidR="00686EA2" w:rsidRPr="00910C0C" w:rsidRDefault="00686EA2" w:rsidP="00686EA2">
      <w:pPr>
        <w:shd w:val="clear" w:color="auto" w:fill="FFFFFF"/>
        <w:ind w:firstLine="709"/>
        <w:jc w:val="both"/>
        <w:rPr>
          <w:sz w:val="26"/>
          <w:szCs w:val="26"/>
          <w:lang w:val="sv-SE"/>
        </w:rPr>
      </w:pPr>
      <w:bookmarkStart w:id="8" w:name="16350"/>
      <w:bookmarkEnd w:id="8"/>
      <w:r w:rsidRPr="00910C0C">
        <w:rPr>
          <w:sz w:val="26"/>
          <w:szCs w:val="26"/>
          <w:lang w:val="sv-SE"/>
        </w:rPr>
        <w:t>davlat ta’lim standartlari doirasida ta’lim olishning hamma uchun ochiqligi;</w:t>
      </w:r>
    </w:p>
    <w:p w:rsidR="00686EA2" w:rsidRPr="00910C0C" w:rsidRDefault="00686EA2" w:rsidP="00686EA2">
      <w:pPr>
        <w:shd w:val="clear" w:color="auto" w:fill="FFFFFF"/>
        <w:ind w:firstLine="709"/>
        <w:jc w:val="both"/>
        <w:rPr>
          <w:sz w:val="26"/>
          <w:szCs w:val="26"/>
          <w:lang w:val="sv-SE"/>
        </w:rPr>
      </w:pPr>
      <w:bookmarkStart w:id="9" w:name="16351"/>
      <w:bookmarkEnd w:id="9"/>
      <w:r w:rsidRPr="00910C0C">
        <w:rPr>
          <w:sz w:val="26"/>
          <w:szCs w:val="26"/>
          <w:lang w:val="sv-SE"/>
        </w:rPr>
        <w:t>ta’lim dasturlarini tanlashga yagona va tabaqalashtirilgan yondashuv;</w:t>
      </w:r>
    </w:p>
    <w:p w:rsidR="00686EA2" w:rsidRPr="00910C0C" w:rsidRDefault="00686EA2" w:rsidP="00686EA2">
      <w:pPr>
        <w:shd w:val="clear" w:color="auto" w:fill="FFFFFF"/>
        <w:ind w:firstLine="709"/>
        <w:jc w:val="both"/>
        <w:rPr>
          <w:sz w:val="26"/>
          <w:szCs w:val="26"/>
          <w:lang w:val="uz-Cyrl-UZ"/>
        </w:rPr>
      </w:pPr>
      <w:bookmarkStart w:id="10" w:name="16352"/>
      <w:bookmarkEnd w:id="10"/>
      <w:r w:rsidRPr="00910C0C">
        <w:rPr>
          <w:sz w:val="26"/>
          <w:szCs w:val="26"/>
          <w:lang w:val="sv-SE"/>
        </w:rPr>
        <w:t>bilimli bo‘lishni va iste’dodni rag‘batlantirish;</w:t>
      </w:r>
      <w:bookmarkStart w:id="11" w:name="16353"/>
      <w:bookmarkEnd w:id="11"/>
      <w:r w:rsidRPr="00910C0C">
        <w:rPr>
          <w:sz w:val="26"/>
          <w:szCs w:val="26"/>
          <w:lang w:val="sv-SE"/>
        </w:rPr>
        <w:t>ta’lim tizimida davlat va jamoat boshqaruvini uyg‘unlashtirish</w:t>
      </w:r>
      <w:r w:rsidRPr="00910C0C">
        <w:rPr>
          <w:sz w:val="26"/>
          <w:szCs w:val="26"/>
          <w:lang w:val="uz-Cyrl-UZ"/>
        </w:rPr>
        <w:t>”</w:t>
      </w:r>
      <w:r w:rsidRPr="00910C0C">
        <w:rPr>
          <w:sz w:val="26"/>
          <w:szCs w:val="26"/>
          <w:lang w:val="sv-SE"/>
        </w:rPr>
        <w:t>.</w:t>
      </w:r>
      <w:r w:rsidRPr="00910C0C">
        <w:rPr>
          <w:rStyle w:val="af1"/>
          <w:sz w:val="26"/>
          <w:szCs w:val="26"/>
        </w:rPr>
        <w:footnoteReference w:id="25"/>
      </w:r>
      <w:r w:rsidRPr="00910C0C">
        <w:rPr>
          <w:sz w:val="26"/>
          <w:szCs w:val="26"/>
          <w:lang w:val="uz-Cyrl-UZ"/>
        </w:rPr>
        <w:t xml:space="preserve"> </w:t>
      </w:r>
    </w:p>
    <w:p w:rsidR="00686EA2" w:rsidRPr="00910C0C" w:rsidRDefault="00686EA2" w:rsidP="00686EA2">
      <w:pPr>
        <w:pStyle w:val="ab"/>
        <w:spacing w:after="0"/>
        <w:ind w:left="0" w:firstLine="709"/>
        <w:jc w:val="both"/>
        <w:rPr>
          <w:sz w:val="26"/>
          <w:szCs w:val="26"/>
          <w:lang w:val="uz-Cyrl-UZ"/>
        </w:rPr>
      </w:pPr>
      <w:r w:rsidRPr="00910C0C">
        <w:rPr>
          <w:sz w:val="26"/>
          <w:szCs w:val="26"/>
          <w:lang w:val="uz-Cyrl-UZ"/>
        </w:rPr>
        <w:t>«Kadrlar tayyorlash milliy dasturi» O‘zbekiston Respublikasining «Ta’lim to‘g‘risida»gi qonunining qoidalariga muvofiq, milliy tajribaning tahlili va ta’lim tizimidagi jahon miqyosidagi yutuqlar asosida tayyorlangan hamda yuksak umumiy va kasb-hunar madaniyatiga, ijodiy va ijtimoiy faollikka, ijtimoiy-siyosiy hayotda mustaqil ravishda mo‘ljalni to‘g‘ri ola bilish mahoratiga ega bo‘lgan, istiqbol vazifalarini ilgari surish va hal etishga qodir kadrlarning yangi avlodini shakllantirishga yo‘naltirilgandir</w:t>
      </w:r>
      <w:r w:rsidRPr="00910C0C">
        <w:rPr>
          <w:rStyle w:val="af1"/>
          <w:sz w:val="26"/>
          <w:szCs w:val="26"/>
          <w:lang w:val="uz-Cyrl-UZ"/>
        </w:rPr>
        <w:footnoteReference w:id="26"/>
      </w:r>
      <w:r w:rsidRPr="00910C0C">
        <w:rPr>
          <w:sz w:val="26"/>
          <w:szCs w:val="26"/>
          <w:lang w:val="uz-Cyrl-UZ"/>
        </w:rPr>
        <w:t>.</w:t>
      </w:r>
    </w:p>
    <w:p w:rsidR="00686EA2" w:rsidRPr="00910C0C" w:rsidRDefault="00686EA2" w:rsidP="00686EA2">
      <w:pPr>
        <w:shd w:val="clear" w:color="auto" w:fill="FFFFFF"/>
        <w:ind w:firstLine="709"/>
        <w:jc w:val="both"/>
        <w:rPr>
          <w:sz w:val="26"/>
          <w:szCs w:val="26"/>
          <w:lang w:val="uz-Cyrl-UZ"/>
        </w:rPr>
      </w:pPr>
      <w:r w:rsidRPr="00910C0C">
        <w:rPr>
          <w:sz w:val="26"/>
          <w:szCs w:val="26"/>
          <w:lang w:val="uz-Cyrl-UZ"/>
        </w:rPr>
        <w:t xml:space="preserve">Islohotlarning taqdiri va samarasi birinchi navbatda kadrlarning saviyasiga, ularning zamon va taraqqiyottalablariga nechog‘lik javob berishiga bog‘liq bo‘lganligi uchun ham “Ta’lim to‘g‘risida”gi Qonun va “Kadrlar tayyorlash Milliy dasturi”ning mazmun va mohiyatiga alohida e’tibor qaratildi. Shu boisdan ham mazkur Qonun va Milliy dasturda ta’lim sohasini tubdan isloh qilish, uni o‘tmishdan qolgan mafkuraviy qarashlar va sarqitlardan to‘la xalos etish, rivojlangan demokratik davlatlar darajasida, yuksak ma’naviy va axloqiy talablarga javob beruvchi yuqori malakali kadrlar tayyorlash milliy tizimini yaratish maqsadi ustuvor vazifa qilib belgilab olingan. Xususan, “Kadrlar tayyorlash Milliy dasturi”da ta’lim tizimida “Yuksak umumiy va kasb-hunar madaniyatiga, ijodiy va ijtimoiy faollikka, ijtimoiy-siyosiy hayotda mustaqil ravishda mo‘ljalni to‘g‘ri ola bilish mahoratiga ega bo‘lgan, istiqbol vazifalarni ilgari surish va hal etishga qodir kadrlarning yangi avlodini </w:t>
      </w:r>
      <w:r w:rsidRPr="00910C0C">
        <w:rPr>
          <w:sz w:val="26"/>
          <w:szCs w:val="26"/>
          <w:lang w:val="uz-Cyrl-UZ"/>
        </w:rPr>
        <w:lastRenderedPageBreak/>
        <w:t>shakllantirish...”</w:t>
      </w:r>
      <w:r w:rsidRPr="00910C0C">
        <w:rPr>
          <w:rStyle w:val="af1"/>
          <w:sz w:val="26"/>
          <w:szCs w:val="26"/>
          <w:lang w:val="uz-Cyrl-UZ"/>
        </w:rPr>
        <w:footnoteReference w:id="27"/>
      </w:r>
      <w:r w:rsidRPr="00910C0C">
        <w:rPr>
          <w:sz w:val="26"/>
          <w:szCs w:val="26"/>
          <w:lang w:val="uz-Cyrl-UZ"/>
        </w:rPr>
        <w:t xml:space="preserve"> eng ustuvor vazifa bo‘lishi lozimligi alohida ta’kidlab o‘tilgan. Endilikda Kadrlar tayyorlash Milliy dasturi bosqichma bosqich amalga oshirilmoqda. O‘quvchi yoshlar 1-sinfdan 9-sinfga qadar umumiy o‘rta ta’lim maktablarida saboq olib, keyin uch yil davomida o‘z xohish va istaklariga qarab yangidan tashkil etilgan akademik litseylar va kasb-hunar kollejlarida o‘rta maxsus bilim va kasb-hunar ta’limini o‘rganadilar. </w:t>
      </w:r>
    </w:p>
    <w:p w:rsidR="00686EA2" w:rsidRPr="00910C0C" w:rsidRDefault="00686EA2" w:rsidP="00686EA2">
      <w:pPr>
        <w:ind w:firstLine="709"/>
        <w:jc w:val="both"/>
        <w:rPr>
          <w:sz w:val="26"/>
          <w:szCs w:val="26"/>
          <w:lang w:val="uz-Cyrl-UZ"/>
        </w:rPr>
      </w:pPr>
      <w:r w:rsidRPr="00910C0C">
        <w:rPr>
          <w:sz w:val="26"/>
          <w:szCs w:val="26"/>
          <w:lang w:val="uz-Cyrl-UZ"/>
        </w:rPr>
        <w:t xml:space="preserve">Bugungi kunda Toshkent shahrida 118 ta kasb-hunar kolleji hamda akademik litseylar faoliyat yuritayotgan bo‘lib, ularda sal kam yuz ming nafarga yaqin iqtidorli o‘g‘il-qizlarimiz 180 dan ortiq soha mutaxassisliklar bo‘yicha tahsil olmoqdalar. Eng muhimi, yoshlarimizning barkamol ulg‘ayishlari uchun mazkur ta’lim muassasalarida barcha sharoitlar yaratib berilmoqda. </w:t>
      </w:r>
    </w:p>
    <w:p w:rsidR="00686EA2" w:rsidRPr="00910C0C" w:rsidRDefault="00686EA2" w:rsidP="00686EA2">
      <w:pPr>
        <w:pStyle w:val="21"/>
        <w:spacing w:after="0" w:line="240" w:lineRule="auto"/>
        <w:ind w:firstLine="709"/>
        <w:jc w:val="both"/>
        <w:rPr>
          <w:sz w:val="26"/>
          <w:szCs w:val="26"/>
          <w:lang w:val="uz-Cyrl-UZ"/>
        </w:rPr>
      </w:pPr>
      <w:r w:rsidRPr="00910C0C">
        <w:rPr>
          <w:sz w:val="26"/>
          <w:szCs w:val="26"/>
          <w:lang w:val="uz-Cyrl-UZ"/>
        </w:rPr>
        <w:t xml:space="preserve">Yangi tashkil etilayotgan akademik litseylar va kasb-hunar kollejlarining jihozlanishi meyoriy hujjatlarga asosan amalga oshirilmoqda.Akademik litsey va kasb-hunar kollejlarida bitiruvchilarni o‘qishdan keyin qaysi oliy o‘quv yurtlariga hujjat topshirishlari yoki qaysi korxona va tashkilotlarga ishga borishlari o‘rganilgan bo‘lib, ularga ma’lumotlar hamda olayotgan mutaxassisliklari bo‘yicha qaysi korxona va tashkilotlarga borib ishlashlari mumkinligi to‘g‘risidagi axborotlar berib borilmoqda. Toshkent shahridagi bitiruvchilarni ish bilan ta’minlash maqsadida, Toshkent shahar Mehnat va aholini ijtimoiy muhofaza qilish bosh boshqarmasi, Ichki ishlar boshqarmasi, «Kamolot» yoshlar ijtimoiy harakati Kengashi, «Mahalla» xayriya jamg‘armasi bo‘limi bilan hamkorlikda qo‘shma dastur tuzilgan. Hozirgi kunda shu dastur asosida kasb-hunar kolleji bitiruvchilarini ishga joylashtirish masalalari asosiy e’tiborda turibdi. </w:t>
      </w:r>
    </w:p>
    <w:p w:rsidR="00686EA2" w:rsidRPr="00910C0C" w:rsidRDefault="00686EA2" w:rsidP="00686EA2">
      <w:pPr>
        <w:pStyle w:val="af7"/>
        <w:spacing w:before="0" w:beforeAutospacing="0" w:after="0" w:afterAutospacing="0"/>
        <w:ind w:firstLine="709"/>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Mamlakatimiz yoshlarining huquq va manfaatlarini himoya qilish, ularni demokratik tamoyillar, milliy va umuminsoniy qadriyatlar asosida ma’nan yetuk va jismonan sog‘lom fuqarolar bo‘lib voyaga yetishlarida ko‘maklashish kabi ezgu maqsadlarini amalga oshirish uchun yoshlarimiz tashabbusi bilan 2001 yilning 25 aprel kuni bo‘lib o‘tgan ta’sis Qurultoyida O‘zbekiston “Kamolot” yoshlar ijtimoiy harakati tuzilgan edi.</w:t>
      </w:r>
    </w:p>
    <w:p w:rsidR="00686EA2" w:rsidRPr="00910C0C" w:rsidRDefault="00686EA2" w:rsidP="00686EA2">
      <w:pPr>
        <w:pStyle w:val="af7"/>
        <w:spacing w:before="0" w:beforeAutospacing="0" w:after="0" w:afterAutospacing="0"/>
        <w:ind w:firstLine="709"/>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 xml:space="preserve">Hozirgi kunda 14 yoshdan 30 yoshgacha bo‘lgan yigit-qizlarimizning 5,5 mln. nafardan ortig‘i Harakat safiga ezgu maqsad yo‘lida ixtiyoriy birlashgan. Respublikamizdagi eng yirik nodavlat notijorat tashkiloti hisoblangan “Kamolot” yoshlar ijtimoiy harakati barcha o‘quv muassasalari, harbiy qismlar, huquqni muhofaza etuvchi idoralar, mulkchilik shaklidan qat’iy nazar korxona, tashkilot va muassasalarda tahsil olayotgan, xizmat qilayotgan yoki mehnat faoliyatini olib borayotgan yoshlarning tashabbuslari bilan tashkil etilgan 15 617 ta boshlang‘ich tashkilotlariga ega. </w:t>
      </w:r>
    </w:p>
    <w:p w:rsidR="00686EA2" w:rsidRPr="00910C0C" w:rsidRDefault="00686EA2" w:rsidP="00686EA2">
      <w:pPr>
        <w:pStyle w:val="af7"/>
        <w:spacing w:before="0" w:beforeAutospacing="0" w:after="0" w:afterAutospacing="0"/>
        <w:ind w:firstLine="709"/>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Harakatning 14 ta hududiy, 194 ta mahalliy bo‘lim Kengashlari yoshlar faoliyatiga yaqindan ko‘mak berib keladi. Shu bilan birga Harakat homiyligida “Vatan, do‘stlik va xalqparvarlik uchun” shiori ostida 10 yoshdan 14 yoshgacha bo‘lgan 2,2 mln. nafardan ortiq bolalarni o‘z safiga birlashtirgan “Kamalak” bolalar tashkiloti faoliyat olib bormoqda.</w:t>
      </w:r>
    </w:p>
    <w:p w:rsidR="00686EA2" w:rsidRPr="00910C0C" w:rsidRDefault="00686EA2" w:rsidP="00686EA2">
      <w:pPr>
        <w:pStyle w:val="af7"/>
        <w:spacing w:before="0" w:beforeAutospacing="0" w:after="0" w:afterAutospacing="0"/>
        <w:ind w:firstLine="709"/>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Harakat tomonidan yoshlarni Vatan ravnaqi yo‘lida birlashtirish, barkamol avlodni ma’naviy kamol toptirish, mustaqil fikrlaydigan, o‘zining qat’iy hayotiy e’tiqod va qarashlariga ega bo‘lgan yoshlarni tarbiyalash, ularning huquqiy va siyosiy madaniyatini rivojlantirishga qaratilgan festivallar, forum, konferensiya, ilmiy-amaliy anjuman, ko‘rik-tanlov, davra suhbati, uchrashuv, ijodiy kecha va sport-sog‘lomlashtirish, harbiy vatanparvarlik yo‘nalishidagi ko‘plab ma’naviy-ma’rifiy tadbirlar o‘tkazilmoqda.</w:t>
      </w:r>
    </w:p>
    <w:p w:rsidR="00686EA2" w:rsidRPr="00910C0C" w:rsidRDefault="00686EA2" w:rsidP="00686EA2">
      <w:pPr>
        <w:ind w:firstLine="709"/>
        <w:jc w:val="both"/>
        <w:rPr>
          <w:sz w:val="26"/>
          <w:szCs w:val="26"/>
          <w:lang w:val="uz-Cyrl-UZ"/>
        </w:rPr>
      </w:pPr>
      <w:r w:rsidRPr="00910C0C">
        <w:rPr>
          <w:sz w:val="26"/>
          <w:szCs w:val="26"/>
          <w:lang w:val="uz-Cyrl-UZ"/>
        </w:rPr>
        <w:t xml:space="preserve">Yoshlarning vatanparvarlik tuyg‘usini, huquqiy demokratik jamiyat barpo etish borasidagi tasavvurini yanada mustahkamlash, rivojlantirish, dunyoviy, ilmiy, axloqiy saviyasini oshirishga oid tadbirlarning o‘tkazilishiga barcha akademik litsey va kasb-hunar </w:t>
      </w:r>
      <w:r w:rsidRPr="00910C0C">
        <w:rPr>
          <w:sz w:val="26"/>
          <w:szCs w:val="26"/>
          <w:lang w:val="uz-Cyrl-UZ"/>
        </w:rPr>
        <w:lastRenderedPageBreak/>
        <w:t>kollejlarida alohida ahamiyat beriladi. Zero, bugun kamol topayotgan o‘g‘il-qizlarning ma’nan yetuk, axloqan pok ulg‘ayishlari ayni masalaga ham bog‘liq.</w:t>
      </w:r>
    </w:p>
    <w:p w:rsidR="00686EA2" w:rsidRPr="00910C0C" w:rsidRDefault="00686EA2" w:rsidP="00686EA2">
      <w:pPr>
        <w:ind w:firstLine="709"/>
        <w:jc w:val="both"/>
        <w:rPr>
          <w:sz w:val="26"/>
          <w:szCs w:val="26"/>
          <w:lang w:val="uz-Cyrl-UZ"/>
        </w:rPr>
      </w:pPr>
      <w:r w:rsidRPr="00910C0C">
        <w:rPr>
          <w:sz w:val="26"/>
          <w:szCs w:val="26"/>
          <w:lang w:val="uz-Cyrl-UZ"/>
        </w:rPr>
        <w:t xml:space="preserve">Bu tadbirlardan tashqari yoshlarning bo‘sh vaqtlarini unumli va qiziqarli o‘tkazish maqsadida barcha o‘quv yurtlarida fan va kasb-hunar to‘garaklarining faoliyati yo‘lga qo‘yilgan bo‘lib, unda o‘quvchi yoshlar o‘z bilimlarini oshirish bilan birga zarur kasb-hunarga ham ega bo‘lmoqdalar. Bu ishlarning zamirida o‘ziga xos ma’no bor. </w:t>
      </w:r>
    </w:p>
    <w:p w:rsidR="00686EA2" w:rsidRPr="00910C0C" w:rsidRDefault="00686EA2" w:rsidP="00686EA2">
      <w:pPr>
        <w:ind w:firstLine="709"/>
        <w:jc w:val="both"/>
        <w:rPr>
          <w:sz w:val="26"/>
          <w:szCs w:val="26"/>
          <w:lang w:val="uz-Cyrl-UZ"/>
        </w:rPr>
      </w:pPr>
      <w:r w:rsidRPr="00910C0C">
        <w:rPr>
          <w:sz w:val="26"/>
          <w:szCs w:val="26"/>
          <w:lang w:val="uz-Cyrl-UZ"/>
        </w:rPr>
        <w:t>Har bir tarbiya, jumladan ma’naviy-axloqiy tarbiya asosini milliy mafkura tashkil etadi. Milliy istiqlol g‘oyalarini o‘quvchi yoshlar ongiga sindirishga qaratilgan o‘quv, ilmiy-uslubiy va tarbiyaviy ishlarning samaradorligini ta’minlash va yanada takomillashtirish maqsadida 2001 yil 18-yanvarda “Milliy istiqlol g‘oyasi: asossiy tushuncha va tamoyillar” fani bo‘yicha ta’lim dasturlarini yaratish va respublika ta’lim tizimiga joriy etish to‘g‘risida Prezidentimiz Farmoyishi e’lon qilindi. Bu milliy istiqlol mafkurasini shakllantirishning nazariy, amaliy va tarbiyaviy ahamiyatini yana bir bor ko‘rsatdi. Zero, ma’naviy yetuk insonlargina barkamol jamiyatni qurishi mumkin.</w:t>
      </w:r>
    </w:p>
    <w:p w:rsidR="00686EA2" w:rsidRPr="00910C0C" w:rsidRDefault="00686EA2" w:rsidP="00686EA2">
      <w:pPr>
        <w:ind w:firstLine="709"/>
        <w:jc w:val="both"/>
        <w:rPr>
          <w:sz w:val="26"/>
          <w:szCs w:val="26"/>
          <w:lang w:val="uz-Cyrl-UZ"/>
        </w:rPr>
      </w:pPr>
      <w:r w:rsidRPr="00910C0C">
        <w:rPr>
          <w:sz w:val="26"/>
          <w:szCs w:val="26"/>
          <w:lang w:val="uz-Cyrl-UZ"/>
        </w:rPr>
        <w:t xml:space="preserve">Xulosa qilib aytganda, </w:t>
      </w:r>
      <w:r w:rsidR="00A242FD">
        <w:rPr>
          <w:sz w:val="26"/>
          <w:szCs w:val="26"/>
          <w:lang w:val="uz-Cyrl-UZ"/>
        </w:rPr>
        <w:t xml:space="preserve">O‘zbekiston Respublikasi  birinchi Prezidenti </w:t>
      </w:r>
      <w:r w:rsidRPr="00910C0C">
        <w:rPr>
          <w:sz w:val="26"/>
          <w:szCs w:val="26"/>
          <w:lang w:val="uz-Cyrl-UZ"/>
        </w:rPr>
        <w:t xml:space="preserve"> akademik I.A.Karimovning “O‘zbekiston: milliy istiqlol, iqtisod, siyosat, mafkura”, “Bizdan ozod va obod vatan qolsin”, “Vatan sajdagoh kabi muqaddasdir”, “Bunyodkorlik yo‘lidan”, “O‘zbekiston XXI asr bo‘sag‘asida: xavfsizlikka tahdid, barqarorlikka tahdid, barqarorlik shartlari va taraqqiyot kafolotlari”, “Yangicha fikrlash va ishlash davr talabi”, “Barkamol avlod orzusi”, “O‘zbekiston XXI asrga intilmoqda”, “Buyuk kelajak sari” nomli asarlari va risolalarida, O‘zbekiston Respublikasi Oliy Majlisining 2001, 2003, 2004 yillarda bo‘lib o‘tgan 2-chaqiriq VI, VII, IX, XI, XIV sessiyalarida so‘zlagan nutqlarida, O‘zbekiston Respublikasining «Ta’lim to‘g‘risida»gi Qonuni va “Kadrlar tayyorlash Milliy dasturi”da O‘zbekistonda ta’lim tizimini, barkamol avlod tarbiyasi bilan bog‘liq yo‘nalishlar faoliyatini tubdan yaxshilashning nazariy- huquqiy asoslari chuqur ilmiy – falsafiy tahlil qilib berilgan.</w:t>
      </w:r>
    </w:p>
    <w:p w:rsidR="00686EA2" w:rsidRPr="00910C0C" w:rsidRDefault="00686EA2" w:rsidP="00686EA2">
      <w:pPr>
        <w:ind w:firstLine="709"/>
        <w:jc w:val="both"/>
        <w:rPr>
          <w:sz w:val="26"/>
          <w:szCs w:val="26"/>
          <w:lang w:val="uz-Cyrl-UZ"/>
        </w:rPr>
      </w:pPr>
      <w:r w:rsidRPr="00910C0C">
        <w:rPr>
          <w:sz w:val="26"/>
          <w:szCs w:val="26"/>
          <w:lang w:val="uz-Cyrl-UZ"/>
        </w:rPr>
        <w:t>Kadrlar tayyorlash milliy modelining asosiy tarkibiy qismlari quyidagilardan iboratdir:</w:t>
      </w:r>
    </w:p>
    <w:p w:rsidR="00686EA2" w:rsidRPr="00910C0C" w:rsidRDefault="00686EA2" w:rsidP="00686EA2">
      <w:pPr>
        <w:ind w:firstLine="709"/>
        <w:jc w:val="both"/>
        <w:rPr>
          <w:sz w:val="26"/>
          <w:szCs w:val="26"/>
          <w:lang w:val="uz-Cyrl-UZ"/>
        </w:rPr>
      </w:pPr>
      <w:r w:rsidRPr="00910C0C">
        <w:rPr>
          <w:i/>
          <w:sz w:val="26"/>
          <w:szCs w:val="26"/>
          <w:lang w:val="uz-Cyrl-UZ"/>
        </w:rPr>
        <w:t xml:space="preserve">Shaxs – </w:t>
      </w:r>
      <w:r w:rsidRPr="00910C0C">
        <w:rPr>
          <w:sz w:val="26"/>
          <w:szCs w:val="26"/>
          <w:lang w:val="uz-Cyrl-UZ"/>
        </w:rPr>
        <w:t>kadrlar tayyorlash tizimining bosh subekti va obekti, ta’lim soxasidagi xizmatlarning iste’molchisi va ularni amalga oshiruvchi:</w:t>
      </w:r>
    </w:p>
    <w:p w:rsidR="00686EA2" w:rsidRPr="00910C0C" w:rsidRDefault="00686EA2" w:rsidP="00686EA2">
      <w:pPr>
        <w:ind w:firstLine="709"/>
        <w:jc w:val="both"/>
        <w:rPr>
          <w:sz w:val="26"/>
          <w:szCs w:val="26"/>
          <w:lang w:val="uz-Cyrl-UZ"/>
        </w:rPr>
      </w:pPr>
      <w:r w:rsidRPr="00910C0C">
        <w:rPr>
          <w:i/>
          <w:sz w:val="26"/>
          <w:szCs w:val="26"/>
          <w:lang w:val="uz-Cyrl-UZ"/>
        </w:rPr>
        <w:t>Davlat va jamiyat –</w:t>
      </w:r>
      <w:r w:rsidRPr="00910C0C">
        <w:rPr>
          <w:sz w:val="26"/>
          <w:szCs w:val="26"/>
          <w:lang w:val="uz-Cyrl-UZ"/>
        </w:rPr>
        <w:t xml:space="preserve"> ta’lim va kadrlar tayyorlash tizimining faoliyatini tartibga solish va nazorat qilishni amalga oshiruvchi kadrlar tayyorlash va ularni qabul qilib olishning kafillari:</w:t>
      </w:r>
    </w:p>
    <w:p w:rsidR="00686EA2" w:rsidRPr="00910C0C" w:rsidRDefault="00686EA2" w:rsidP="00686EA2">
      <w:pPr>
        <w:ind w:firstLine="709"/>
        <w:jc w:val="both"/>
        <w:rPr>
          <w:sz w:val="26"/>
          <w:szCs w:val="26"/>
          <w:lang w:val="uz-Cyrl-UZ"/>
        </w:rPr>
      </w:pPr>
      <w:r w:rsidRPr="00910C0C">
        <w:rPr>
          <w:i/>
          <w:sz w:val="26"/>
          <w:szCs w:val="26"/>
          <w:lang w:val="uz-Cyrl-UZ"/>
        </w:rPr>
        <w:t xml:space="preserve">Uzluksiz ta’lim – </w:t>
      </w:r>
      <w:r w:rsidRPr="00910C0C">
        <w:rPr>
          <w:sz w:val="26"/>
          <w:szCs w:val="26"/>
          <w:lang w:val="uz-Cyrl-UZ"/>
        </w:rPr>
        <w:t>malakali raqobatbardosh kadrlar tayyorlashning asosi bo‘lib, ta’limni barcha turlarini, davlat ta’lim standartlarini, kadrlar tayyorlash tizimi tuzilmasi va uning faoliyat ko‘rsatish muxitini o‘z ichiga oladi:</w:t>
      </w:r>
    </w:p>
    <w:p w:rsidR="00686EA2" w:rsidRPr="00910C0C" w:rsidRDefault="00686EA2" w:rsidP="00686EA2">
      <w:pPr>
        <w:ind w:firstLine="709"/>
        <w:jc w:val="both"/>
        <w:rPr>
          <w:sz w:val="26"/>
          <w:szCs w:val="26"/>
          <w:lang w:val="uz-Cyrl-UZ"/>
        </w:rPr>
      </w:pPr>
      <w:r w:rsidRPr="00910C0C">
        <w:rPr>
          <w:i/>
          <w:sz w:val="26"/>
          <w:szCs w:val="26"/>
          <w:lang w:val="uz-Cyrl-UZ"/>
        </w:rPr>
        <w:t xml:space="preserve">Fan – </w:t>
      </w:r>
      <w:r w:rsidRPr="00910C0C">
        <w:rPr>
          <w:sz w:val="26"/>
          <w:szCs w:val="26"/>
          <w:lang w:val="uz-Cyrl-UZ"/>
        </w:rPr>
        <w:t>yuqori malakali mutaxassislar tayyorlovchi va ulardan foydalanuvchi, ilg‘or pedagogik va axborot texnalogiyalarini ishlab chiquvchi:</w:t>
      </w:r>
    </w:p>
    <w:p w:rsidR="00686EA2" w:rsidRPr="00910C0C" w:rsidRDefault="00686EA2" w:rsidP="00686EA2">
      <w:pPr>
        <w:ind w:firstLine="709"/>
        <w:jc w:val="both"/>
        <w:rPr>
          <w:sz w:val="26"/>
          <w:szCs w:val="26"/>
          <w:lang w:val="uz-Cyrl-UZ"/>
        </w:rPr>
      </w:pPr>
      <w:r w:rsidRPr="00910C0C">
        <w:rPr>
          <w:i/>
          <w:sz w:val="26"/>
          <w:szCs w:val="26"/>
          <w:lang w:val="uz-Cyrl-UZ"/>
        </w:rPr>
        <w:t xml:space="preserve">Ishlab chiqarish – </w:t>
      </w:r>
      <w:r w:rsidRPr="00910C0C">
        <w:rPr>
          <w:sz w:val="26"/>
          <w:szCs w:val="26"/>
          <w:lang w:val="uz-Cyrl-UZ"/>
        </w:rPr>
        <w:t>kadrlarga bo‘lgan extiyojni, shuningdek ularning tayyorgarlik sifati va saviyasiga nisbatan quyiladigan talablarni belgilovchi asosiy buyurtmachi, kadrlar tayyorlash tizimini moliya va moddiy-texnika jixatidan tayyorlash jarayonining qatnashchisi.</w:t>
      </w:r>
    </w:p>
    <w:p w:rsidR="00686EA2" w:rsidRPr="00910C0C" w:rsidRDefault="00686EA2" w:rsidP="00686EA2">
      <w:pPr>
        <w:ind w:firstLine="709"/>
        <w:jc w:val="both"/>
        <w:rPr>
          <w:sz w:val="26"/>
          <w:szCs w:val="26"/>
          <w:lang w:val="uz-Cyrl-UZ"/>
        </w:rPr>
      </w:pPr>
      <w:r w:rsidRPr="00910C0C">
        <w:rPr>
          <w:sz w:val="26"/>
          <w:szCs w:val="26"/>
          <w:lang w:val="uz-Cyrl-UZ"/>
        </w:rPr>
        <w:t>Davlat va jamiyat uzluksiz ta’lim va kadrlar tayyorlash tizimi barcha uchun ochiq bo‘lishini va xayot o‘zgarishlariga moslanuvchanligini ta’minlaydi.</w:t>
      </w:r>
    </w:p>
    <w:p w:rsidR="00686EA2" w:rsidRPr="00910C0C" w:rsidRDefault="00686EA2" w:rsidP="00686EA2">
      <w:pPr>
        <w:ind w:firstLine="709"/>
        <w:jc w:val="both"/>
        <w:rPr>
          <w:sz w:val="26"/>
          <w:szCs w:val="26"/>
          <w:lang w:val="uz-Cyrl-UZ"/>
        </w:rPr>
      </w:pPr>
      <w:r w:rsidRPr="00910C0C">
        <w:rPr>
          <w:sz w:val="26"/>
          <w:szCs w:val="26"/>
          <w:lang w:val="uz-Cyrl-UZ"/>
        </w:rPr>
        <w:t>O‘zbekiston Respublikasi tomonidan inson xuquqlari, ta’lim, bola xuquqi soxasidagi shartnomalar va konvensiyalarning bajarilishi, kadrlar tayyorlash soxasida jaxon ilg‘or tajribasini xisobga olish uzluksiz ta’lim va kadrlar tayyorlash tizimining barcha jixatlariga daxldor bo‘lib, uning rivojlanishi omillaridan biridir.</w:t>
      </w:r>
    </w:p>
    <w:p w:rsidR="00686EA2" w:rsidRPr="00910C0C" w:rsidRDefault="00686EA2" w:rsidP="00686EA2">
      <w:pPr>
        <w:ind w:firstLine="709"/>
        <w:jc w:val="both"/>
        <w:rPr>
          <w:sz w:val="26"/>
          <w:szCs w:val="26"/>
          <w:lang w:val="uz-Cyrl-UZ"/>
        </w:rPr>
      </w:pPr>
      <w:r w:rsidRPr="00910C0C">
        <w:rPr>
          <w:sz w:val="26"/>
          <w:szCs w:val="26"/>
          <w:lang w:val="uz-Cyrl-UZ"/>
        </w:rPr>
        <w:lastRenderedPageBreak/>
        <w:t>Kadrlar tayyorlash soxasidagi davlat siyosati insonni intellektual va ma’naviy-axloqiy jixatdan tarbiyalash bilan uzviy bog‘liq bo‘lgan uzluksiz ta’lim tizimi orqali xar tomonlama barkamol shaxs-fuqaroni shakllantirishni nazarda tutadi. Shu tarzda fuqaroning eng asosiy konstitusiyaviy xuquqlaridan biri bilim olish, ijodiy qobiliyatni namoyon etish, intellektual jixatdan rivojlanish, kasbi bo‘yicha mexnat qilish xuquqi ro‘yobga chiqariladi.</w:t>
      </w:r>
    </w:p>
    <w:p w:rsidR="00686EA2" w:rsidRPr="00910C0C" w:rsidRDefault="00686EA2" w:rsidP="00686EA2">
      <w:pPr>
        <w:ind w:firstLine="709"/>
        <w:jc w:val="both"/>
        <w:rPr>
          <w:sz w:val="26"/>
          <w:szCs w:val="26"/>
          <w:lang w:val="uz-Cyrl-UZ"/>
        </w:rPr>
      </w:pPr>
      <w:r w:rsidRPr="00910C0C">
        <w:rPr>
          <w:sz w:val="26"/>
          <w:szCs w:val="26"/>
          <w:lang w:val="uz-Cyrl-UZ"/>
        </w:rPr>
        <w:t>“Ta’lim to‘g‘risida”gi Qonun umumiy o‘rta va o‘rta maxsus, kasb-xunar ta’limi standartlari orqali sifatli ta’lim olish, shuningdek ta’lim va kasb-xunar jixatdan tayyorgarlikning shakllari va turlarini tanlashni, uzluksiz malaka oshirib borish, zarurat taqazo etsa, qayta tayyorgarliklan o‘tish xuquqini va keng inkoniyatlarini nazarda tutadi.</w:t>
      </w:r>
    </w:p>
    <w:p w:rsidR="00686EA2" w:rsidRPr="00910C0C" w:rsidRDefault="00686EA2" w:rsidP="00686EA2">
      <w:pPr>
        <w:ind w:firstLine="709"/>
        <w:jc w:val="both"/>
        <w:rPr>
          <w:sz w:val="26"/>
          <w:szCs w:val="26"/>
          <w:lang w:val="uz-Cyrl-UZ"/>
        </w:rPr>
      </w:pPr>
      <w:r w:rsidRPr="00910C0C">
        <w:rPr>
          <w:sz w:val="26"/>
          <w:szCs w:val="26"/>
          <w:lang w:val="uz-Cyrl-UZ"/>
        </w:rPr>
        <w:t>Ta’lim xizmatlarining iste’molchisi sifatida shaxsga davlat ta’lim olish va kasb-xunar tayyorgarligi ko‘rish kafolatlanadi. Ta’lim olish jarayonida shaxs davlat ta’lim standartlarida ifoda etilgan talablarni bajarishi shart.</w:t>
      </w:r>
    </w:p>
    <w:p w:rsidR="00686EA2" w:rsidRPr="00910C0C" w:rsidRDefault="00686EA2" w:rsidP="00686EA2">
      <w:pPr>
        <w:ind w:firstLine="709"/>
        <w:jc w:val="both"/>
        <w:rPr>
          <w:sz w:val="26"/>
          <w:szCs w:val="26"/>
          <w:lang w:val="uz-Cyrl-UZ"/>
        </w:rPr>
      </w:pPr>
      <w:r w:rsidRPr="00910C0C">
        <w:rPr>
          <w:sz w:val="26"/>
          <w:szCs w:val="26"/>
          <w:lang w:val="uz-Cyrl-UZ"/>
        </w:rPr>
        <w:t>Shaxs ta’lim xizmatlarining yaratuvchisi sifatida tegishli malaka jarajasini olgach, ta’lim, moddiy ishlab chiqarish, fan, madaniyat va xizmat ko‘rsatish soxasida faoliyat ko‘rsatadi va o‘z bilimi va tajribasini o‘rganishda ishtirok etadi.</w:t>
      </w:r>
    </w:p>
    <w:p w:rsidR="00686EA2" w:rsidRPr="00910C0C" w:rsidRDefault="00686EA2" w:rsidP="00686EA2">
      <w:pPr>
        <w:widowControl w:val="0"/>
        <w:ind w:firstLine="709"/>
        <w:jc w:val="both"/>
        <w:rPr>
          <w:sz w:val="26"/>
          <w:szCs w:val="26"/>
          <w:lang w:val="uz-Cyrl-UZ"/>
        </w:rPr>
      </w:pPr>
      <w:r w:rsidRPr="00910C0C">
        <w:rPr>
          <w:sz w:val="26"/>
          <w:szCs w:val="26"/>
          <w:lang w:val="uz-Cyrl-UZ"/>
        </w:rPr>
        <w:t>Kadrlar masalasi mamlakat va jamiyat taqdirini hal qiladigan, uning taraqqiyotiga asosiy omil bo‘lib xizmat qiladigan masaladir. Mamlakatimiz rahbari I.A. Karimov ta’kidlaganidek: “Biz xalqimizning dunyoda hech kimdan kam bo‘lmasligi, farzandlarimizning bizdan ko‘ra kuchli, bilimli, dono va albatta baxtli bo‘lib yashashi uchun bor kuch va imkoniyatlarimizni safarbar etayotgan ekanmiz, bu borada ma’naviy tarbiya masalasi, hech shubhasiz beqiyos ahamiyat kasb etadi. Agar biz bu masalaga hushyorlik va sezgirligimizni, qat’iyat va mas’uliyatimizni yo‘qotsak, bu o‘ta muhim ishni o‘z holiga, o‘zibo‘larchilikka tashlab qo‘yadigan bo‘lsak, muqaddas qadriyatlarimizga yo‘g‘rilgan va ulardan oziqlangan ma’naviyatimizdan, tarixiy xotiramizdan ayrilib, oxir oqibatda o‘zimiz intilgan umumbashariy taraqqiyot yo‘lidan chetga chiqib qolishimiz mumkin”</w:t>
      </w:r>
      <w:r w:rsidRPr="00910C0C">
        <w:rPr>
          <w:rStyle w:val="af1"/>
          <w:sz w:val="26"/>
          <w:szCs w:val="26"/>
          <w:lang w:val="uz-Cyrl-UZ"/>
        </w:rPr>
        <w:footnoteReference w:id="28"/>
      </w:r>
      <w:r w:rsidRPr="00910C0C">
        <w:rPr>
          <w:sz w:val="26"/>
          <w:szCs w:val="26"/>
          <w:lang w:val="uz-Cyrl-UZ"/>
        </w:rPr>
        <w:t>. Shu bois mamlakatimizda mustaqillikka erishish ostonasidan boshlab kadrlar masalasiga eng ustuvor masala sifatida qarab kelindi. Yurtboshimiz 1990 yildayoq, “KPSS XVIII sezdining yakunlari va O‘zkompartiya faoliyatining asosiy yo‘nalishlari to‘g‘risida”gi ma’ruzasida ta’lim-tarbiya va kadrlar tayyorlashning maqsad va vazifalari, ustuvor yo‘nalishlari sohasida quyidagi yo‘nalishlarni belgilab bergan edi.</w:t>
      </w:r>
    </w:p>
    <w:p w:rsidR="00686EA2" w:rsidRPr="00910C0C" w:rsidRDefault="00686EA2" w:rsidP="00686EA2">
      <w:pPr>
        <w:widowControl w:val="0"/>
        <w:ind w:firstLine="709"/>
        <w:jc w:val="both"/>
        <w:rPr>
          <w:sz w:val="26"/>
          <w:szCs w:val="26"/>
          <w:lang w:val="uz-Cyrl-UZ"/>
        </w:rPr>
      </w:pPr>
      <w:r w:rsidRPr="00910C0C">
        <w:rPr>
          <w:sz w:val="26"/>
          <w:szCs w:val="26"/>
          <w:lang w:val="uz-Cyrl-UZ"/>
        </w:rPr>
        <w:t>“... Bizga kadrlar tayyorlashning maxsus milliy dasturi kerak.</w:t>
      </w:r>
    </w:p>
    <w:p w:rsidR="00686EA2" w:rsidRPr="00910C0C" w:rsidRDefault="00686EA2" w:rsidP="00686EA2">
      <w:pPr>
        <w:widowControl w:val="0"/>
        <w:ind w:firstLine="709"/>
        <w:jc w:val="both"/>
        <w:rPr>
          <w:sz w:val="26"/>
          <w:szCs w:val="26"/>
          <w:lang w:val="uz-Cyrl-UZ"/>
        </w:rPr>
      </w:pPr>
      <w:r w:rsidRPr="00910C0C">
        <w:rPr>
          <w:sz w:val="26"/>
          <w:szCs w:val="26"/>
          <w:lang w:val="uz-Cyrl-UZ"/>
        </w:rPr>
        <w:t>Bu dastur:</w:t>
      </w:r>
    </w:p>
    <w:p w:rsidR="00686EA2" w:rsidRPr="00910C0C" w:rsidRDefault="00686EA2" w:rsidP="00686EA2">
      <w:pPr>
        <w:widowControl w:val="0"/>
        <w:ind w:firstLine="709"/>
        <w:jc w:val="both"/>
        <w:rPr>
          <w:sz w:val="26"/>
          <w:szCs w:val="26"/>
          <w:lang w:val="uz-Cyrl-UZ"/>
        </w:rPr>
      </w:pPr>
      <w:r w:rsidRPr="00910C0C">
        <w:rPr>
          <w:sz w:val="26"/>
          <w:szCs w:val="26"/>
          <w:lang w:val="uz-Cyrl-UZ"/>
        </w:rPr>
        <w:t>- umumiy ta’lim maktablarida dars berish sifatini oshirish (o‘qituvchilarni, metodistlarni qo‘shimcha ravishda moddiy rag‘batlantirish, maxsus sinfxonalar barpo etish, oliy o‘quv yurtlarining maktablarni otaliqqa olishini yo‘lga qo‘yish va shu kabilar)ni;</w:t>
      </w:r>
    </w:p>
    <w:p w:rsidR="00686EA2" w:rsidRPr="00910C0C" w:rsidRDefault="00686EA2" w:rsidP="00686EA2">
      <w:pPr>
        <w:widowControl w:val="0"/>
        <w:ind w:firstLine="709"/>
        <w:jc w:val="both"/>
        <w:rPr>
          <w:sz w:val="26"/>
          <w:szCs w:val="26"/>
          <w:lang w:val="uz-Cyrl-UZ"/>
        </w:rPr>
      </w:pPr>
      <w:r w:rsidRPr="00910C0C">
        <w:rPr>
          <w:sz w:val="26"/>
          <w:szCs w:val="26"/>
          <w:lang w:val="uz-Cyrl-UZ"/>
        </w:rPr>
        <w:t>- eng iste’dodli bolalar uchun maktablar ochishni;</w:t>
      </w:r>
    </w:p>
    <w:p w:rsidR="00686EA2" w:rsidRPr="00910C0C" w:rsidRDefault="00686EA2" w:rsidP="00686EA2">
      <w:pPr>
        <w:widowControl w:val="0"/>
        <w:ind w:firstLine="709"/>
        <w:jc w:val="both"/>
        <w:rPr>
          <w:sz w:val="26"/>
          <w:szCs w:val="26"/>
          <w:lang w:val="uz-Cyrl-UZ"/>
        </w:rPr>
      </w:pPr>
      <w:r w:rsidRPr="00910C0C">
        <w:rPr>
          <w:sz w:val="26"/>
          <w:szCs w:val="26"/>
          <w:lang w:val="uz-Cyrl-UZ"/>
        </w:rPr>
        <w:t>- korxonalar bilan maktablar o‘rtasida sifat jihatidan yangi munosabatlarni joriy etishni;</w:t>
      </w:r>
    </w:p>
    <w:p w:rsidR="00686EA2" w:rsidRPr="00910C0C" w:rsidRDefault="00686EA2" w:rsidP="00686EA2">
      <w:pPr>
        <w:widowControl w:val="0"/>
        <w:ind w:firstLine="709"/>
        <w:jc w:val="both"/>
        <w:rPr>
          <w:sz w:val="26"/>
          <w:szCs w:val="26"/>
          <w:lang w:val="uz-Cyrl-UZ"/>
        </w:rPr>
      </w:pPr>
      <w:r w:rsidRPr="00910C0C">
        <w:rPr>
          <w:sz w:val="26"/>
          <w:szCs w:val="26"/>
          <w:lang w:val="uz-Cyrl-UZ"/>
        </w:rPr>
        <w:t>- hunartexnika bilim yurtlarida xo‘jalik hisobini joriy etishni va shu asosda ommaviy kasb kadrlarini tayyorlash sifatini keskin oshirishni;</w:t>
      </w:r>
    </w:p>
    <w:p w:rsidR="00686EA2" w:rsidRPr="00910C0C" w:rsidRDefault="00686EA2" w:rsidP="00686EA2">
      <w:pPr>
        <w:widowControl w:val="0"/>
        <w:ind w:firstLine="709"/>
        <w:jc w:val="both"/>
        <w:rPr>
          <w:sz w:val="26"/>
          <w:szCs w:val="26"/>
          <w:lang w:val="uz-Cyrl-UZ"/>
        </w:rPr>
      </w:pPr>
      <w:r w:rsidRPr="00910C0C">
        <w:rPr>
          <w:sz w:val="26"/>
          <w:szCs w:val="26"/>
          <w:lang w:val="uz-Cyrl-UZ"/>
        </w:rPr>
        <w:t>- oliy o‘quv yurtlarida mutaxassislar tayyorlash sistemasini qayta qurishni, bu sohaga kadrlar tayyorlashning buyurtma berish usulini joriy etishni;</w:t>
      </w:r>
    </w:p>
    <w:p w:rsidR="00686EA2" w:rsidRPr="00910C0C" w:rsidRDefault="00686EA2" w:rsidP="00686EA2">
      <w:pPr>
        <w:widowControl w:val="0"/>
        <w:ind w:firstLine="709"/>
        <w:jc w:val="both"/>
        <w:rPr>
          <w:sz w:val="26"/>
          <w:szCs w:val="26"/>
          <w:lang w:val="uz-Cyrl-UZ" w:eastAsia="uz-Cyrl-UZ"/>
        </w:rPr>
      </w:pPr>
      <w:r w:rsidRPr="00910C0C">
        <w:rPr>
          <w:sz w:val="26"/>
          <w:szCs w:val="26"/>
          <w:lang w:val="uz-Cyrl-UZ"/>
        </w:rPr>
        <w:t>- respublikaning yuqori malakali milliy mutaxassislarini tayyorlash uchun Ittifoqdagi va chet ellardagi eng yaxshi markazlarga yoshlarni yuborish sistemasini o‘z ichiga olishi kerak...”</w:t>
      </w:r>
      <w:r w:rsidRPr="00910C0C">
        <w:rPr>
          <w:rStyle w:val="af1"/>
          <w:sz w:val="26"/>
          <w:szCs w:val="26"/>
          <w:lang w:val="uz-Cyrl-UZ"/>
        </w:rPr>
        <w:footnoteReference w:id="29"/>
      </w:r>
      <w:r w:rsidRPr="00910C0C">
        <w:rPr>
          <w:sz w:val="26"/>
          <w:szCs w:val="26"/>
          <w:lang w:val="uz-Cyrl-UZ"/>
        </w:rPr>
        <w:t xml:space="preserve">. </w:t>
      </w:r>
      <w:r w:rsidRPr="00910C0C">
        <w:rPr>
          <w:sz w:val="26"/>
          <w:szCs w:val="26"/>
          <w:lang w:val="uz-Cyrl-UZ" w:eastAsia="uz-Cyrl-UZ"/>
        </w:rPr>
        <w:t xml:space="preserve">Shu bilan birga, O‘zkompartiyaning XXII sezdida (1990 yil 5 iyun) davlatimiz rahbari ta’lim-tarbiyaga e’tibor qaratib, bu boradagi quyidagi vazifalarni ko‘rsatib bergan </w:t>
      </w:r>
      <w:r w:rsidRPr="00910C0C">
        <w:rPr>
          <w:sz w:val="26"/>
          <w:szCs w:val="26"/>
          <w:lang w:val="uz-Cyrl-UZ" w:eastAsia="uz-Cyrl-UZ"/>
        </w:rPr>
        <w:lastRenderedPageBreak/>
        <w:t>edi: “Xalq ta’limi, yosh avlodga ta’lim va tarbiya berish sohasi tubdan yangi yondashuvlar talab qiladi. Bolalarni maktabgacha tarbiya muassasalari bilan ta’minlashda keskin burilishga erishish zarur. Uylardagi bolalar bog‘chalari shoxobchalarini, konsultatsiya punktlarini, qishlokdagi bolalar bog‘chasi-maktab komplekslari shoxobchalarini faollik bilan kengaytirish lozim.</w:t>
      </w:r>
    </w:p>
    <w:p w:rsidR="00686EA2" w:rsidRPr="00910C0C" w:rsidRDefault="00686EA2" w:rsidP="00686EA2">
      <w:pPr>
        <w:widowControl w:val="0"/>
        <w:ind w:firstLine="709"/>
        <w:jc w:val="both"/>
        <w:rPr>
          <w:sz w:val="26"/>
          <w:szCs w:val="26"/>
          <w:lang w:val="uz-Cyrl-UZ"/>
        </w:rPr>
      </w:pPr>
      <w:r w:rsidRPr="00910C0C">
        <w:rPr>
          <w:sz w:val="26"/>
          <w:szCs w:val="26"/>
          <w:lang w:val="uz-Cyrl-UZ" w:eastAsia="uz-Cyrl-UZ"/>
        </w:rPr>
        <w:t>Iste’dodli bolalar uchun maktab-internatlar tashkil qilish davom ettiriladi. Bolalar bog‘chasi, maktab bilan bir qatorda bolalar poliklinikalarini, cho‘milish havzasi bo‘lgan sport maydonchalari, bolalar bilan maktabdan tashqari ish olib boruvchi muassasalarni o‘z ichiga oladigan bolalar muassasalari territorial komplekslarini barpo etish xususida chuqur o‘ylab, bu ishni boshlab yuborish o‘rinli bo‘lur edi”</w:t>
      </w:r>
      <w:r w:rsidRPr="00910C0C">
        <w:rPr>
          <w:rStyle w:val="af1"/>
          <w:sz w:val="26"/>
          <w:szCs w:val="26"/>
          <w:lang w:val="uz-Cyrl-UZ" w:eastAsia="uz-Cyrl-UZ"/>
        </w:rPr>
        <w:footnoteReference w:id="30"/>
      </w:r>
      <w:r w:rsidRPr="00910C0C">
        <w:rPr>
          <w:sz w:val="26"/>
          <w:szCs w:val="26"/>
          <w:lang w:val="uz-Cyrl-UZ" w:eastAsia="uz-Cyrl-UZ"/>
        </w:rPr>
        <w:t xml:space="preserve">. Yurtboshimiz mustaqillik arafasidayoq milliy ta’lim dasturini ishlab chiqish, har tomonlama yetuk, sog‘lom avlodni voyaga yetkazish masalasiga alohida e’tibor qaratgani bejiz emas. </w:t>
      </w:r>
      <w:r w:rsidRPr="00910C0C">
        <w:rPr>
          <w:sz w:val="26"/>
          <w:szCs w:val="26"/>
          <w:lang w:val="uz-Cyrl-UZ"/>
        </w:rPr>
        <w:t xml:space="preserve">Chunki, har tomonlama yetuk, barkamol, ruhan va jismonan sog‘lom avlodni shakllantirish kelajakka to‘laligicha zamin hozirlash demakdir. Tabiiyki, bu boradagi vazifalarni amalga oshirish birinchi galda ma’naviyat masalasiga yuksak e’tibor qaratish bilan chambarchas bog‘liqdir. </w:t>
      </w:r>
    </w:p>
    <w:p w:rsidR="00686EA2" w:rsidRPr="00910C0C" w:rsidRDefault="00686EA2" w:rsidP="00686EA2">
      <w:pPr>
        <w:pStyle w:val="a5"/>
        <w:ind w:firstLine="709"/>
        <w:jc w:val="both"/>
        <w:rPr>
          <w:b w:val="0"/>
          <w:sz w:val="26"/>
          <w:szCs w:val="26"/>
          <w:lang w:val="sv-SE"/>
        </w:rPr>
      </w:pPr>
      <w:r w:rsidRPr="00910C0C">
        <w:rPr>
          <w:b w:val="0"/>
          <w:sz w:val="26"/>
          <w:szCs w:val="26"/>
          <w:lang w:val="sv-SE"/>
        </w:rPr>
        <w:t>Inson tabiatdagi barcha mavjudotlarning sarvari hisoblanadi. Chunki jamiki mavjudotlardan farqli o‘laroq inson ong va tafakkur sohibi, aql –idrok egasi. Bir so‘z bilan aytganda, insonni jamiki boshqa jonzotlardan ajratib turuvchi xislat – bu uning ma’naviyatidir. Yuksak ma’naviyat egasi bo‘la olish imkoniyati faqat insongagina in’om etilgan.</w:t>
      </w:r>
    </w:p>
    <w:p w:rsidR="00686EA2" w:rsidRPr="00910C0C" w:rsidRDefault="00686EA2" w:rsidP="00686EA2">
      <w:pPr>
        <w:pStyle w:val="a5"/>
        <w:ind w:firstLine="709"/>
        <w:jc w:val="both"/>
        <w:rPr>
          <w:b w:val="0"/>
          <w:sz w:val="26"/>
          <w:szCs w:val="26"/>
          <w:lang w:val="uz-Cyrl-UZ"/>
        </w:rPr>
      </w:pPr>
      <w:r w:rsidRPr="00910C0C">
        <w:rPr>
          <w:b w:val="0"/>
          <w:sz w:val="26"/>
          <w:szCs w:val="26"/>
          <w:lang w:val="uz-Cyrl-UZ"/>
        </w:rPr>
        <w:t xml:space="preserve">Moddiy narsalar insonga jismoniy oziq va quvvat bersa, ma’naviyat unga ruhiy ozuqa va qudrat bag‘ishlaydi. Faqat moddiy jihatdan ta’minlanish bilan kifoyalanish- ongsiz va ruhsiz maxluqotlarga xos. Ma’naviyatga intilish esa ruh va ong egasi bo‘lmish odamzotgagina xos. </w:t>
      </w:r>
      <w:r w:rsidR="00A242FD">
        <w:rPr>
          <w:b w:val="0"/>
          <w:sz w:val="26"/>
          <w:szCs w:val="26"/>
          <w:lang w:val="uz-Cyrl-UZ"/>
        </w:rPr>
        <w:t xml:space="preserve">O‘zbekiston Respublikasi  birinchi Prezidenti </w:t>
      </w:r>
      <w:r w:rsidRPr="00910C0C">
        <w:rPr>
          <w:b w:val="0"/>
          <w:sz w:val="26"/>
          <w:szCs w:val="26"/>
          <w:lang w:val="uz-Cyrl-UZ"/>
        </w:rPr>
        <w:t xml:space="preserve"> Islom Abdug‘aniyevich Karimov bu borada o‘z fikrlarini shunday bayon etadi: “ Moddiy islohotlar, iqtisodiy islohotlar o‘z yo‘liga. Ularni hal qilish mumkin. Ammo ma’naviy islohotlar – qullik va mutelik iskanjasidan ozod bo‘lish, qadni baland tutish, ota bobolarimiz udumlarini tiklab, ularga munosib voris bo‘lish – bundan og‘irroq va bunday sharaqliroq vazifa yo‘q bu dunyoda”</w:t>
      </w:r>
      <w:r w:rsidRPr="00910C0C">
        <w:rPr>
          <w:rStyle w:val="af1"/>
          <w:b w:val="0"/>
          <w:sz w:val="26"/>
          <w:szCs w:val="26"/>
          <w:lang w:val="uz-Cyrl-UZ"/>
        </w:rPr>
        <w:footnoteReference w:id="31"/>
      </w:r>
      <w:r w:rsidRPr="00910C0C">
        <w:rPr>
          <w:b w:val="0"/>
          <w:sz w:val="26"/>
          <w:szCs w:val="26"/>
          <w:lang w:val="uz-Cyrl-UZ"/>
        </w:rPr>
        <w:t xml:space="preserve">. </w:t>
      </w:r>
    </w:p>
    <w:p w:rsidR="00686EA2" w:rsidRPr="00910C0C" w:rsidRDefault="00686EA2" w:rsidP="00686EA2">
      <w:pPr>
        <w:tabs>
          <w:tab w:val="left" w:pos="142"/>
        </w:tabs>
        <w:jc w:val="both"/>
        <w:outlineLvl w:val="2"/>
        <w:rPr>
          <w:b/>
          <w:bCs/>
          <w:color w:val="000000"/>
          <w:sz w:val="26"/>
          <w:szCs w:val="26"/>
          <w:lang w:val="uz-Cyrl-UZ"/>
        </w:rPr>
      </w:pPr>
      <w:r w:rsidRPr="00910C0C">
        <w:rPr>
          <w:b/>
          <w:sz w:val="26"/>
          <w:szCs w:val="26"/>
          <w:lang w:val="uz-Cyrl-UZ"/>
        </w:rPr>
        <w:tab/>
      </w:r>
      <w:r w:rsidRPr="00910C0C">
        <w:rPr>
          <w:b/>
          <w:sz w:val="26"/>
          <w:szCs w:val="26"/>
          <w:lang w:val="uz-Cyrl-UZ"/>
        </w:rPr>
        <w:tab/>
        <w:t>Ikkinchi masalaning bayoni:</w:t>
      </w:r>
      <w:r w:rsidRPr="00910C0C">
        <w:rPr>
          <w:sz w:val="26"/>
          <w:szCs w:val="26"/>
          <w:lang w:val="uz-Cyrl-UZ"/>
        </w:rPr>
        <w:t xml:space="preserve"> Mamlakatimizda mustaqillikning  ilk kunlaridan boshlab yuksak intellektual salohiyatli kadrlar tayyorlash  siyosati olib borilmoqda. Xususan, 1991 yil 20  noyabrda  d</w:t>
      </w:r>
      <w:r w:rsidRPr="00910C0C">
        <w:rPr>
          <w:color w:val="000000"/>
          <w:sz w:val="26"/>
          <w:szCs w:val="26"/>
          <w:lang w:val="uz-Cyrl-UZ"/>
        </w:rPr>
        <w:t>avlat xalq manfaatlarini kо‘zlab, “О‘zbekiston Respublikasining davlat mustaqilligi asoslari tо‘g‘risida”gi qonunga asoslanib, respublika yoshlarning ijtimoiy hamda ma’naviy kamol topishi uchun shart-sharoit yaratib berish maqsadida  4 ta bо‘lim, 21 ta moddadan iborat bо‘lgan “</w:t>
      </w:r>
      <w:r w:rsidRPr="00910C0C">
        <w:rPr>
          <w:bCs/>
          <w:color w:val="000000"/>
          <w:sz w:val="26"/>
          <w:szCs w:val="26"/>
          <w:lang w:val="uz-Cyrl-UZ"/>
        </w:rPr>
        <w:t>О‘zbekiston Respublikasida yoshlarga oid davlat siyosatining asoslari tо‘g‘risida”gi Qonun qabul qilingan edi.</w:t>
      </w:r>
    </w:p>
    <w:p w:rsidR="00686EA2" w:rsidRPr="00910C0C" w:rsidRDefault="00686EA2" w:rsidP="00686EA2">
      <w:pPr>
        <w:tabs>
          <w:tab w:val="left" w:pos="142"/>
        </w:tabs>
        <w:jc w:val="both"/>
        <w:outlineLvl w:val="2"/>
        <w:rPr>
          <w:color w:val="000000"/>
          <w:sz w:val="26"/>
          <w:szCs w:val="26"/>
          <w:lang w:val="uz-Cyrl-UZ"/>
        </w:rPr>
      </w:pPr>
      <w:r w:rsidRPr="00910C0C">
        <w:rPr>
          <w:b/>
          <w:bCs/>
          <w:color w:val="000000"/>
          <w:sz w:val="26"/>
          <w:szCs w:val="26"/>
          <w:lang w:val="uz-Cyrl-UZ"/>
        </w:rPr>
        <w:tab/>
      </w:r>
      <w:r w:rsidRPr="00910C0C">
        <w:rPr>
          <w:b/>
          <w:bCs/>
          <w:color w:val="000000"/>
          <w:sz w:val="26"/>
          <w:szCs w:val="26"/>
          <w:lang w:val="uz-Cyrl-UZ"/>
        </w:rPr>
        <w:tab/>
      </w:r>
      <w:r w:rsidRPr="00910C0C">
        <w:rPr>
          <w:bCs/>
          <w:color w:val="000000"/>
          <w:sz w:val="26"/>
          <w:szCs w:val="26"/>
          <w:lang w:val="uz-Cyrl-UZ"/>
        </w:rPr>
        <w:t>Mazkur qonunning 1-moddasidayoq  qonunning mazmun va mohiyati tо‘laligicha о‘z ifodasini  topgan: “</w:t>
      </w:r>
      <w:r w:rsidRPr="00910C0C">
        <w:rPr>
          <w:color w:val="000000"/>
          <w:sz w:val="26"/>
          <w:szCs w:val="26"/>
          <w:lang w:val="uz-Cyrl-UZ"/>
        </w:rPr>
        <w:t>Yoshlarga oid siyosat О‘zbekiston Respublikasi davlat faoliyatining ustivor yо‘nalishi bо‘lib, uning maqsadi yoshlarning ijtimoiy shakllanishi va kamol topishi, ijodiy iqtidori jamiyat manfaatlari yо‘lida imkoni boricha tо‘la-tо‘kis rо‘yobga chiqishi uchun ijtimoiy iqtisodiy, huquqiy, tashkiliy jihatdan shart-sharoit yaratish hamda ularni kafolatlashdan iboratdir.</w:t>
      </w:r>
    </w:p>
    <w:p w:rsidR="00686EA2" w:rsidRPr="00910C0C" w:rsidRDefault="00686EA2" w:rsidP="00686EA2">
      <w:pPr>
        <w:tabs>
          <w:tab w:val="left" w:pos="142"/>
        </w:tabs>
        <w:jc w:val="both"/>
        <w:rPr>
          <w:color w:val="000000"/>
          <w:sz w:val="26"/>
          <w:szCs w:val="26"/>
          <w:lang w:val="uz-Cyrl-UZ"/>
        </w:rPr>
      </w:pPr>
      <w:r w:rsidRPr="00910C0C">
        <w:rPr>
          <w:color w:val="000000"/>
          <w:sz w:val="26"/>
          <w:szCs w:val="26"/>
          <w:lang w:val="uz-Cyrl-UZ"/>
        </w:rPr>
        <w:tab/>
      </w:r>
      <w:r w:rsidRPr="00910C0C">
        <w:rPr>
          <w:color w:val="000000"/>
          <w:sz w:val="26"/>
          <w:szCs w:val="26"/>
          <w:lang w:val="uz-Cyrl-UZ"/>
        </w:rPr>
        <w:tab/>
        <w:t>О‘zbekiston Respublikasida yoshlarga oid davlat siyosati quyidagi qoidalarga asoslanadi:</w:t>
      </w:r>
    </w:p>
    <w:p w:rsidR="00686EA2" w:rsidRPr="00910C0C" w:rsidRDefault="00686EA2" w:rsidP="00686EA2">
      <w:pPr>
        <w:numPr>
          <w:ilvl w:val="0"/>
          <w:numId w:val="45"/>
        </w:numPr>
        <w:tabs>
          <w:tab w:val="left" w:pos="142"/>
        </w:tabs>
        <w:overflowPunct/>
        <w:autoSpaceDE/>
        <w:autoSpaceDN/>
        <w:adjustRightInd/>
        <w:ind w:left="284" w:firstLine="0"/>
        <w:jc w:val="both"/>
        <w:rPr>
          <w:color w:val="000000"/>
          <w:sz w:val="26"/>
          <w:szCs w:val="26"/>
          <w:lang w:val="uz-Cyrl-UZ"/>
        </w:rPr>
      </w:pPr>
      <w:r w:rsidRPr="00910C0C">
        <w:rPr>
          <w:color w:val="000000"/>
          <w:sz w:val="26"/>
          <w:szCs w:val="26"/>
          <w:lang w:val="uz-Cyrl-UZ"/>
        </w:rPr>
        <w:t>millati, irqi, tili, dini, ijtimoiy mavqei, jinsi, ma’lumoti va siyosiy e’tiqodidan qat’i nazar yoshlar tо‘g‘risida hamxо‘rlik qilish;</w:t>
      </w:r>
    </w:p>
    <w:p w:rsidR="00686EA2" w:rsidRPr="00910C0C" w:rsidRDefault="00686EA2" w:rsidP="00686EA2">
      <w:pPr>
        <w:numPr>
          <w:ilvl w:val="0"/>
          <w:numId w:val="45"/>
        </w:numPr>
        <w:tabs>
          <w:tab w:val="left" w:pos="142"/>
        </w:tabs>
        <w:overflowPunct/>
        <w:autoSpaceDE/>
        <w:autoSpaceDN/>
        <w:adjustRightInd/>
        <w:ind w:left="284" w:firstLine="0"/>
        <w:jc w:val="both"/>
        <w:rPr>
          <w:color w:val="000000"/>
          <w:sz w:val="26"/>
          <w:szCs w:val="26"/>
          <w:lang w:val="uz-Cyrl-UZ"/>
        </w:rPr>
      </w:pPr>
      <w:r w:rsidRPr="00910C0C">
        <w:rPr>
          <w:color w:val="000000"/>
          <w:sz w:val="26"/>
          <w:szCs w:val="26"/>
          <w:lang w:val="uz-Cyrl-UZ"/>
        </w:rPr>
        <w:lastRenderedPageBreak/>
        <w:t>yoshlarni huquqiy va ijtimoiy jihatdan himoya qilish;</w:t>
      </w:r>
    </w:p>
    <w:p w:rsidR="00686EA2" w:rsidRPr="00910C0C" w:rsidRDefault="00686EA2" w:rsidP="00686EA2">
      <w:pPr>
        <w:numPr>
          <w:ilvl w:val="0"/>
          <w:numId w:val="45"/>
        </w:numPr>
        <w:tabs>
          <w:tab w:val="left" w:pos="142"/>
        </w:tabs>
        <w:overflowPunct/>
        <w:autoSpaceDE/>
        <w:autoSpaceDN/>
        <w:adjustRightInd/>
        <w:ind w:left="284" w:firstLine="0"/>
        <w:jc w:val="both"/>
        <w:rPr>
          <w:color w:val="000000"/>
          <w:sz w:val="26"/>
          <w:szCs w:val="26"/>
          <w:lang w:val="uz-Cyrl-UZ"/>
        </w:rPr>
      </w:pPr>
      <w:r w:rsidRPr="00910C0C">
        <w:rPr>
          <w:color w:val="000000"/>
          <w:sz w:val="26"/>
          <w:szCs w:val="26"/>
          <w:lang w:val="uz-Cyrl-UZ"/>
        </w:rPr>
        <w:t>milliy, madaniy an’analarning avloddan avlodga о‘tishi, avlodlarning ma’naviy aloqasi;</w:t>
      </w:r>
    </w:p>
    <w:p w:rsidR="00686EA2" w:rsidRPr="00910C0C" w:rsidRDefault="00686EA2" w:rsidP="00686EA2">
      <w:pPr>
        <w:numPr>
          <w:ilvl w:val="0"/>
          <w:numId w:val="45"/>
        </w:numPr>
        <w:tabs>
          <w:tab w:val="left" w:pos="142"/>
        </w:tabs>
        <w:overflowPunct/>
        <w:autoSpaceDE/>
        <w:autoSpaceDN/>
        <w:adjustRightInd/>
        <w:ind w:left="284" w:firstLine="0"/>
        <w:jc w:val="both"/>
        <w:rPr>
          <w:color w:val="000000"/>
          <w:sz w:val="26"/>
          <w:szCs w:val="26"/>
          <w:lang w:val="uz-Cyrl-UZ"/>
        </w:rPr>
      </w:pPr>
      <w:r w:rsidRPr="00910C0C">
        <w:rPr>
          <w:color w:val="000000"/>
          <w:sz w:val="26"/>
          <w:szCs w:val="26"/>
          <w:lang w:val="uz-Cyrl-UZ"/>
        </w:rPr>
        <w:t>yoshlarning tashabbuslarini qо‘llab-quvvatlash, yoshlar О‘zbekiston Respublikasi Konstitusiyasi va qonunlari doirasida о‘z manfaatlarini amalga oshirish yо‘llarini erkin tanlab olishlariga kafolat berish;</w:t>
      </w:r>
    </w:p>
    <w:p w:rsidR="00686EA2" w:rsidRPr="00910C0C" w:rsidRDefault="00686EA2" w:rsidP="00686EA2">
      <w:pPr>
        <w:numPr>
          <w:ilvl w:val="0"/>
          <w:numId w:val="45"/>
        </w:numPr>
        <w:tabs>
          <w:tab w:val="left" w:pos="142"/>
        </w:tabs>
        <w:overflowPunct/>
        <w:autoSpaceDE/>
        <w:autoSpaceDN/>
        <w:adjustRightInd/>
        <w:ind w:left="284" w:firstLine="0"/>
        <w:jc w:val="both"/>
        <w:rPr>
          <w:color w:val="000000"/>
          <w:sz w:val="26"/>
          <w:szCs w:val="26"/>
          <w:lang w:val="uz-Cyrl-UZ"/>
        </w:rPr>
      </w:pPr>
      <w:r w:rsidRPr="00910C0C">
        <w:rPr>
          <w:color w:val="000000"/>
          <w:sz w:val="26"/>
          <w:szCs w:val="26"/>
          <w:lang w:val="uz-Cyrl-UZ"/>
        </w:rPr>
        <w:t>jamiyatni rivojlantirishga, ayniqsa respublika yoshlari hayotiga oid siyosat va dasturlarni ishlab chiqish hamda amalga oshirishda yoshlarning bevosita ishtirok etishi;</w:t>
      </w:r>
    </w:p>
    <w:p w:rsidR="00686EA2" w:rsidRPr="00910C0C" w:rsidRDefault="00686EA2" w:rsidP="00686EA2">
      <w:pPr>
        <w:numPr>
          <w:ilvl w:val="0"/>
          <w:numId w:val="45"/>
        </w:numPr>
        <w:tabs>
          <w:tab w:val="left" w:pos="142"/>
        </w:tabs>
        <w:overflowPunct/>
        <w:autoSpaceDE/>
        <w:autoSpaceDN/>
        <w:adjustRightInd/>
        <w:ind w:left="284" w:firstLine="0"/>
        <w:jc w:val="both"/>
        <w:rPr>
          <w:color w:val="000000"/>
          <w:sz w:val="26"/>
          <w:szCs w:val="26"/>
          <w:lang w:val="uz-Cyrl-UZ"/>
        </w:rPr>
      </w:pPr>
      <w:r w:rsidRPr="00910C0C">
        <w:rPr>
          <w:color w:val="000000"/>
          <w:sz w:val="26"/>
          <w:szCs w:val="26"/>
          <w:lang w:val="uz-Cyrl-UZ"/>
        </w:rPr>
        <w:t>huquq va burchlarning erkinlik va fuqarolik mas’uliyatining birligi”.</w:t>
      </w:r>
    </w:p>
    <w:p w:rsidR="00686EA2" w:rsidRPr="00910C0C" w:rsidRDefault="00686EA2" w:rsidP="00686EA2">
      <w:pPr>
        <w:tabs>
          <w:tab w:val="left" w:pos="142"/>
          <w:tab w:val="left" w:pos="993"/>
        </w:tabs>
        <w:overflowPunct/>
        <w:autoSpaceDE/>
        <w:autoSpaceDN/>
        <w:adjustRightInd/>
        <w:ind w:left="284"/>
        <w:jc w:val="both"/>
        <w:rPr>
          <w:color w:val="000000"/>
          <w:sz w:val="26"/>
          <w:szCs w:val="26"/>
          <w:lang w:val="uz-Cyrl-UZ"/>
        </w:rPr>
      </w:pPr>
      <w:r w:rsidRPr="00910C0C">
        <w:rPr>
          <w:color w:val="000000"/>
          <w:sz w:val="26"/>
          <w:szCs w:val="26"/>
          <w:lang w:val="uz-Cyrl-UZ"/>
        </w:rPr>
        <w:tab/>
      </w:r>
      <w:r w:rsidRPr="00910C0C">
        <w:rPr>
          <w:sz w:val="26"/>
          <w:szCs w:val="26"/>
          <w:lang w:val="uz-Cyrl-UZ"/>
        </w:rPr>
        <w:t>Mamlakatimizda yuksak intellektual salohiyatli kadrlar tayyorlash  siyosati t</w:t>
      </w:r>
      <w:r w:rsidRPr="00910C0C">
        <w:rPr>
          <w:color w:val="000000"/>
          <w:sz w:val="26"/>
          <w:szCs w:val="26"/>
          <w:lang w:val="uz-Cyrl-UZ"/>
        </w:rPr>
        <w:t>a’lim  sohasida  zamonaviy   axborot  va   kompyuter texnologiyalari,    internet   tizimi,    raqamli   va   keng   formatli   telekommunikatsiyalarning zamonaviy usullarini о‘zlashtirish, bugungi taraqqiyot darajasini belgilab beradigan bunday ilg‘or yutuqlar nafaqat maktab, litsey va kollejlar, oliy о‘quv yurtlariga, balki har qaysi oila, hayotiga keng kirib borishi uchun zamin hozirladi.</w:t>
      </w:r>
      <w:r w:rsidRPr="00910C0C">
        <w:rPr>
          <w:sz w:val="26"/>
          <w:szCs w:val="26"/>
          <w:lang w:val="uz-Cyrl-UZ"/>
        </w:rPr>
        <w:t xml:space="preserve"> </w:t>
      </w:r>
    </w:p>
    <w:p w:rsidR="00686EA2" w:rsidRPr="00910C0C" w:rsidRDefault="00686EA2" w:rsidP="00686EA2">
      <w:pPr>
        <w:tabs>
          <w:tab w:val="left" w:pos="142"/>
          <w:tab w:val="left" w:pos="993"/>
        </w:tabs>
        <w:overflowPunct/>
        <w:autoSpaceDE/>
        <w:autoSpaceDN/>
        <w:adjustRightInd/>
        <w:ind w:left="284"/>
        <w:jc w:val="both"/>
        <w:rPr>
          <w:color w:val="000000"/>
          <w:sz w:val="26"/>
          <w:szCs w:val="26"/>
          <w:lang w:val="uz-Cyrl-UZ"/>
        </w:rPr>
      </w:pPr>
      <w:r w:rsidRPr="00910C0C">
        <w:rPr>
          <w:color w:val="000000"/>
          <w:sz w:val="26"/>
          <w:szCs w:val="26"/>
          <w:lang w:val="uz-Cyrl-UZ"/>
        </w:rPr>
        <w:tab/>
        <w:t xml:space="preserve">Ushbu siyosatning uzviy tarkibiy qismi  sifatida </w:t>
      </w:r>
      <w:r w:rsidRPr="00910C0C">
        <w:rPr>
          <w:sz w:val="26"/>
          <w:szCs w:val="26"/>
          <w:lang w:val="uz-Cyrl-UZ"/>
        </w:rPr>
        <w:t xml:space="preserve">Respublika Oliy Majlisining 9-sessiyasida qabul qilingan “Ta’lim tо‘g‘risida”gi Qonun “Kadrlar tayyorlash milliy dasturi”ni (1997 yil 29 avgust)  keltirish о‘rinli.  </w:t>
      </w:r>
      <w:r w:rsidRPr="00910C0C">
        <w:rPr>
          <w:color w:val="000000"/>
          <w:sz w:val="26"/>
          <w:szCs w:val="26"/>
          <w:lang w:val="uz-Cyrl-UZ"/>
        </w:rPr>
        <w:tab/>
      </w:r>
      <w:r w:rsidRPr="00910C0C">
        <w:rPr>
          <w:sz w:val="26"/>
          <w:szCs w:val="26"/>
          <w:lang w:val="uz-Cyrl-UZ"/>
        </w:rPr>
        <w:t xml:space="preserve">Ushbu dastur mazmunida barkamol shaxs va malakali mutaxasisni tarbiyalab voyaga yetkazish jarayonining mohiyati tо‘laqonli ochib berilgandir. Malakali kadrlar tayyorlash jarayonining har bir bosqichi о‘zida ta’lim jarayonini samarali tashkil etish, uni yuqori bosqichlarga kо‘tarish, shu bilan birga jahon ta’limi darajasiga yetkazish borasida muayyan vazifalarni amalga oshirishi lozim. Chunonchi, mazkur jarayonning </w:t>
      </w:r>
      <w:r w:rsidRPr="00910C0C">
        <w:rPr>
          <w:iCs/>
          <w:sz w:val="26"/>
          <w:szCs w:val="26"/>
          <w:lang w:val="uz-Cyrl-UZ"/>
        </w:rPr>
        <w:t>birinchi bosqichi</w:t>
      </w:r>
      <w:r w:rsidRPr="00910C0C">
        <w:rPr>
          <w:sz w:val="26"/>
          <w:szCs w:val="26"/>
          <w:lang w:val="uz-Cyrl-UZ"/>
        </w:rPr>
        <w:t xml:space="preserve"> ( 1997-2001 yillar)da “...о‘quv-uslubiy majmualarning hamda ta’lim jarayoni didaktik va axborot ta’minotining yangi avlodini ishlab chiqish va joriy etish”, </w:t>
      </w:r>
      <w:r w:rsidRPr="00910C0C">
        <w:rPr>
          <w:iCs/>
          <w:sz w:val="26"/>
          <w:szCs w:val="26"/>
          <w:lang w:val="uz-Cyrl-UZ"/>
        </w:rPr>
        <w:t>ikkinchi bosqich</w:t>
      </w:r>
      <w:r w:rsidRPr="00910C0C">
        <w:rPr>
          <w:i/>
          <w:iCs/>
          <w:sz w:val="26"/>
          <w:szCs w:val="26"/>
          <w:lang w:val="uz-Cyrl-UZ"/>
        </w:rPr>
        <w:t xml:space="preserve"> </w:t>
      </w:r>
      <w:r w:rsidRPr="00910C0C">
        <w:rPr>
          <w:sz w:val="26"/>
          <w:szCs w:val="26"/>
          <w:lang w:val="uz-Cyrl-UZ"/>
        </w:rPr>
        <w:t xml:space="preserve">(2001-2005 yillar)da “...ta’lim muassasalarining moddiy-texnika va axborot bazasini mustahkamlashni davom ettirish, о‘quv-tarbiya jarayonini yuqori sifatli о‘quv adabiyotlarni va ilg‘or pedagogik texnologiyalar bilan ta’minlash” hamda </w:t>
      </w:r>
      <w:r w:rsidRPr="00910C0C">
        <w:rPr>
          <w:iCs/>
          <w:sz w:val="26"/>
          <w:szCs w:val="26"/>
          <w:lang w:val="uz-Cyrl-UZ"/>
        </w:rPr>
        <w:t>uchinchi bosqich</w:t>
      </w:r>
      <w:r w:rsidRPr="00910C0C">
        <w:rPr>
          <w:sz w:val="26"/>
          <w:szCs w:val="26"/>
          <w:lang w:val="uz-Cyrl-UZ"/>
        </w:rPr>
        <w:t xml:space="preserve"> (2005 va undan keyingi yillar) da “...ta’lim muassasalarining resurs, kadrlar va axborot bazalarini yanada mustahkamlash о‘quv-tarbiya jarayonini yangi о‘quv uslubiy majmualar, ilg‘or pedagogik texnologiyalar bilan tо‘liq ta’minlash” kabi dolzarb vazifalar ijobiy hal etilmog‘i lozim.</w:t>
      </w:r>
    </w:p>
    <w:p w:rsidR="00686EA2" w:rsidRPr="00910C0C" w:rsidRDefault="00686EA2" w:rsidP="00686EA2">
      <w:pPr>
        <w:pStyle w:val="af7"/>
        <w:spacing w:before="0" w:beforeAutospacing="0" w:after="0" w:afterAutospacing="0"/>
        <w:ind w:left="284" w:firstLine="708"/>
        <w:jc w:val="both"/>
        <w:rPr>
          <w:rFonts w:ascii="Times New Roman" w:hAnsi="Times New Roman" w:cs="Times New Roman"/>
          <w:b/>
          <w:color w:val="000000"/>
          <w:sz w:val="26"/>
          <w:szCs w:val="26"/>
          <w:lang w:val="uz-Cyrl-UZ"/>
        </w:rPr>
      </w:pPr>
      <w:r w:rsidRPr="00910C0C">
        <w:rPr>
          <w:rFonts w:ascii="Times New Roman" w:hAnsi="Times New Roman" w:cs="Times New Roman"/>
          <w:color w:val="000000"/>
          <w:sz w:val="26"/>
          <w:szCs w:val="26"/>
          <w:lang w:val="uz-Cyrl-UZ"/>
        </w:rPr>
        <w:t xml:space="preserve">Mamlakatimizda amalga oshirilayotgan keng kо‘lamli islohotlarda yoshlarning faol ishtirokini ta’minlash, yuksak ma’naviyatli, mustaqil va erkin fikrlaydigan, zamonaviy ilm-fan yutuqlarini puxta о‘zlashtirgan har tomonlama sog‘lom va barkamol avlodni voyaga yetkazishga qaratilgan yoshlarga oid davlat siyosatini izchil amalga oshirish maqsadida, davlat va jamoat tashkilotlarining takliflarini inobatga olib  2014 yil 6 fevralda  </w:t>
      </w:r>
      <w:r w:rsidRPr="00910C0C">
        <w:rPr>
          <w:rStyle w:val="affb"/>
          <w:b w:val="0"/>
          <w:color w:val="000000"/>
          <w:sz w:val="26"/>
          <w:szCs w:val="26"/>
          <w:lang w:val="uz-Cyrl-UZ"/>
        </w:rPr>
        <w:t xml:space="preserve">О‘zbekiston Respublikasi Prezidentining “О‘zbekiston Respublikasida yoshlarga oid davlat siyosatini amalga oshirishga qaratilgan qо‘shimcha chora-tadbirlar tо‘g‘risida”gi </w:t>
      </w:r>
      <w:r w:rsidRPr="00910C0C">
        <w:rPr>
          <w:rFonts w:ascii="Times New Roman" w:hAnsi="Times New Roman" w:cs="Times New Roman"/>
          <w:color w:val="000000"/>
          <w:sz w:val="26"/>
          <w:szCs w:val="26"/>
          <w:lang w:val="uz-Cyrl-UZ"/>
        </w:rPr>
        <w:t>PQ-2124-sonli Qarori qabul qilindi</w:t>
      </w:r>
      <w:r w:rsidRPr="00910C0C">
        <w:rPr>
          <w:rFonts w:ascii="Times New Roman" w:hAnsi="Times New Roman" w:cs="Times New Roman"/>
          <w:b/>
          <w:color w:val="000000"/>
          <w:sz w:val="26"/>
          <w:szCs w:val="26"/>
          <w:lang w:val="uz-Cyrl-UZ"/>
        </w:rPr>
        <w:t xml:space="preserve">. </w:t>
      </w:r>
    </w:p>
    <w:p w:rsidR="00686EA2" w:rsidRPr="00910C0C" w:rsidRDefault="00686EA2" w:rsidP="00686EA2">
      <w:pPr>
        <w:ind w:firstLine="708"/>
        <w:jc w:val="both"/>
        <w:rPr>
          <w:sz w:val="26"/>
          <w:szCs w:val="26"/>
          <w:lang w:val="uz-Cyrl-UZ"/>
        </w:rPr>
      </w:pPr>
      <w:r w:rsidRPr="00910C0C">
        <w:rPr>
          <w:sz w:val="26"/>
          <w:szCs w:val="26"/>
          <w:lang w:val="uz-Cyrl-UZ"/>
        </w:rPr>
        <w:t xml:space="preserve">О‘zbekiston Respublikasi Prezidenti Islom Karimov tashabbusi bilan Toshkentda 2012 yil 16-17 fevral kunlari xalqaro hamjamiyatni О‘zbekistonda ta’lim sohasida amalga oshirilayotgan islohotlar samaralari, yuksak bilimli hamda intellektual rivojlangan avlodni tarbiyalashda davlatning roli  va bu borada tо‘plangan tajriba  bilan keng tanishtirish maqsadida “Yuksak bilimli va intellektual rivojlangan avlodni tarbiyalash — mamlakatni barqaror taraqqiy ettirish va modernizatsiya qilishning eng muhim sharti” mavzuida  о‘tkazilgan xalqaro konferensiya tahlillari ham ushbu fikrlarning yorqin isbotidir. </w:t>
      </w:r>
      <w:r w:rsidRPr="00910C0C">
        <w:rPr>
          <w:sz w:val="26"/>
          <w:szCs w:val="26"/>
          <w:lang w:val="uz-Cyrl-UZ"/>
        </w:rPr>
        <w:tab/>
      </w:r>
    </w:p>
    <w:p w:rsidR="00686EA2" w:rsidRPr="00910C0C" w:rsidRDefault="00686EA2" w:rsidP="00686EA2">
      <w:pPr>
        <w:ind w:firstLine="708"/>
        <w:jc w:val="both"/>
        <w:rPr>
          <w:bCs/>
          <w:color w:val="000000"/>
          <w:sz w:val="26"/>
          <w:szCs w:val="26"/>
          <w:lang w:val="uz-Cyrl-UZ"/>
        </w:rPr>
      </w:pPr>
      <w:r w:rsidRPr="00910C0C">
        <w:rPr>
          <w:sz w:val="26"/>
          <w:szCs w:val="26"/>
          <w:lang w:val="uz-Cyrl-UZ"/>
        </w:rPr>
        <w:lastRenderedPageBreak/>
        <w:t xml:space="preserve">Mamlakatimizda uzluksiz ta’limni tubdan isloh qilish ta’lim tizimini modernizatsiyalash, demokratlashtirish va insonparvarlashtirish jarayonlari bilan uzviy bog‘liqdir. Shu ma’noda, </w:t>
      </w:r>
      <w:r w:rsidRPr="00910C0C">
        <w:rPr>
          <w:b/>
          <w:i/>
          <w:sz w:val="26"/>
          <w:szCs w:val="26"/>
          <w:lang w:val="uz-Cyrl-UZ"/>
        </w:rPr>
        <w:t xml:space="preserve">  </w:t>
      </w:r>
      <w:r w:rsidRPr="00910C0C">
        <w:rPr>
          <w:sz w:val="26"/>
          <w:szCs w:val="26"/>
          <w:lang w:val="uz-Cyrl-UZ"/>
        </w:rPr>
        <w:t>О‘zbekiston Respublikasi Prezidenti I.A. Karimovning</w:t>
      </w:r>
      <w:r w:rsidRPr="00910C0C">
        <w:rPr>
          <w:i/>
          <w:sz w:val="26"/>
          <w:szCs w:val="26"/>
          <w:lang w:val="uz-Cyrl-UZ"/>
        </w:rPr>
        <w:t xml:space="preserve"> </w:t>
      </w:r>
      <w:r w:rsidRPr="00910C0C">
        <w:rPr>
          <w:rStyle w:val="affa"/>
          <w:bCs/>
          <w:i w:val="0"/>
          <w:color w:val="000000"/>
          <w:sz w:val="26"/>
          <w:szCs w:val="26"/>
          <w:lang w:val="uz-Cyrl-UZ"/>
        </w:rPr>
        <w:t>2012 yil 24 iyuldagi “O</w:t>
      </w:r>
      <w:r w:rsidRPr="00910C0C">
        <w:rPr>
          <w:rStyle w:val="affb"/>
          <w:b w:val="0"/>
          <w:color w:val="000000"/>
          <w:sz w:val="26"/>
          <w:szCs w:val="26"/>
          <w:lang w:val="uz-Cyrl-UZ"/>
        </w:rPr>
        <w:t xml:space="preserve">liy malakali ilmiy va ilmiy-pedagog kadrlar tayyorlash va attestatsiyadan о‘tkazish tizimini yanada takomillashtirish tо‘g‘risida” </w:t>
      </w:r>
      <w:r w:rsidRPr="00910C0C">
        <w:rPr>
          <w:rStyle w:val="affa"/>
          <w:bCs/>
          <w:i w:val="0"/>
          <w:color w:val="000000"/>
          <w:sz w:val="26"/>
          <w:szCs w:val="26"/>
          <w:lang w:val="uz-Cyrl-UZ"/>
        </w:rPr>
        <w:t xml:space="preserve">PF–4456-soli Farmoni, </w:t>
      </w:r>
      <w:bookmarkStart w:id="12" w:name="2126043"/>
      <w:bookmarkEnd w:id="12"/>
      <w:r w:rsidRPr="00910C0C">
        <w:rPr>
          <w:sz w:val="26"/>
          <w:szCs w:val="26"/>
          <w:lang w:val="uz-Cyrl-UZ"/>
        </w:rPr>
        <w:t>2012 yil 5 sentabrdagi “Koreya Respublikasi Hukumatining grantini jalb qilgan holda “Nizomiy nomidagi Toshkent davlat pedagogika universiteti va Toshkent davlat sharqshunoslik institutida elektron kutubxonalarni tashkil etish” loyihasini amalga oshirish chora-tadbirlari tо‘g‘risida”gi PQ 1815 sonli  Qarori</w:t>
      </w:r>
      <w:r w:rsidRPr="00910C0C">
        <w:rPr>
          <w:bCs/>
          <w:sz w:val="26"/>
          <w:szCs w:val="26"/>
          <w:lang w:val="uz-Cyrl-UZ"/>
        </w:rPr>
        <w:t xml:space="preserve"> mamlakatimizda </w:t>
      </w:r>
      <w:r w:rsidRPr="00910C0C">
        <w:rPr>
          <w:sz w:val="26"/>
          <w:szCs w:val="26"/>
          <w:lang w:val="uz-Cyrl-UZ"/>
        </w:rPr>
        <w:t xml:space="preserve">umumiy о‘rta ta’limni rivojlantirish, о‘rta maxsus, kasb-hunar ta’limi samaradorligini oshirish, uning mehnat bozori bilan aloqasini kuchaytirish, oliy ta’lim tizimini yuksaltirish, ta’lim jarayoniga axborot-kommunikatsiya texnologiyalarini joriy etish, oliy ta’lim tizimi hamda ilm-fan hamkorligini kuchaytirish va uzluksizligini ta’minlash, ta’lim muassasalarining ilmiy-metodik, innovatsion-tadqiqotchilik va ma’naviy-ma’rifiy faoliyatiga sifatli axborot-kutubxona xizmati kо‘rsatish maqsadida doimiy amal qiladigan va yangilab boriladigan о‘quv-metodik, tahliliy-statistik resurslar elektron bazasini yaratish, zamon talabi deya ta’rif bergan chet tillarni о‘rganish, ishlab chiqarishdan ajralmagan holda chet tillarni о‘qitish tizimini tubdan qayta kо‘rib chiqish va kuchaytirish borasidagi ishlarda  dasturilamal  bо‘lmoqda. </w:t>
      </w:r>
    </w:p>
    <w:p w:rsidR="00686EA2" w:rsidRPr="00910C0C" w:rsidRDefault="00686EA2" w:rsidP="00686EA2">
      <w:pPr>
        <w:pStyle w:val="1a"/>
        <w:ind w:left="0" w:firstLine="540"/>
        <w:jc w:val="both"/>
        <w:rPr>
          <w:rFonts w:ascii="Times New Roman" w:hAnsi="Times New Roman" w:cs="Times New Roman"/>
          <w:sz w:val="26"/>
          <w:szCs w:val="26"/>
          <w:lang w:val="uz-Cyrl-UZ"/>
        </w:rPr>
      </w:pPr>
      <w:r w:rsidRPr="00910C0C">
        <w:rPr>
          <w:rFonts w:ascii="Times New Roman" w:hAnsi="Times New Roman" w:cs="Times New Roman"/>
          <w:b/>
          <w:sz w:val="26"/>
          <w:szCs w:val="26"/>
          <w:lang w:val="uz-Cyrl-UZ"/>
        </w:rPr>
        <w:t xml:space="preserve"> Uchinchi masalaning bayoni:</w:t>
      </w:r>
      <w:r w:rsidRPr="00910C0C">
        <w:rPr>
          <w:rFonts w:ascii="Times New Roman" w:hAnsi="Times New Roman" w:cs="Times New Roman"/>
          <w:sz w:val="26"/>
          <w:szCs w:val="26"/>
          <w:lang w:val="uz-Cyrl-UZ"/>
        </w:rPr>
        <w:t xml:space="preserve"> Yoshlarning ijtimoiy faolligini  shakllantirish va yo‘naltirish uchun birinchi navbatda, ularda quyidagi xususiyatlarni shakllantirish kerak:</w:t>
      </w:r>
    </w:p>
    <w:p w:rsidR="00686EA2" w:rsidRPr="00910C0C" w:rsidRDefault="00686EA2" w:rsidP="00686EA2">
      <w:pPr>
        <w:pStyle w:val="1a"/>
        <w:numPr>
          <w:ilvl w:val="0"/>
          <w:numId w:val="34"/>
        </w:numPr>
        <w:tabs>
          <w:tab w:val="left" w:pos="900"/>
        </w:tabs>
        <w:ind w:left="0" w:firstLine="54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Axborotni qabul qilish va tahliliy fikrlash.</w:t>
      </w:r>
    </w:p>
    <w:p w:rsidR="00686EA2" w:rsidRPr="00910C0C" w:rsidRDefault="00686EA2" w:rsidP="00686EA2">
      <w:pPr>
        <w:pStyle w:val="1a"/>
        <w:tabs>
          <w:tab w:val="left" w:pos="900"/>
        </w:tabs>
        <w:ind w:left="0" w:firstLine="54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Har qanday jarayonda qatnashuvchi  shaxs analitik fikrlashga ega bo‘lishi kerak. Voqea-hodisa haqida yetarlicha ma’lumotga ega bo‘lishi, jarayonning borishini tahlil qilish hamda natijaviy ko‘rinishini aniq tasavvur qila olishi kerak. Bundan tashqari, tahlillarga tayangan tarzda ma’lumotlar o‘rtasidagi bog‘liqliklarni aniqlay olishi hamda differensiyalashi lozim.</w:t>
      </w:r>
    </w:p>
    <w:p w:rsidR="00686EA2" w:rsidRPr="00910C0C" w:rsidRDefault="00686EA2" w:rsidP="00686EA2">
      <w:pPr>
        <w:pStyle w:val="1a"/>
        <w:numPr>
          <w:ilvl w:val="0"/>
          <w:numId w:val="34"/>
        </w:numPr>
        <w:tabs>
          <w:tab w:val="left" w:pos="900"/>
        </w:tabs>
        <w:ind w:left="0" w:firstLine="54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Shaxslararo munosabatlarni tashkil qilish malakalari.</w:t>
      </w:r>
    </w:p>
    <w:p w:rsidR="00686EA2" w:rsidRPr="00910C0C" w:rsidRDefault="00686EA2" w:rsidP="00686EA2">
      <w:pPr>
        <w:pStyle w:val="1a"/>
        <w:tabs>
          <w:tab w:val="left" w:pos="900"/>
        </w:tabs>
        <w:ind w:left="0" w:firstLine="54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Shaxs uchun eng muhim holatlardan biri-kommunikativlikdir. Chunki shaxslararo munosabatda-shaxsning kirishimligi, bemalol aloqa o‘rnata olishi muhim ahamiyatga egadir.</w:t>
      </w:r>
    </w:p>
    <w:p w:rsidR="00686EA2" w:rsidRPr="00910C0C" w:rsidRDefault="00686EA2" w:rsidP="00686EA2">
      <w:pPr>
        <w:pStyle w:val="1a"/>
        <w:numPr>
          <w:ilvl w:val="0"/>
          <w:numId w:val="34"/>
        </w:numPr>
        <w:tabs>
          <w:tab w:val="left" w:pos="900"/>
        </w:tabs>
        <w:ind w:left="0" w:firstLine="54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Motivatsiya, tashabbus va faoliyatni tashkil eta bilish.</w:t>
      </w:r>
    </w:p>
    <w:p w:rsidR="00686EA2" w:rsidRPr="00910C0C" w:rsidRDefault="00686EA2" w:rsidP="00686EA2">
      <w:pPr>
        <w:pStyle w:val="1a"/>
        <w:tabs>
          <w:tab w:val="left" w:pos="900"/>
        </w:tabs>
        <w:ind w:left="0" w:firstLine="54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Ijtimoiy jamoada shaxs doimo tashabbus ko‘rsatish va bunga yarasha intilishga ega bo‘lishi kerak. Buning uchun shaxs yetarli  bilimga ega bo‘lishi bilan birga, o‘z taktika va strategiyasini tashkil eta olishi kerak.</w:t>
      </w:r>
    </w:p>
    <w:p w:rsidR="00686EA2" w:rsidRPr="00910C0C" w:rsidRDefault="00686EA2" w:rsidP="00686EA2">
      <w:pPr>
        <w:pStyle w:val="1a"/>
        <w:numPr>
          <w:ilvl w:val="0"/>
          <w:numId w:val="34"/>
        </w:numPr>
        <w:tabs>
          <w:tab w:val="left" w:pos="900"/>
        </w:tabs>
        <w:ind w:left="0" w:firstLine="54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Nutqning rivojlanganligi.</w:t>
      </w:r>
    </w:p>
    <w:p w:rsidR="00686EA2" w:rsidRPr="00910C0C" w:rsidRDefault="00686EA2" w:rsidP="00686EA2">
      <w:pPr>
        <w:pStyle w:val="1a"/>
        <w:tabs>
          <w:tab w:val="left" w:pos="900"/>
        </w:tabs>
        <w:ind w:left="0" w:firstLine="54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Shaxsda ijtimoiy aloqalarni yaxshi tashkil eta olishi uchun nutq har tomonlama rivojlangan bo‘lishi kerak. Ayniqsa “og‘zaki” yoki “gaplashuv”, “yozma” nutqni boyitish ustida tinimsiz ishlash kerak.</w:t>
      </w:r>
    </w:p>
    <w:p w:rsidR="00686EA2" w:rsidRPr="00910C0C" w:rsidRDefault="00686EA2" w:rsidP="00686EA2">
      <w:pPr>
        <w:pStyle w:val="1a"/>
        <w:numPr>
          <w:ilvl w:val="0"/>
          <w:numId w:val="34"/>
        </w:numPr>
        <w:tabs>
          <w:tab w:val="left" w:pos="900"/>
        </w:tabs>
        <w:ind w:left="0" w:firstLine="54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Mustaqil fikrlash.</w:t>
      </w:r>
    </w:p>
    <w:p w:rsidR="00686EA2" w:rsidRPr="00910C0C" w:rsidRDefault="00686EA2" w:rsidP="00686EA2">
      <w:pPr>
        <w:pStyle w:val="1a"/>
        <w:tabs>
          <w:tab w:val="left" w:pos="900"/>
        </w:tabs>
        <w:ind w:left="0" w:firstLine="54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Jamiyatda o‘z o‘rniga ega bo‘lish uchun shaxsdan mustaqil fikrlash kuchli talab etiladi. Bundan tashqari mustaqil  fikrlash qobiliyatiga ega shaxslar doimo ijtimoiy guruhda o‘ziga xos mavqeiga ega bo‘lishadi.</w:t>
      </w:r>
    </w:p>
    <w:p w:rsidR="00686EA2" w:rsidRPr="00910C0C" w:rsidRDefault="00686EA2" w:rsidP="00686EA2">
      <w:pPr>
        <w:pStyle w:val="1a"/>
        <w:numPr>
          <w:ilvl w:val="0"/>
          <w:numId w:val="34"/>
        </w:numPr>
        <w:tabs>
          <w:tab w:val="left" w:pos="900"/>
        </w:tabs>
        <w:ind w:left="0" w:firstLine="54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Mustaqil qaror qabul qilish.</w:t>
      </w:r>
    </w:p>
    <w:p w:rsidR="00686EA2" w:rsidRPr="00910C0C" w:rsidRDefault="00686EA2" w:rsidP="00686EA2">
      <w:pPr>
        <w:pStyle w:val="1a"/>
        <w:tabs>
          <w:tab w:val="left" w:pos="900"/>
        </w:tabs>
        <w:ind w:left="0" w:firstLine="54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Shaxsdan har qanday jarayonda birinchi navbatda, mustaqil fikr yuritish talab etiladi.</w:t>
      </w:r>
    </w:p>
    <w:p w:rsidR="00686EA2" w:rsidRPr="00910C0C" w:rsidRDefault="00686EA2" w:rsidP="00686EA2">
      <w:pPr>
        <w:pStyle w:val="1a"/>
        <w:numPr>
          <w:ilvl w:val="0"/>
          <w:numId w:val="34"/>
        </w:numPr>
        <w:tabs>
          <w:tab w:val="left" w:pos="900"/>
        </w:tabs>
        <w:ind w:left="0" w:firstLine="54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Ma’suliyatni o‘z zimmasiga olish.</w:t>
      </w:r>
    </w:p>
    <w:p w:rsidR="00686EA2" w:rsidRPr="00910C0C" w:rsidRDefault="00686EA2" w:rsidP="00686EA2">
      <w:pPr>
        <w:pStyle w:val="1a"/>
        <w:ind w:left="0" w:firstLine="540"/>
        <w:jc w:val="both"/>
        <w:rPr>
          <w:rFonts w:ascii="Times New Roman" w:hAnsi="Times New Roman" w:cs="Times New Roman"/>
          <w:sz w:val="26"/>
          <w:szCs w:val="26"/>
          <w:lang w:val="uz-Cyrl-UZ"/>
        </w:rPr>
      </w:pPr>
      <w:r w:rsidRPr="00910C0C">
        <w:rPr>
          <w:rFonts w:ascii="Times New Roman" w:hAnsi="Times New Roman" w:cs="Times New Roman"/>
          <w:sz w:val="26"/>
          <w:szCs w:val="26"/>
          <w:lang w:val="uz-Cyrl-UZ"/>
        </w:rPr>
        <w:t xml:space="preserve">Shaxsda ma’suliyatni o‘z zimmasiga olish shakllangan bo‘lishi kerak. Hozir paytda shaxsning siyosiy faolligini boshqarish XXI asrdagi eng dolzarb muammolardan biri bo‘lib, </w:t>
      </w:r>
      <w:r w:rsidRPr="00910C0C">
        <w:rPr>
          <w:rFonts w:ascii="Times New Roman" w:hAnsi="Times New Roman" w:cs="Times New Roman"/>
          <w:sz w:val="26"/>
          <w:szCs w:val="26"/>
          <w:lang w:val="uz-Cyrl-UZ"/>
        </w:rPr>
        <w:lastRenderedPageBreak/>
        <w:t>bu esa siyosiy jarayonlarda inson omilining oshishi bilan izohlanadi. Insonda liderlikka erishish, muvaffaqiyatga intilish, o‘z atrofidagilarga tan oldirish kabi shaxsiy sifatlar siyosiy jarayonlarning borishiga ham o‘z ta’sirini ko‘rsatishi tabiiydir.</w:t>
      </w:r>
    </w:p>
    <w:p w:rsidR="00686EA2" w:rsidRPr="00910C0C" w:rsidRDefault="00686EA2" w:rsidP="00686EA2">
      <w:pPr>
        <w:jc w:val="center"/>
        <w:rPr>
          <w:b/>
          <w:noProof/>
          <w:sz w:val="26"/>
          <w:szCs w:val="26"/>
          <w:lang w:val="uz-Cyrl-UZ"/>
        </w:rPr>
      </w:pPr>
      <w:r w:rsidRPr="00910C0C">
        <w:rPr>
          <w:b/>
          <w:noProof/>
          <w:sz w:val="26"/>
          <w:szCs w:val="26"/>
          <w:lang w:val="uz-Cyrl-UZ"/>
        </w:rPr>
        <w:t>MAVZUNI MUSTAHKAMLASH UCHUN SAVOLLAR:</w:t>
      </w:r>
    </w:p>
    <w:p w:rsidR="00686EA2" w:rsidRPr="00910C0C" w:rsidRDefault="00686EA2" w:rsidP="00686EA2">
      <w:pPr>
        <w:numPr>
          <w:ilvl w:val="1"/>
          <w:numId w:val="44"/>
        </w:numPr>
        <w:rPr>
          <w:sz w:val="26"/>
          <w:szCs w:val="26"/>
          <w:lang w:val="uz-Cyrl-UZ"/>
        </w:rPr>
      </w:pPr>
      <w:r w:rsidRPr="00910C0C">
        <w:rPr>
          <w:sz w:val="26"/>
          <w:szCs w:val="26"/>
          <w:lang w:val="uz-Cyrl-UZ"/>
        </w:rPr>
        <w:t>O‘zbekiston Respublikasining “Ta’lim to‘g‘risida”gi Qonuni va “Kadrlar tayyorlash Milliy dasturi” qachon qabul qilingan?</w:t>
      </w:r>
    </w:p>
    <w:p w:rsidR="00686EA2" w:rsidRPr="00910C0C" w:rsidRDefault="00686EA2" w:rsidP="00686EA2">
      <w:pPr>
        <w:numPr>
          <w:ilvl w:val="1"/>
          <w:numId w:val="44"/>
        </w:numPr>
        <w:rPr>
          <w:sz w:val="26"/>
          <w:szCs w:val="26"/>
          <w:lang w:val="uz-Cyrl-UZ"/>
        </w:rPr>
      </w:pPr>
      <w:r w:rsidRPr="00910C0C">
        <w:rPr>
          <w:sz w:val="26"/>
          <w:szCs w:val="26"/>
          <w:lang w:val="uz-Cyrl-UZ"/>
        </w:rPr>
        <w:t>O‘zbekiston Respublikasining “Ta’lim to‘g‘risida”gi Qonuni nechta moddadan iborat?</w:t>
      </w:r>
      <w:r w:rsidRPr="00910C0C">
        <w:rPr>
          <w:bCs/>
          <w:iCs/>
          <w:sz w:val="26"/>
          <w:szCs w:val="26"/>
          <w:lang w:val="uz-Cyrl-UZ"/>
        </w:rPr>
        <w:t xml:space="preserve"> </w:t>
      </w:r>
    </w:p>
    <w:p w:rsidR="00686EA2" w:rsidRPr="00910C0C" w:rsidRDefault="00686EA2" w:rsidP="00686EA2">
      <w:pPr>
        <w:numPr>
          <w:ilvl w:val="1"/>
          <w:numId w:val="44"/>
        </w:numPr>
        <w:rPr>
          <w:sz w:val="26"/>
          <w:szCs w:val="26"/>
          <w:lang w:val="uz-Cyrl-UZ"/>
        </w:rPr>
      </w:pPr>
      <w:r w:rsidRPr="00910C0C">
        <w:rPr>
          <w:color w:val="000000"/>
          <w:sz w:val="26"/>
          <w:szCs w:val="26"/>
          <w:lang w:val="uz-Cyrl-UZ"/>
        </w:rPr>
        <w:t>“</w:t>
      </w:r>
      <w:r w:rsidRPr="00910C0C">
        <w:rPr>
          <w:bCs/>
          <w:color w:val="000000"/>
          <w:sz w:val="26"/>
          <w:szCs w:val="26"/>
          <w:lang w:val="uz-Cyrl-UZ"/>
        </w:rPr>
        <w:t>О‘zbekiston Respublikasida yoshlarga oid davlat siyosatining asoslari tо‘g‘risida”gi Qonun  qachon qabul qilingan</w:t>
      </w:r>
      <w:r w:rsidRPr="00910C0C">
        <w:rPr>
          <w:sz w:val="26"/>
          <w:szCs w:val="26"/>
          <w:lang w:val="uz-Cyrl-UZ"/>
        </w:rPr>
        <w:t>?</w:t>
      </w:r>
    </w:p>
    <w:p w:rsidR="00686EA2" w:rsidRPr="00910C0C" w:rsidRDefault="00686EA2" w:rsidP="00686EA2">
      <w:pPr>
        <w:numPr>
          <w:ilvl w:val="1"/>
          <w:numId w:val="44"/>
        </w:numPr>
        <w:rPr>
          <w:sz w:val="26"/>
          <w:szCs w:val="26"/>
          <w:lang w:val="uz-Cyrl-UZ"/>
        </w:rPr>
      </w:pPr>
      <w:r w:rsidRPr="00910C0C">
        <w:rPr>
          <w:color w:val="000000"/>
          <w:sz w:val="26"/>
          <w:szCs w:val="26"/>
          <w:lang w:val="uz-Cyrl-UZ"/>
        </w:rPr>
        <w:t>“</w:t>
      </w:r>
      <w:r w:rsidRPr="00910C0C">
        <w:rPr>
          <w:bCs/>
          <w:color w:val="000000"/>
          <w:sz w:val="26"/>
          <w:szCs w:val="26"/>
          <w:lang w:val="uz-Cyrl-UZ"/>
        </w:rPr>
        <w:t>О‘zbekiston Respublikasida yoshlarga oid davlat siyosatining asoslari tо‘g‘risida”gi Qonun  necha bо‘lim, nechta moddadan iborat?</w:t>
      </w:r>
    </w:p>
    <w:p w:rsidR="00686EA2" w:rsidRPr="00910C0C" w:rsidRDefault="00686EA2" w:rsidP="00686EA2">
      <w:pPr>
        <w:numPr>
          <w:ilvl w:val="1"/>
          <w:numId w:val="44"/>
        </w:numPr>
        <w:rPr>
          <w:sz w:val="26"/>
          <w:szCs w:val="26"/>
          <w:lang w:val="uz-Cyrl-UZ"/>
        </w:rPr>
      </w:pPr>
      <w:r w:rsidRPr="00910C0C">
        <w:rPr>
          <w:color w:val="000000"/>
          <w:sz w:val="26"/>
          <w:szCs w:val="26"/>
          <w:lang w:val="uz-Cyrl-UZ"/>
        </w:rPr>
        <w:t>“</w:t>
      </w:r>
      <w:r w:rsidRPr="00910C0C">
        <w:rPr>
          <w:bCs/>
          <w:color w:val="000000"/>
          <w:sz w:val="26"/>
          <w:szCs w:val="26"/>
          <w:lang w:val="uz-Cyrl-UZ"/>
        </w:rPr>
        <w:t>О‘zbekiston Respublikasida yoshlarga oid davlat siyosatining asoslari tо‘g‘risida”gi Qonunni qabul qilishda qanday  maqsadlar kо‘zlangan</w:t>
      </w:r>
      <w:r w:rsidRPr="00910C0C">
        <w:rPr>
          <w:sz w:val="26"/>
          <w:szCs w:val="26"/>
          <w:lang w:val="uz-Cyrl-UZ"/>
        </w:rPr>
        <w:t>?</w:t>
      </w:r>
    </w:p>
    <w:p w:rsidR="00686EA2" w:rsidRPr="00910C0C" w:rsidRDefault="00686EA2" w:rsidP="00686EA2">
      <w:pPr>
        <w:numPr>
          <w:ilvl w:val="1"/>
          <w:numId w:val="44"/>
        </w:numPr>
        <w:rPr>
          <w:sz w:val="26"/>
          <w:szCs w:val="26"/>
          <w:lang w:val="uz-Cyrl-UZ"/>
        </w:rPr>
      </w:pPr>
      <w:r w:rsidRPr="00910C0C">
        <w:rPr>
          <w:sz w:val="26"/>
          <w:szCs w:val="26"/>
          <w:lang w:val="uz-Cyrl-UZ"/>
        </w:rPr>
        <w:t>Ta’lim sohasidagi davlat siyosatining asosiy prinsiplari qanday?</w:t>
      </w:r>
    </w:p>
    <w:p w:rsidR="00686EA2" w:rsidRPr="00910C0C" w:rsidRDefault="00686EA2" w:rsidP="00686EA2">
      <w:pPr>
        <w:numPr>
          <w:ilvl w:val="1"/>
          <w:numId w:val="44"/>
        </w:numPr>
        <w:rPr>
          <w:sz w:val="26"/>
          <w:szCs w:val="26"/>
          <w:lang w:val="uz-Cyrl-UZ"/>
        </w:rPr>
      </w:pPr>
      <w:r w:rsidRPr="00910C0C">
        <w:rPr>
          <w:sz w:val="26"/>
          <w:szCs w:val="26"/>
          <w:lang w:val="uz-Cyrl-UZ"/>
        </w:rPr>
        <w:t>Kadrlar tayyorlash milliy modelining asosiy tarkibiy qismlari nimalardan iborat?</w:t>
      </w:r>
    </w:p>
    <w:p w:rsidR="00686EA2" w:rsidRPr="00910C0C" w:rsidRDefault="00686EA2" w:rsidP="00686EA2">
      <w:pPr>
        <w:numPr>
          <w:ilvl w:val="1"/>
          <w:numId w:val="44"/>
        </w:numPr>
        <w:rPr>
          <w:sz w:val="26"/>
          <w:szCs w:val="26"/>
          <w:lang w:val="uz-Cyrl-UZ"/>
        </w:rPr>
      </w:pPr>
      <w:r w:rsidRPr="00910C0C">
        <w:rPr>
          <w:sz w:val="26"/>
          <w:szCs w:val="26"/>
          <w:lang w:val="uz-Cyrl-UZ"/>
        </w:rPr>
        <w:t>О‘zbekiston respublikasi Prezidentining “Koreya Respublikasi Hukumatining grantini jalb qilgan holda “Nizomiy nomidagi Toshkent davlat pedagogika universiteti va Toshkent davlat sharqshunoslik institutida elektron kutubxonalarni tashkil etish” loyihasini amalga oshirish chora-tadbirlari  tо‘g‘risida”gi PQ 1815 sonli  Qarori qachon qabul qilingan?</w:t>
      </w:r>
    </w:p>
    <w:p w:rsidR="00686EA2" w:rsidRPr="00910C0C" w:rsidRDefault="00686EA2" w:rsidP="00686EA2">
      <w:pPr>
        <w:numPr>
          <w:ilvl w:val="1"/>
          <w:numId w:val="44"/>
        </w:numPr>
        <w:rPr>
          <w:sz w:val="26"/>
          <w:szCs w:val="26"/>
          <w:lang w:val="uz-Cyrl-UZ"/>
        </w:rPr>
      </w:pPr>
      <w:r w:rsidRPr="00910C0C">
        <w:rPr>
          <w:sz w:val="26"/>
          <w:szCs w:val="26"/>
          <w:lang w:val="uz-Cyrl-UZ"/>
        </w:rPr>
        <w:t>О‘zbekiston Respublikasi Prezidenti Islom Karimov tashabbusi bilan Toshkentda 2012 yil 16-17 fevral kunlari xalqaro hamjamiyatni О‘zbekistonda ta’lim sohasida amalga oshirilayotgan islohotlar samaralari, yuksak bilimli hamda intellektual rivojlangan avlodni tarbiyalashda davlatning roli  va bu borada tо‘plangan tajriba  bilan keng tanishtirish maqsadida о‘tkazilgan xalqaro konferensiya  qanday nomlangan?</w:t>
      </w:r>
    </w:p>
    <w:p w:rsidR="00686EA2" w:rsidRPr="00910C0C" w:rsidRDefault="00686EA2" w:rsidP="00686EA2">
      <w:pPr>
        <w:numPr>
          <w:ilvl w:val="1"/>
          <w:numId w:val="44"/>
        </w:numPr>
        <w:rPr>
          <w:sz w:val="26"/>
          <w:szCs w:val="26"/>
          <w:lang w:val="uz-Cyrl-UZ"/>
        </w:rPr>
      </w:pPr>
      <w:r w:rsidRPr="00910C0C">
        <w:rPr>
          <w:sz w:val="26"/>
          <w:szCs w:val="26"/>
          <w:lang w:val="uz-Cyrl-UZ"/>
        </w:rPr>
        <w:t xml:space="preserve">Yoshlarning ijtimoiy faolligini  shakllantirish deganda siz nimalarni tushunasiz? </w:t>
      </w:r>
    </w:p>
    <w:p w:rsidR="00686EA2" w:rsidRPr="00910C0C" w:rsidRDefault="00686EA2" w:rsidP="00D14B81">
      <w:pPr>
        <w:jc w:val="center"/>
        <w:rPr>
          <w:b/>
          <w:sz w:val="26"/>
          <w:szCs w:val="26"/>
          <w:lang w:val="uz-Cyrl-UZ"/>
        </w:rPr>
      </w:pPr>
      <w:r w:rsidRPr="00910C0C">
        <w:rPr>
          <w:b/>
          <w:sz w:val="26"/>
          <w:szCs w:val="26"/>
          <w:lang w:val="uz-Cyrl-UZ"/>
        </w:rPr>
        <w:t>MAVZUGA OID  ADABIYOTLAR</w:t>
      </w:r>
    </w:p>
    <w:p w:rsidR="00686EA2" w:rsidRPr="00910C0C" w:rsidRDefault="00686EA2" w:rsidP="00686EA2">
      <w:pPr>
        <w:widowControl w:val="0"/>
        <w:numPr>
          <w:ilvl w:val="1"/>
          <w:numId w:val="43"/>
        </w:numPr>
        <w:jc w:val="both"/>
        <w:rPr>
          <w:sz w:val="26"/>
          <w:szCs w:val="26"/>
          <w:lang w:val="uz-Cyrl-UZ"/>
        </w:rPr>
      </w:pPr>
      <w:r w:rsidRPr="00910C0C">
        <w:rPr>
          <w:sz w:val="26"/>
          <w:szCs w:val="26"/>
          <w:lang w:val="uz-Cyrl-UZ"/>
        </w:rPr>
        <w:t>O‘zbekiston Respublikasining Konstitusiyasi. – T.: O‘zbekiston, 2012 yil.</w:t>
      </w:r>
    </w:p>
    <w:p w:rsidR="00686EA2" w:rsidRPr="00910C0C" w:rsidRDefault="00686EA2" w:rsidP="00686EA2">
      <w:pPr>
        <w:widowControl w:val="0"/>
        <w:numPr>
          <w:ilvl w:val="1"/>
          <w:numId w:val="43"/>
        </w:numPr>
        <w:jc w:val="both"/>
        <w:rPr>
          <w:sz w:val="26"/>
          <w:szCs w:val="26"/>
          <w:lang w:val="uz-Cyrl-UZ"/>
        </w:rPr>
      </w:pPr>
      <w:r w:rsidRPr="00910C0C">
        <w:rPr>
          <w:sz w:val="26"/>
          <w:szCs w:val="26"/>
          <w:lang w:val="uz-Cyrl-UZ"/>
        </w:rPr>
        <w:t>O‘zbekiston Respublikasining «Ta’lim to‘g‘risida» gi Qonuni. Barkamol avlod – O‘zbekiston taraqqiyotining poydevori. T., «Sharq</w:t>
      </w:r>
      <w:r w:rsidRPr="00910C0C">
        <w:rPr>
          <w:sz w:val="26"/>
          <w:szCs w:val="26"/>
          <w:lang w:val="en-US"/>
        </w:rPr>
        <w:t>», 1997 yil.</w:t>
      </w:r>
    </w:p>
    <w:p w:rsidR="00686EA2" w:rsidRPr="00910C0C" w:rsidRDefault="00686EA2" w:rsidP="00686EA2">
      <w:pPr>
        <w:widowControl w:val="0"/>
        <w:numPr>
          <w:ilvl w:val="1"/>
          <w:numId w:val="43"/>
        </w:numPr>
        <w:jc w:val="both"/>
        <w:rPr>
          <w:sz w:val="26"/>
          <w:szCs w:val="26"/>
          <w:lang w:val="uz-Cyrl-UZ"/>
        </w:rPr>
      </w:pPr>
      <w:r w:rsidRPr="00910C0C">
        <w:rPr>
          <w:sz w:val="26"/>
          <w:szCs w:val="26"/>
          <w:lang w:val="uz-Cyrl-UZ"/>
        </w:rPr>
        <w:t xml:space="preserve">Kadrlar tayyorlash milliy dasturi. Barkamol avlod – O‘zbekiston taraqqiyotining poydevori. </w:t>
      </w:r>
      <w:r w:rsidRPr="00910C0C">
        <w:rPr>
          <w:sz w:val="26"/>
          <w:szCs w:val="26"/>
          <w:lang w:val="en-US"/>
        </w:rPr>
        <w:t>T., «Sharq», 1997 yil.</w:t>
      </w:r>
    </w:p>
    <w:p w:rsidR="00EC6F0E" w:rsidRPr="00EC6F0E" w:rsidRDefault="00EC6F0E" w:rsidP="00EC6F0E">
      <w:pPr>
        <w:widowControl w:val="0"/>
        <w:numPr>
          <w:ilvl w:val="1"/>
          <w:numId w:val="43"/>
        </w:numPr>
        <w:jc w:val="both"/>
        <w:rPr>
          <w:sz w:val="26"/>
          <w:szCs w:val="26"/>
          <w:lang w:val="uz-Cyrl-UZ"/>
        </w:rPr>
      </w:pPr>
      <w:r>
        <w:rPr>
          <w:sz w:val="26"/>
          <w:szCs w:val="26"/>
          <w:lang w:val="uz-Cyrl-UZ"/>
        </w:rPr>
        <w:t>О</w:t>
      </w:r>
      <w:r w:rsidRPr="00EC6F0E">
        <w:rPr>
          <w:sz w:val="26"/>
          <w:szCs w:val="26"/>
          <w:lang w:val="uz-Cyrl-UZ"/>
        </w:rPr>
        <w:t>‘zbekiston Respublikasi Prezidentining 2017 yil 28 iyuldagi “</w:t>
      </w:r>
      <w:r w:rsidRPr="00EC6F0E">
        <w:rPr>
          <w:color w:val="000000"/>
          <w:kern w:val="36"/>
          <w:sz w:val="26"/>
          <w:szCs w:val="26"/>
          <w:lang w:val="uz-Cyrl-UZ"/>
        </w:rPr>
        <w:t>Ma’naviy-ma’rifiy ishlar samaradorligini oshirish va sohani rivojlantiri</w:t>
      </w:r>
      <w:r>
        <w:rPr>
          <w:color w:val="000000"/>
          <w:kern w:val="36"/>
          <w:sz w:val="26"/>
          <w:szCs w:val="26"/>
          <w:lang w:val="uz-Cyrl-UZ"/>
        </w:rPr>
        <w:t xml:space="preserve">shni yangi bosqichga kо‘tarish  </w:t>
      </w:r>
      <w:r w:rsidRPr="00EC6F0E">
        <w:rPr>
          <w:color w:val="000000"/>
          <w:kern w:val="36"/>
          <w:sz w:val="26"/>
          <w:szCs w:val="26"/>
          <w:lang w:val="uz-Cyrl-UZ"/>
        </w:rPr>
        <w:t xml:space="preserve">tо‘g‘risida”gi </w:t>
      </w:r>
      <w:r w:rsidRPr="00EC6F0E">
        <w:rPr>
          <w:bCs/>
          <w:color w:val="000000"/>
          <w:sz w:val="26"/>
          <w:szCs w:val="26"/>
          <w:shd w:val="clear" w:color="auto" w:fill="FFFFFF"/>
          <w:lang w:val="uz-Cyrl-UZ"/>
        </w:rPr>
        <w:t>№PQ-3160 sonli qarori. – //Xalq so</w:t>
      </w:r>
      <w:r w:rsidRPr="00EC6F0E">
        <w:rPr>
          <w:sz w:val="26"/>
          <w:szCs w:val="26"/>
          <w:shd w:val="clear" w:color="auto" w:fill="FFFFFF"/>
          <w:lang w:val="uz-Cyrl-UZ"/>
        </w:rPr>
        <w:t>‘</w:t>
      </w:r>
      <w:r w:rsidRPr="00EC6F0E">
        <w:rPr>
          <w:bCs/>
          <w:color w:val="000000"/>
          <w:sz w:val="26"/>
          <w:szCs w:val="26"/>
          <w:shd w:val="clear" w:color="auto" w:fill="FFFFFF"/>
          <w:lang w:val="uz-Cyrl-UZ"/>
        </w:rPr>
        <w:t xml:space="preserve">zi 2017 yil,  28 </w:t>
      </w:r>
      <w:r w:rsidRPr="00EC6F0E">
        <w:rPr>
          <w:sz w:val="26"/>
          <w:szCs w:val="26"/>
          <w:lang w:val="uz-Cyrl-UZ"/>
        </w:rPr>
        <w:t>iyul</w:t>
      </w:r>
      <w:r w:rsidRPr="00EC6F0E">
        <w:rPr>
          <w:color w:val="000000"/>
          <w:sz w:val="26"/>
          <w:szCs w:val="26"/>
          <w:lang w:val="uz-Cyrl-UZ"/>
        </w:rPr>
        <w:t>.</w:t>
      </w:r>
    </w:p>
    <w:p w:rsidR="00EC6F0E" w:rsidRPr="00EC6F0E" w:rsidRDefault="00EC6F0E" w:rsidP="00EC6F0E">
      <w:pPr>
        <w:widowControl w:val="0"/>
        <w:numPr>
          <w:ilvl w:val="1"/>
          <w:numId w:val="43"/>
        </w:numPr>
        <w:jc w:val="both"/>
        <w:rPr>
          <w:sz w:val="26"/>
          <w:szCs w:val="26"/>
          <w:lang w:val="uz-Cyrl-UZ"/>
        </w:rPr>
      </w:pPr>
      <w:r w:rsidRPr="00EC6F0E">
        <w:rPr>
          <w:color w:val="000000"/>
          <w:kern w:val="36"/>
          <w:sz w:val="26"/>
          <w:szCs w:val="26"/>
          <w:lang w:val="uz-Latn-UZ"/>
        </w:rPr>
        <w:t xml:space="preserve">Adabiyot va san’at, madaniyatni rivojlantirish – xalqimiz </w:t>
      </w:r>
      <w:r w:rsidRPr="00EC6F0E">
        <w:rPr>
          <w:color w:val="000000"/>
          <w:kern w:val="36"/>
          <w:sz w:val="26"/>
          <w:szCs w:val="26"/>
          <w:lang w:val="uz-Cyrl-UZ"/>
        </w:rPr>
        <w:t xml:space="preserve"> ma’naviy olamini yuksaltirishning mustahkam poydevoridir. //</w:t>
      </w:r>
      <w:r w:rsidRPr="00EC6F0E">
        <w:rPr>
          <w:bCs/>
          <w:color w:val="333333"/>
          <w:sz w:val="26"/>
          <w:szCs w:val="26"/>
          <w:shd w:val="clear" w:color="auto" w:fill="FFFFFF"/>
          <w:lang w:val="uz-Latn-UZ"/>
        </w:rPr>
        <w:t>Prezident Shavkat Mirziyoyevning О‘zbekiston ijodkor ziyolilari vakillari bilan uchrashuvdagi ma’ruzasi</w:t>
      </w:r>
      <w:r w:rsidRPr="00EC6F0E">
        <w:rPr>
          <w:sz w:val="26"/>
          <w:szCs w:val="26"/>
          <w:lang w:val="uz-Latn-UZ"/>
        </w:rPr>
        <w:t>.</w:t>
      </w:r>
      <w:r w:rsidRPr="00EC6F0E">
        <w:rPr>
          <w:color w:val="333333"/>
          <w:sz w:val="26"/>
          <w:szCs w:val="26"/>
          <w:shd w:val="clear" w:color="auto" w:fill="FFFFFF"/>
          <w:lang w:val="uz-Latn-UZ"/>
        </w:rPr>
        <w:t>2017 yil 3-avgust.</w:t>
      </w:r>
    </w:p>
    <w:p w:rsidR="00686EA2" w:rsidRPr="00910C0C" w:rsidRDefault="00686EA2" w:rsidP="00686EA2">
      <w:pPr>
        <w:widowControl w:val="0"/>
        <w:numPr>
          <w:ilvl w:val="1"/>
          <w:numId w:val="43"/>
        </w:numPr>
        <w:jc w:val="both"/>
        <w:rPr>
          <w:sz w:val="26"/>
          <w:szCs w:val="26"/>
          <w:lang w:val="uz-Cyrl-UZ"/>
        </w:rPr>
      </w:pPr>
      <w:r w:rsidRPr="00910C0C">
        <w:rPr>
          <w:sz w:val="26"/>
          <w:szCs w:val="26"/>
          <w:lang w:val="uz-Cyrl-UZ"/>
        </w:rPr>
        <w:t>Karimov I.A. О‘zbekiston: milliy istiqlol, iqtisod, siyosat, mafkura. – T.: О‘zbekiston, 2001.</w:t>
      </w:r>
    </w:p>
    <w:p w:rsidR="00686EA2" w:rsidRPr="00910C0C" w:rsidRDefault="00686EA2" w:rsidP="00686EA2">
      <w:pPr>
        <w:widowControl w:val="0"/>
        <w:numPr>
          <w:ilvl w:val="1"/>
          <w:numId w:val="43"/>
        </w:numPr>
        <w:jc w:val="both"/>
        <w:rPr>
          <w:sz w:val="26"/>
          <w:szCs w:val="26"/>
          <w:lang w:val="uz-Cyrl-UZ"/>
        </w:rPr>
      </w:pPr>
      <w:r w:rsidRPr="00910C0C">
        <w:rPr>
          <w:sz w:val="26"/>
          <w:szCs w:val="26"/>
          <w:lang w:val="uz-Cyrl-UZ"/>
        </w:rPr>
        <w:t>Karimov I.A. Yuksak ma’naviyat – yengilmas kuch. –T.: “Ma’naviyat”, 2008. -176 b.</w:t>
      </w:r>
    </w:p>
    <w:p w:rsidR="00686EA2" w:rsidRPr="00910C0C" w:rsidRDefault="00686EA2" w:rsidP="00686EA2">
      <w:pPr>
        <w:widowControl w:val="0"/>
        <w:numPr>
          <w:ilvl w:val="1"/>
          <w:numId w:val="43"/>
        </w:numPr>
        <w:jc w:val="both"/>
        <w:rPr>
          <w:sz w:val="26"/>
          <w:szCs w:val="26"/>
          <w:lang w:val="uz-Cyrl-UZ"/>
        </w:rPr>
      </w:pPr>
      <w:r w:rsidRPr="00910C0C">
        <w:rPr>
          <w:sz w:val="26"/>
          <w:szCs w:val="26"/>
          <w:lang w:val="uz-Cyrl-UZ"/>
        </w:rPr>
        <w:lastRenderedPageBreak/>
        <w:t>Karimov I.A. O‘zbekiston mustaqillikka erishish ostonasida. –T.: O‘zbekiston, 2011.</w:t>
      </w:r>
    </w:p>
    <w:p w:rsidR="00686EA2" w:rsidRPr="00910C0C" w:rsidRDefault="00686EA2" w:rsidP="00686EA2">
      <w:pPr>
        <w:widowControl w:val="0"/>
        <w:numPr>
          <w:ilvl w:val="1"/>
          <w:numId w:val="43"/>
        </w:numPr>
        <w:jc w:val="both"/>
        <w:rPr>
          <w:sz w:val="26"/>
          <w:szCs w:val="26"/>
          <w:lang w:val="uz-Cyrl-UZ"/>
        </w:rPr>
      </w:pPr>
      <w:r w:rsidRPr="00910C0C">
        <w:rPr>
          <w:sz w:val="26"/>
          <w:szCs w:val="26"/>
          <w:lang w:val="uz-Cyrl-UZ"/>
        </w:rPr>
        <w:t>Prezident I.A.Karimovning “Yuksak bilimli va intellektual rivojlangan avlodni tarbiyalash – mamlakatni barqaror taraqqiy ettirish va modernizatsiya qilishning eng muhim sharti” mavzusidagi Halqaro konferensiyada so‘zlagan nutqidan. – Toshkent, 2012 yil, 17 fevral.</w:t>
      </w:r>
    </w:p>
    <w:p w:rsidR="00686EA2" w:rsidRPr="00910C0C" w:rsidRDefault="00686EA2" w:rsidP="00686EA2">
      <w:pPr>
        <w:widowControl w:val="0"/>
        <w:numPr>
          <w:ilvl w:val="1"/>
          <w:numId w:val="43"/>
        </w:numPr>
        <w:jc w:val="both"/>
        <w:rPr>
          <w:sz w:val="26"/>
          <w:szCs w:val="26"/>
          <w:lang w:val="uz-Cyrl-UZ"/>
        </w:rPr>
      </w:pPr>
      <w:r w:rsidRPr="00910C0C">
        <w:rPr>
          <w:sz w:val="26"/>
          <w:szCs w:val="26"/>
          <w:lang w:val="uz-Cyrl-UZ"/>
        </w:rPr>
        <w:t xml:space="preserve"> Karimov I.A. Ona yurtimiz baxtu iqboli va buyuk kelajagi yо‘lida xizmat qilish – eng oliy saodatdir. – T.: О‘zbekiston, 2015 yil.</w:t>
      </w:r>
    </w:p>
    <w:p w:rsidR="00686EA2" w:rsidRPr="00910C0C" w:rsidRDefault="00686EA2" w:rsidP="00686EA2">
      <w:pPr>
        <w:widowControl w:val="0"/>
        <w:numPr>
          <w:ilvl w:val="1"/>
          <w:numId w:val="43"/>
        </w:numPr>
        <w:jc w:val="both"/>
        <w:rPr>
          <w:sz w:val="26"/>
          <w:szCs w:val="26"/>
          <w:lang w:val="uz-Cyrl-UZ"/>
        </w:rPr>
      </w:pPr>
      <w:r w:rsidRPr="00910C0C">
        <w:rPr>
          <w:sz w:val="26"/>
          <w:szCs w:val="26"/>
          <w:lang w:val="uz-Cyrl-UZ"/>
        </w:rPr>
        <w:t>Larner I.Y. Didakticheskiye osnovi metodov obо‘yeniY. – Moskva, Pedagogika, 1981. – s. 35.</w:t>
      </w:r>
    </w:p>
    <w:p w:rsidR="00686EA2" w:rsidRPr="00910C0C" w:rsidRDefault="00686EA2" w:rsidP="00686EA2">
      <w:pPr>
        <w:widowControl w:val="0"/>
        <w:numPr>
          <w:ilvl w:val="1"/>
          <w:numId w:val="43"/>
        </w:numPr>
        <w:jc w:val="both"/>
        <w:rPr>
          <w:sz w:val="26"/>
          <w:szCs w:val="26"/>
          <w:lang w:val="uz-Cyrl-UZ"/>
        </w:rPr>
      </w:pPr>
      <w:r w:rsidRPr="00910C0C">
        <w:rPr>
          <w:sz w:val="26"/>
          <w:szCs w:val="26"/>
          <w:lang w:val="uz-Cyrl-UZ"/>
        </w:rPr>
        <w:t>Umarova N. Milliy istiqlol g‘oyasini umumiy ta’lim tizimida  singdirish texnologiyasi. – T.:2003.</w:t>
      </w:r>
    </w:p>
    <w:p w:rsidR="00686EA2" w:rsidRPr="00910C0C" w:rsidRDefault="00686EA2" w:rsidP="00686EA2">
      <w:pPr>
        <w:widowControl w:val="0"/>
        <w:numPr>
          <w:ilvl w:val="1"/>
          <w:numId w:val="43"/>
        </w:numPr>
        <w:jc w:val="both"/>
        <w:rPr>
          <w:sz w:val="26"/>
          <w:szCs w:val="26"/>
          <w:lang w:val="uz-Cyrl-UZ"/>
        </w:rPr>
      </w:pPr>
      <w:r w:rsidRPr="00910C0C">
        <w:rPr>
          <w:bCs/>
          <w:sz w:val="26"/>
          <w:szCs w:val="26"/>
          <w:lang w:val="uz-Cyrl-UZ"/>
        </w:rPr>
        <w:t>Qoraboyeva Z.T. Pedagogik texnologiyalar. Ma’ruzalar matni. 2006 y</w:t>
      </w:r>
      <w:r w:rsidRPr="00910C0C">
        <w:rPr>
          <w:sz w:val="26"/>
          <w:szCs w:val="26"/>
          <w:lang w:val="uz-Cyrl-UZ"/>
        </w:rPr>
        <w:tab/>
      </w:r>
    </w:p>
    <w:p w:rsidR="00686EA2" w:rsidRPr="00910C0C" w:rsidRDefault="00686EA2" w:rsidP="00686EA2">
      <w:pPr>
        <w:widowControl w:val="0"/>
        <w:numPr>
          <w:ilvl w:val="1"/>
          <w:numId w:val="43"/>
        </w:numPr>
        <w:jc w:val="both"/>
        <w:rPr>
          <w:sz w:val="26"/>
          <w:szCs w:val="26"/>
          <w:lang w:val="uz-Cyrl-UZ"/>
        </w:rPr>
      </w:pPr>
      <w:r w:rsidRPr="00910C0C">
        <w:rPr>
          <w:noProof/>
          <w:sz w:val="26"/>
          <w:szCs w:val="26"/>
          <w:lang w:val="uz-Cyrl-UZ"/>
        </w:rPr>
        <w:t xml:space="preserve">Milliy g‘oya: targ‘ibot texnologiyalari va atamalar lug‘ati(Mas’ul muharrir I.Ergashev). –T.: Akademiya, 2007. </w:t>
      </w:r>
    </w:p>
    <w:p w:rsidR="00686EA2" w:rsidRPr="00910C0C" w:rsidRDefault="00686EA2" w:rsidP="00686EA2">
      <w:pPr>
        <w:widowControl w:val="0"/>
        <w:numPr>
          <w:ilvl w:val="1"/>
          <w:numId w:val="43"/>
        </w:numPr>
        <w:jc w:val="both"/>
        <w:rPr>
          <w:sz w:val="26"/>
          <w:szCs w:val="26"/>
          <w:lang w:val="uz-Cyrl-UZ"/>
        </w:rPr>
      </w:pPr>
      <w:r w:rsidRPr="00910C0C">
        <w:rPr>
          <w:noProof/>
          <w:sz w:val="26"/>
          <w:szCs w:val="26"/>
          <w:lang w:val="uz-Cyrl-UZ"/>
        </w:rPr>
        <w:t>Otamurodov S. Globallashuv va milliy-ma’naviy xavfsizlik. –</w:t>
      </w:r>
    </w:p>
    <w:p w:rsidR="00686EA2" w:rsidRPr="00910C0C" w:rsidRDefault="00686EA2" w:rsidP="00686EA2">
      <w:pPr>
        <w:widowControl w:val="0"/>
        <w:ind w:left="1440"/>
        <w:jc w:val="both"/>
        <w:rPr>
          <w:sz w:val="26"/>
          <w:szCs w:val="26"/>
          <w:lang w:val="uz-Cyrl-UZ"/>
        </w:rPr>
      </w:pPr>
      <w:r w:rsidRPr="00910C0C">
        <w:rPr>
          <w:noProof/>
          <w:sz w:val="26"/>
          <w:szCs w:val="26"/>
          <w:lang w:val="uz-Cyrl-UZ"/>
        </w:rPr>
        <w:t>T.:О‘zbekiston, 2013.</w:t>
      </w:r>
    </w:p>
    <w:p w:rsidR="00686EA2" w:rsidRPr="00910C0C" w:rsidRDefault="00686EA2" w:rsidP="00686EA2">
      <w:pPr>
        <w:jc w:val="center"/>
        <w:rPr>
          <w:b/>
          <w:bCs/>
          <w:sz w:val="26"/>
          <w:szCs w:val="26"/>
          <w:lang w:val="uz-Cyrl-UZ"/>
        </w:rPr>
      </w:pPr>
      <w:r w:rsidRPr="00910C0C">
        <w:rPr>
          <w:sz w:val="26"/>
          <w:szCs w:val="26"/>
          <w:lang w:val="uz-Cyrl-UZ"/>
        </w:rPr>
        <w:t xml:space="preserve"> </w:t>
      </w:r>
      <w:r w:rsidRPr="00910C0C">
        <w:rPr>
          <w:b/>
          <w:bCs/>
          <w:sz w:val="26"/>
          <w:szCs w:val="26"/>
          <w:lang w:val="uz-Cyrl-UZ"/>
        </w:rPr>
        <w:t>Elektron ta’lim resurslari:</w:t>
      </w:r>
    </w:p>
    <w:p w:rsidR="00686EA2" w:rsidRPr="00910C0C" w:rsidRDefault="00686EA2" w:rsidP="00EC6F0E">
      <w:pPr>
        <w:numPr>
          <w:ilvl w:val="0"/>
          <w:numId w:val="42"/>
        </w:numPr>
        <w:overflowPunct/>
        <w:autoSpaceDE/>
        <w:autoSpaceDN/>
        <w:adjustRightInd/>
        <w:ind w:firstLine="131"/>
        <w:rPr>
          <w:sz w:val="26"/>
          <w:szCs w:val="26"/>
          <w:lang w:val="uz-Cyrl-UZ"/>
        </w:rPr>
      </w:pPr>
      <w:r w:rsidRPr="00910C0C">
        <w:rPr>
          <w:sz w:val="26"/>
          <w:szCs w:val="26"/>
          <w:lang w:val="uz-Cyrl-UZ"/>
        </w:rPr>
        <w:t>www. tdpu. Uz</w:t>
      </w:r>
    </w:p>
    <w:p w:rsidR="00686EA2" w:rsidRPr="00910C0C" w:rsidRDefault="00686EA2" w:rsidP="00EC6F0E">
      <w:pPr>
        <w:numPr>
          <w:ilvl w:val="0"/>
          <w:numId w:val="42"/>
        </w:numPr>
        <w:overflowPunct/>
        <w:autoSpaceDE/>
        <w:autoSpaceDN/>
        <w:adjustRightInd/>
        <w:ind w:firstLine="131"/>
        <w:rPr>
          <w:sz w:val="26"/>
          <w:szCs w:val="26"/>
          <w:lang w:val="uz-Cyrl-UZ"/>
        </w:rPr>
      </w:pPr>
      <w:r w:rsidRPr="00910C0C">
        <w:rPr>
          <w:sz w:val="26"/>
          <w:szCs w:val="26"/>
          <w:lang w:val="uz-Cyrl-UZ"/>
        </w:rPr>
        <w:t>www. Ziyonet. uz</w:t>
      </w:r>
    </w:p>
    <w:p w:rsidR="00686EA2" w:rsidRPr="00910C0C" w:rsidRDefault="00686EA2" w:rsidP="00EC6F0E">
      <w:pPr>
        <w:numPr>
          <w:ilvl w:val="0"/>
          <w:numId w:val="42"/>
        </w:numPr>
        <w:overflowPunct/>
        <w:autoSpaceDE/>
        <w:autoSpaceDN/>
        <w:adjustRightInd/>
        <w:ind w:firstLine="131"/>
        <w:rPr>
          <w:sz w:val="26"/>
          <w:szCs w:val="26"/>
          <w:lang w:val="uz-Cyrl-UZ"/>
        </w:rPr>
      </w:pPr>
      <w:r w:rsidRPr="00910C0C">
        <w:rPr>
          <w:sz w:val="26"/>
          <w:szCs w:val="26"/>
          <w:lang w:val="fr-FR"/>
        </w:rPr>
        <w:t>www. edu. uz</w:t>
      </w:r>
    </w:p>
    <w:p w:rsidR="00686EA2" w:rsidRPr="00910C0C" w:rsidRDefault="00686EA2" w:rsidP="00EC6F0E">
      <w:pPr>
        <w:numPr>
          <w:ilvl w:val="0"/>
          <w:numId w:val="42"/>
        </w:numPr>
        <w:overflowPunct/>
        <w:autoSpaceDE/>
        <w:autoSpaceDN/>
        <w:adjustRightInd/>
        <w:ind w:firstLine="131"/>
        <w:rPr>
          <w:sz w:val="26"/>
          <w:szCs w:val="26"/>
          <w:lang w:val="uz-Cyrl-UZ"/>
        </w:rPr>
      </w:pPr>
      <w:r w:rsidRPr="00910C0C">
        <w:rPr>
          <w:sz w:val="26"/>
          <w:szCs w:val="26"/>
          <w:lang w:val="uz-Cyrl-UZ"/>
        </w:rPr>
        <w:t>www. ma’naviyat. uz</w:t>
      </w:r>
    </w:p>
    <w:p w:rsidR="00686EA2" w:rsidRDefault="00686EA2" w:rsidP="00EC6F0E">
      <w:pPr>
        <w:numPr>
          <w:ilvl w:val="0"/>
          <w:numId w:val="42"/>
        </w:numPr>
        <w:overflowPunct/>
        <w:autoSpaceDE/>
        <w:autoSpaceDN/>
        <w:adjustRightInd/>
        <w:ind w:left="-360" w:firstLine="1211"/>
        <w:rPr>
          <w:sz w:val="26"/>
          <w:szCs w:val="26"/>
          <w:lang w:val="uz-Cyrl-UZ"/>
        </w:rPr>
      </w:pPr>
      <w:r w:rsidRPr="00384DB2">
        <w:rPr>
          <w:sz w:val="26"/>
          <w:szCs w:val="26"/>
          <w:lang w:val="uz-Cyrl-UZ"/>
        </w:rPr>
        <w:t>www. google.uz</w:t>
      </w:r>
    </w:p>
    <w:p w:rsidR="00D14B81" w:rsidRDefault="00D14B81" w:rsidP="00D14B81">
      <w:pPr>
        <w:overflowPunct/>
        <w:autoSpaceDE/>
        <w:autoSpaceDN/>
        <w:adjustRightInd/>
        <w:ind w:left="851"/>
        <w:rPr>
          <w:sz w:val="26"/>
          <w:szCs w:val="26"/>
          <w:lang w:val="uz-Cyrl-UZ"/>
        </w:rPr>
      </w:pPr>
    </w:p>
    <w:p w:rsidR="00D14B81" w:rsidRDefault="00D14B81" w:rsidP="00D14B81">
      <w:pPr>
        <w:overflowPunct/>
        <w:autoSpaceDE/>
        <w:autoSpaceDN/>
        <w:adjustRightInd/>
        <w:ind w:left="851"/>
        <w:rPr>
          <w:sz w:val="26"/>
          <w:szCs w:val="26"/>
          <w:lang w:val="uz-Cyrl-UZ"/>
        </w:rPr>
      </w:pPr>
    </w:p>
    <w:p w:rsidR="00D14B81" w:rsidRDefault="00D14B81" w:rsidP="00D14B81">
      <w:pPr>
        <w:overflowPunct/>
        <w:autoSpaceDE/>
        <w:autoSpaceDN/>
        <w:adjustRightInd/>
        <w:ind w:left="851"/>
        <w:rPr>
          <w:sz w:val="26"/>
          <w:szCs w:val="26"/>
          <w:lang w:val="uz-Cyrl-UZ"/>
        </w:rPr>
      </w:pPr>
    </w:p>
    <w:p w:rsidR="00D14B81" w:rsidRDefault="00D14B81" w:rsidP="00D14B81">
      <w:pPr>
        <w:overflowPunct/>
        <w:autoSpaceDE/>
        <w:autoSpaceDN/>
        <w:adjustRightInd/>
        <w:ind w:left="851"/>
        <w:rPr>
          <w:sz w:val="26"/>
          <w:szCs w:val="26"/>
          <w:lang w:val="uz-Cyrl-UZ"/>
        </w:rPr>
      </w:pPr>
    </w:p>
    <w:p w:rsidR="00D14B81" w:rsidRDefault="00D14B81" w:rsidP="00D14B81">
      <w:pPr>
        <w:overflowPunct/>
        <w:autoSpaceDE/>
        <w:autoSpaceDN/>
        <w:adjustRightInd/>
        <w:ind w:left="851"/>
        <w:rPr>
          <w:sz w:val="26"/>
          <w:szCs w:val="26"/>
          <w:lang w:val="uz-Cyrl-UZ"/>
        </w:rPr>
      </w:pPr>
    </w:p>
    <w:p w:rsidR="00D14B81" w:rsidRDefault="00D14B81" w:rsidP="00D14B81">
      <w:pPr>
        <w:overflowPunct/>
        <w:autoSpaceDE/>
        <w:autoSpaceDN/>
        <w:adjustRightInd/>
        <w:ind w:left="851"/>
        <w:rPr>
          <w:sz w:val="26"/>
          <w:szCs w:val="26"/>
          <w:lang w:val="uz-Cyrl-UZ"/>
        </w:rPr>
      </w:pPr>
    </w:p>
    <w:p w:rsidR="00D14B81" w:rsidRDefault="00D14B81" w:rsidP="00D14B81">
      <w:pPr>
        <w:overflowPunct/>
        <w:autoSpaceDE/>
        <w:autoSpaceDN/>
        <w:adjustRightInd/>
        <w:ind w:left="851"/>
        <w:rPr>
          <w:sz w:val="26"/>
          <w:szCs w:val="26"/>
          <w:lang w:val="uz-Cyrl-UZ"/>
        </w:rPr>
      </w:pPr>
    </w:p>
    <w:p w:rsidR="00D14B81" w:rsidRDefault="00D14B81" w:rsidP="00D14B81">
      <w:pPr>
        <w:overflowPunct/>
        <w:autoSpaceDE/>
        <w:autoSpaceDN/>
        <w:adjustRightInd/>
        <w:ind w:left="851"/>
        <w:rPr>
          <w:sz w:val="26"/>
          <w:szCs w:val="26"/>
          <w:lang w:val="uz-Cyrl-UZ"/>
        </w:rPr>
      </w:pPr>
    </w:p>
    <w:p w:rsidR="00D14B81" w:rsidRDefault="00D14B81" w:rsidP="00D14B81">
      <w:pPr>
        <w:overflowPunct/>
        <w:autoSpaceDE/>
        <w:autoSpaceDN/>
        <w:adjustRightInd/>
        <w:ind w:left="851"/>
        <w:rPr>
          <w:sz w:val="26"/>
          <w:szCs w:val="26"/>
          <w:lang w:val="uz-Cyrl-UZ"/>
        </w:rPr>
      </w:pPr>
    </w:p>
    <w:p w:rsidR="00D14B81" w:rsidRDefault="00D14B81" w:rsidP="00D14B81">
      <w:pPr>
        <w:overflowPunct/>
        <w:autoSpaceDE/>
        <w:autoSpaceDN/>
        <w:adjustRightInd/>
        <w:ind w:left="851"/>
        <w:rPr>
          <w:sz w:val="26"/>
          <w:szCs w:val="26"/>
          <w:lang w:val="uz-Cyrl-UZ"/>
        </w:rPr>
      </w:pPr>
    </w:p>
    <w:p w:rsidR="00D14B81" w:rsidRDefault="00D14B81" w:rsidP="00D14B81">
      <w:pPr>
        <w:overflowPunct/>
        <w:autoSpaceDE/>
        <w:autoSpaceDN/>
        <w:adjustRightInd/>
        <w:ind w:left="851"/>
        <w:rPr>
          <w:sz w:val="26"/>
          <w:szCs w:val="26"/>
          <w:lang w:val="uz-Cyrl-UZ"/>
        </w:rPr>
      </w:pPr>
    </w:p>
    <w:p w:rsidR="00D14B81" w:rsidRDefault="00D14B81" w:rsidP="00D14B81">
      <w:pPr>
        <w:overflowPunct/>
        <w:autoSpaceDE/>
        <w:autoSpaceDN/>
        <w:adjustRightInd/>
        <w:ind w:left="851"/>
        <w:rPr>
          <w:sz w:val="26"/>
          <w:szCs w:val="26"/>
          <w:lang w:val="uz-Cyrl-UZ"/>
        </w:rPr>
      </w:pPr>
    </w:p>
    <w:p w:rsidR="00D14B81" w:rsidRDefault="00D14B81" w:rsidP="00D14B81">
      <w:pPr>
        <w:overflowPunct/>
        <w:autoSpaceDE/>
        <w:autoSpaceDN/>
        <w:adjustRightInd/>
        <w:ind w:left="851"/>
        <w:rPr>
          <w:sz w:val="26"/>
          <w:szCs w:val="26"/>
          <w:lang w:val="uz-Cyrl-UZ"/>
        </w:rPr>
      </w:pPr>
    </w:p>
    <w:p w:rsidR="00D14B81" w:rsidRDefault="00D14B81" w:rsidP="00D14B81">
      <w:pPr>
        <w:overflowPunct/>
        <w:autoSpaceDE/>
        <w:autoSpaceDN/>
        <w:adjustRightInd/>
        <w:ind w:left="851"/>
        <w:rPr>
          <w:sz w:val="26"/>
          <w:szCs w:val="26"/>
          <w:lang w:val="uz-Cyrl-UZ"/>
        </w:rPr>
      </w:pPr>
    </w:p>
    <w:p w:rsidR="00D14B81" w:rsidRDefault="00D14B81" w:rsidP="00D14B81">
      <w:pPr>
        <w:overflowPunct/>
        <w:autoSpaceDE/>
        <w:autoSpaceDN/>
        <w:adjustRightInd/>
        <w:ind w:left="851"/>
        <w:rPr>
          <w:sz w:val="26"/>
          <w:szCs w:val="26"/>
          <w:lang w:val="uz-Cyrl-UZ"/>
        </w:rPr>
      </w:pPr>
    </w:p>
    <w:p w:rsidR="00D14B81" w:rsidRDefault="00D14B81" w:rsidP="00D14B81">
      <w:pPr>
        <w:overflowPunct/>
        <w:autoSpaceDE/>
        <w:autoSpaceDN/>
        <w:adjustRightInd/>
        <w:ind w:left="851"/>
        <w:rPr>
          <w:sz w:val="26"/>
          <w:szCs w:val="26"/>
          <w:lang w:val="uz-Cyrl-UZ"/>
        </w:rPr>
      </w:pPr>
    </w:p>
    <w:p w:rsidR="00D14B81" w:rsidRDefault="00D14B81" w:rsidP="00D14B81">
      <w:pPr>
        <w:overflowPunct/>
        <w:autoSpaceDE/>
        <w:autoSpaceDN/>
        <w:adjustRightInd/>
        <w:ind w:left="851"/>
        <w:rPr>
          <w:sz w:val="26"/>
          <w:szCs w:val="26"/>
          <w:lang w:val="uz-Cyrl-UZ"/>
        </w:rPr>
      </w:pPr>
    </w:p>
    <w:p w:rsidR="00D14B81" w:rsidRDefault="00D14B81" w:rsidP="00D14B81">
      <w:pPr>
        <w:overflowPunct/>
        <w:autoSpaceDE/>
        <w:autoSpaceDN/>
        <w:adjustRightInd/>
        <w:ind w:left="851"/>
        <w:rPr>
          <w:sz w:val="26"/>
          <w:szCs w:val="26"/>
          <w:lang w:val="uz-Cyrl-UZ"/>
        </w:rPr>
      </w:pPr>
    </w:p>
    <w:p w:rsidR="00D14B81" w:rsidRDefault="00D14B81" w:rsidP="00D14B81">
      <w:pPr>
        <w:overflowPunct/>
        <w:autoSpaceDE/>
        <w:autoSpaceDN/>
        <w:adjustRightInd/>
        <w:ind w:left="851"/>
        <w:rPr>
          <w:sz w:val="26"/>
          <w:szCs w:val="26"/>
          <w:lang w:val="uz-Cyrl-UZ"/>
        </w:rPr>
      </w:pPr>
    </w:p>
    <w:p w:rsidR="00D14B81" w:rsidRDefault="00D14B81" w:rsidP="00D14B81">
      <w:pPr>
        <w:overflowPunct/>
        <w:autoSpaceDE/>
        <w:autoSpaceDN/>
        <w:adjustRightInd/>
        <w:ind w:left="851"/>
        <w:rPr>
          <w:sz w:val="26"/>
          <w:szCs w:val="26"/>
          <w:lang w:val="uz-Cyrl-UZ"/>
        </w:rPr>
      </w:pPr>
    </w:p>
    <w:p w:rsidR="00D14B81" w:rsidRDefault="00D14B81" w:rsidP="00D14B81">
      <w:pPr>
        <w:overflowPunct/>
        <w:autoSpaceDE/>
        <w:autoSpaceDN/>
        <w:adjustRightInd/>
        <w:ind w:left="851"/>
        <w:rPr>
          <w:sz w:val="26"/>
          <w:szCs w:val="26"/>
          <w:lang w:val="uz-Cyrl-UZ"/>
        </w:rPr>
      </w:pPr>
    </w:p>
    <w:p w:rsidR="00D14B81" w:rsidRDefault="00D14B81" w:rsidP="00D14B81">
      <w:pPr>
        <w:overflowPunct/>
        <w:autoSpaceDE/>
        <w:autoSpaceDN/>
        <w:adjustRightInd/>
        <w:ind w:left="851"/>
        <w:rPr>
          <w:sz w:val="26"/>
          <w:szCs w:val="26"/>
          <w:lang w:val="uz-Cyrl-UZ"/>
        </w:rPr>
      </w:pPr>
    </w:p>
    <w:p w:rsidR="00D14B81" w:rsidRDefault="00D14B81" w:rsidP="00D14B81">
      <w:pPr>
        <w:overflowPunct/>
        <w:autoSpaceDE/>
        <w:autoSpaceDN/>
        <w:adjustRightInd/>
        <w:ind w:left="851"/>
        <w:rPr>
          <w:sz w:val="26"/>
          <w:szCs w:val="26"/>
          <w:lang w:val="uz-Cyrl-UZ"/>
        </w:rPr>
      </w:pPr>
    </w:p>
    <w:p w:rsidR="00D14B81" w:rsidRDefault="00D14B81" w:rsidP="00D14B81">
      <w:pPr>
        <w:overflowPunct/>
        <w:autoSpaceDE/>
        <w:autoSpaceDN/>
        <w:adjustRightInd/>
        <w:ind w:left="851"/>
        <w:rPr>
          <w:sz w:val="26"/>
          <w:szCs w:val="26"/>
          <w:lang w:val="uz-Cyrl-UZ"/>
        </w:rPr>
      </w:pPr>
    </w:p>
    <w:p w:rsidR="00D14B81" w:rsidRDefault="00D14B81" w:rsidP="00D14B81">
      <w:pPr>
        <w:overflowPunct/>
        <w:autoSpaceDE/>
        <w:autoSpaceDN/>
        <w:adjustRightInd/>
        <w:ind w:left="851"/>
        <w:rPr>
          <w:sz w:val="26"/>
          <w:szCs w:val="26"/>
          <w:lang w:val="uz-Cyrl-UZ"/>
        </w:rPr>
      </w:pPr>
    </w:p>
    <w:p w:rsidR="00D14B81" w:rsidRDefault="00D14B81" w:rsidP="00D14B81">
      <w:pPr>
        <w:overflowPunct/>
        <w:autoSpaceDE/>
        <w:autoSpaceDN/>
        <w:adjustRightInd/>
        <w:ind w:left="851"/>
        <w:rPr>
          <w:sz w:val="26"/>
          <w:szCs w:val="26"/>
          <w:lang w:val="uz-Cyrl-UZ"/>
        </w:rPr>
      </w:pPr>
    </w:p>
    <w:p w:rsidR="00D14B81" w:rsidRPr="00910C0C" w:rsidRDefault="00D14B81" w:rsidP="00D14B81">
      <w:pPr>
        <w:overflowPunct/>
        <w:autoSpaceDE/>
        <w:autoSpaceDN/>
        <w:adjustRightInd/>
        <w:ind w:left="851"/>
        <w:rPr>
          <w:sz w:val="26"/>
          <w:szCs w:val="26"/>
          <w:lang w:val="uz-Cyrl-UZ"/>
        </w:rPr>
      </w:pPr>
      <w:bookmarkStart w:id="13" w:name="_GoBack"/>
      <w:bookmarkEnd w:id="13"/>
    </w:p>
    <w:sectPr w:rsidR="00D14B81" w:rsidRPr="00910C0C" w:rsidSect="009E1039">
      <w:headerReference w:type="even" r:id="rId11"/>
      <w:headerReference w:type="default" r:id="rId12"/>
      <w:footerReference w:type="even" r:id="rId13"/>
      <w:footerReference w:type="default" r:id="rId14"/>
      <w:headerReference w:type="first" r:id="rId15"/>
      <w:footerReference w:type="first" r:id="rId16"/>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64A7" w:rsidRDefault="000064A7" w:rsidP="00686EA2">
      <w:r>
        <w:separator/>
      </w:r>
    </w:p>
  </w:endnote>
  <w:endnote w:type="continuationSeparator" w:id="0">
    <w:p w:rsidR="000064A7" w:rsidRDefault="000064A7" w:rsidP="00686E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BalticaTAD">
    <w:altName w:val="Times New Roman"/>
    <w:panose1 w:val="00000000000000000000"/>
    <w:charset w:val="00"/>
    <w:family w:val="auto"/>
    <w:notTrueType/>
    <w:pitch w:val="variable"/>
    <w:sig w:usb0="00000003" w:usb1="00000000" w:usb2="00000000" w:usb3="00000000" w:csb0="00000001" w:csb1="00000000"/>
  </w:font>
  <w:font w:name="PANDA Baltic UZ">
    <w:altName w:val="Arial"/>
    <w:panose1 w:val="00000000000000000000"/>
    <w:charset w:val="00"/>
    <w:family w:val="swiss"/>
    <w:notTrueType/>
    <w:pitch w:val="variable"/>
    <w:sig w:usb0="00000003" w:usb1="00000000" w:usb2="00000000" w:usb3="00000000" w:csb0="00000001" w:csb1="00000000"/>
  </w:font>
  <w:font w:name="PANDA Times UZ">
    <w:altName w:val="Arial"/>
    <w:charset w:val="00"/>
    <w:family w:val="swiss"/>
    <w:pitch w:val="variable"/>
    <w:sig w:usb0="00000001" w:usb1="00000000" w:usb2="00000000" w:usb3="00000000" w:csb0="00000005" w:csb1="00000000"/>
  </w:font>
  <w:font w:name="Times New Roman CYR">
    <w:panose1 w:val="02020603050405020304"/>
    <w:charset w:val="CC"/>
    <w:family w:val="roman"/>
    <w:pitch w:val="variable"/>
    <w:sig w:usb0="E0002EFF" w:usb1="C000785B" w:usb2="00000009" w:usb3="00000000" w:csb0="000001FF" w:csb1="00000000"/>
  </w:font>
  <w:font w:name="TimesUZ">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PANDA Times UZ Lat">
    <w:altName w:val="Arial Narrow"/>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icrosoft Sans Serif">
    <w:panose1 w:val="020B0604020202020204"/>
    <w:charset w:val="CC"/>
    <w:family w:val="swiss"/>
    <w:pitch w:val="variable"/>
    <w:sig w:usb0="E5002EFF" w:usb1="C000605B" w:usb2="00000029" w:usb3="00000000" w:csb0="000101FF" w:csb1="00000000"/>
  </w:font>
  <w:font w:name="Times New Roman Uz">
    <w:altName w:val="Times New Roman"/>
    <w:panose1 w:val="00000000000000000000"/>
    <w:charset w:val="00"/>
    <w:family w:val="roman"/>
    <w:notTrueType/>
    <w:pitch w:val="variable"/>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14BB" w:rsidRDefault="006A14BB" w:rsidP="009E1039">
    <w:pPr>
      <w:pStyle w:val="a3"/>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6A14BB" w:rsidRDefault="006A14BB" w:rsidP="009E1039">
    <w:pPr>
      <w:pStyle w:val="a3"/>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14BB" w:rsidRPr="007162D5" w:rsidRDefault="006A14BB" w:rsidP="007162D5">
    <w:pPr>
      <w:pStyle w:val="a3"/>
      <w:framePr w:wrap="around" w:vAnchor="text" w:hAnchor="margin" w:xAlign="right" w:y="1"/>
      <w:rPr>
        <w:lang w:val="uz-Cyrl-UZ"/>
      </w:rPr>
    </w:pPr>
    <w:r>
      <w:rPr>
        <w:rStyle w:val="ad"/>
      </w:rPr>
      <w:fldChar w:fldCharType="begin"/>
    </w:r>
    <w:r>
      <w:rPr>
        <w:rStyle w:val="ad"/>
      </w:rPr>
      <w:instrText xml:space="preserve">PAGE  </w:instrText>
    </w:r>
    <w:r>
      <w:rPr>
        <w:rStyle w:val="ad"/>
      </w:rPr>
      <w:fldChar w:fldCharType="separate"/>
    </w:r>
    <w:r w:rsidR="00D14B81">
      <w:rPr>
        <w:rStyle w:val="ad"/>
        <w:noProof/>
      </w:rPr>
      <w:t>92</w:t>
    </w:r>
    <w:r>
      <w:rPr>
        <w:rStyle w:val="ad"/>
      </w:rPr>
      <w:fldChar w:fldCharType="end"/>
    </w:r>
  </w:p>
  <w:p w:rsidR="006A14BB" w:rsidRDefault="006A14BB">
    <w:pPr>
      <w:pStyle w:val="a3"/>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14BB" w:rsidRDefault="006A14BB">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64A7" w:rsidRDefault="000064A7" w:rsidP="00686EA2">
      <w:r>
        <w:separator/>
      </w:r>
    </w:p>
  </w:footnote>
  <w:footnote w:type="continuationSeparator" w:id="0">
    <w:p w:rsidR="000064A7" w:rsidRDefault="000064A7" w:rsidP="00686EA2">
      <w:r>
        <w:continuationSeparator/>
      </w:r>
    </w:p>
  </w:footnote>
  <w:footnote w:id="1">
    <w:p w:rsidR="006A14BB" w:rsidRDefault="006A14BB" w:rsidP="00686EA2">
      <w:pPr>
        <w:pStyle w:val="af"/>
      </w:pPr>
      <w:r w:rsidRPr="00285FE9">
        <w:rPr>
          <w:rStyle w:val="af1"/>
        </w:rPr>
        <w:footnoteRef/>
      </w:r>
      <w:r w:rsidRPr="00285FE9">
        <w:t xml:space="preserve"> Каримов И.А. Биз келажагимизни ўз қўлимиз билан қурамиз. 7-том, Т., “Ўзбекистон” нашриёти, 1999 йил.304-бет</w:t>
      </w:r>
    </w:p>
  </w:footnote>
  <w:footnote w:id="2">
    <w:p w:rsidR="006A14BB" w:rsidRPr="007566B1" w:rsidRDefault="006A14BB" w:rsidP="00686EA2">
      <w:pPr>
        <w:pStyle w:val="af"/>
      </w:pPr>
      <w:r w:rsidRPr="007566B1">
        <w:rPr>
          <w:rStyle w:val="af1"/>
        </w:rPr>
        <w:footnoteRef/>
      </w:r>
      <w:r w:rsidRPr="007566B1">
        <w:t xml:space="preserve"> И.Каримов  “Юксак маънавият – енгилмас куч”. Т.: “Маънавият” нашри, 2008 йил. </w:t>
      </w:r>
      <w:r>
        <w:t>– 71-бет.</w:t>
      </w:r>
    </w:p>
    <w:p w:rsidR="006A14BB" w:rsidRDefault="006A14BB" w:rsidP="00686EA2">
      <w:pPr>
        <w:pStyle w:val="af"/>
      </w:pPr>
    </w:p>
  </w:footnote>
  <w:footnote w:id="3">
    <w:p w:rsidR="006A14BB" w:rsidRPr="00126027" w:rsidRDefault="006A14BB" w:rsidP="00686EA2">
      <w:pPr>
        <w:pStyle w:val="af"/>
        <w:rPr>
          <w:sz w:val="24"/>
          <w:szCs w:val="28"/>
        </w:rPr>
      </w:pPr>
      <w:r>
        <w:rPr>
          <w:rStyle w:val="af1"/>
        </w:rPr>
        <w:footnoteRef/>
      </w:r>
      <w:r w:rsidRPr="00126027">
        <w:rPr>
          <w:sz w:val="24"/>
          <w:szCs w:val="28"/>
        </w:rPr>
        <w:t>И.Каримов</w:t>
      </w:r>
      <w:r>
        <w:rPr>
          <w:sz w:val="24"/>
          <w:szCs w:val="28"/>
        </w:rPr>
        <w:t>.</w:t>
      </w:r>
      <w:r w:rsidRPr="00126027">
        <w:rPr>
          <w:sz w:val="24"/>
          <w:szCs w:val="28"/>
        </w:rPr>
        <w:t>“Биз келажагимизни ўз қўлимиз билан қурамиз”. 7-том, Т., “Ўзбекистон” нашриёти, 1999 йил.</w:t>
      </w:r>
    </w:p>
    <w:p w:rsidR="006A14BB" w:rsidRDefault="006A14BB" w:rsidP="00686EA2">
      <w:pPr>
        <w:pStyle w:val="af"/>
      </w:pPr>
    </w:p>
  </w:footnote>
  <w:footnote w:id="4">
    <w:p w:rsidR="006A14BB" w:rsidRDefault="006A14BB" w:rsidP="00686EA2">
      <w:pPr>
        <w:jc w:val="both"/>
      </w:pPr>
      <w:r>
        <w:rPr>
          <w:rStyle w:val="af1"/>
          <w:lang w:val="uz-Cyrl-UZ"/>
        </w:rPr>
        <w:t>2</w:t>
      </w:r>
      <w:r w:rsidRPr="00C71F5F">
        <w:rPr>
          <w:kern w:val="16"/>
          <w:lang w:val="uz-Cyrl-UZ"/>
        </w:rPr>
        <w:t xml:space="preserve"> Иброҳимов А., Султонов Х., Жўраев Н. Ватан туйғуси.</w:t>
      </w:r>
      <w:r w:rsidRPr="005E0AB9">
        <w:rPr>
          <w:kern w:val="16"/>
          <w:lang w:val="uz-Cyrl-UZ"/>
        </w:rPr>
        <w:t>-</w:t>
      </w:r>
      <w:r w:rsidRPr="00C71F5F">
        <w:rPr>
          <w:kern w:val="16"/>
          <w:lang w:val="uz-Cyrl-UZ"/>
        </w:rPr>
        <w:t>Т</w:t>
      </w:r>
      <w:r w:rsidRPr="005E0AB9">
        <w:rPr>
          <w:kern w:val="16"/>
          <w:lang w:val="uz-Cyrl-UZ"/>
        </w:rPr>
        <w:t>.:</w:t>
      </w:r>
      <w:r w:rsidRPr="00C71F5F">
        <w:rPr>
          <w:kern w:val="16"/>
          <w:lang w:val="uz-Cyrl-UZ"/>
        </w:rPr>
        <w:t xml:space="preserve"> Ўзбекистон, 1996, 111-бет.</w:t>
      </w:r>
    </w:p>
  </w:footnote>
  <w:footnote w:id="5">
    <w:p w:rsidR="006A14BB" w:rsidRPr="006C7999" w:rsidRDefault="006A14BB" w:rsidP="00686EA2">
      <w:pPr>
        <w:pStyle w:val="af"/>
        <w:rPr>
          <w:rFonts w:ascii="Calibri" w:hAnsi="Calibri"/>
          <w:b/>
          <w:lang w:val="uz-Cyrl-UZ"/>
        </w:rPr>
      </w:pPr>
      <w:r>
        <w:rPr>
          <w:rStyle w:val="af1"/>
        </w:rPr>
        <w:footnoteRef/>
      </w:r>
      <w:r>
        <w:t xml:space="preserve"> </w:t>
      </w:r>
      <w:r>
        <w:rPr>
          <w:rFonts w:ascii="Calibri" w:hAnsi="Calibri"/>
          <w:lang w:val="uz-Cyrl-UZ"/>
        </w:rPr>
        <w:t xml:space="preserve">Каримов И.А. </w:t>
      </w:r>
      <w:r w:rsidRPr="005E0AB9">
        <w:rPr>
          <w:rFonts w:ascii="Times New Roman" w:hAnsi="Times New Roman" w:cs="Times New Roman"/>
          <w:lang w:val="uz-Cyrl-UZ"/>
        </w:rPr>
        <w:t>Юксак маънавият – енгилмас куч. – Т., Маънавият, 2008, 19-б.</w:t>
      </w:r>
    </w:p>
  </w:footnote>
  <w:footnote w:id="6">
    <w:p w:rsidR="006A14BB" w:rsidRPr="00F1548C" w:rsidRDefault="006A14BB" w:rsidP="00686EA2">
      <w:pPr>
        <w:pStyle w:val="af"/>
        <w:rPr>
          <w:lang w:val="uz-Cyrl-UZ"/>
        </w:rPr>
      </w:pPr>
      <w:r>
        <w:rPr>
          <w:rStyle w:val="af1"/>
        </w:rPr>
        <w:footnoteRef/>
      </w:r>
      <w:r w:rsidRPr="00573CE1">
        <w:rPr>
          <w:lang w:val="uz-Cyrl-UZ"/>
        </w:rPr>
        <w:t xml:space="preserve"> Каримов.</w:t>
      </w:r>
      <w:r w:rsidRPr="004735F6">
        <w:rPr>
          <w:lang w:val="uz-Cyrl-UZ"/>
        </w:rPr>
        <w:t xml:space="preserve"> </w:t>
      </w:r>
      <w:r w:rsidRPr="00573CE1">
        <w:rPr>
          <w:lang w:val="uz-Cyrl-UZ"/>
        </w:rPr>
        <w:t xml:space="preserve">И.А.Жамятимиз мафкураси халқни – халқ, миллатни – миллат қилишга хизмат этсин, Т., 1998 й 10- бет </w:t>
      </w:r>
    </w:p>
  </w:footnote>
  <w:footnote w:id="7">
    <w:p w:rsidR="006A14BB" w:rsidRDefault="006A14BB" w:rsidP="00686EA2">
      <w:pPr>
        <w:pStyle w:val="af"/>
        <w:jc w:val="both"/>
      </w:pPr>
      <w:r w:rsidRPr="00416492">
        <w:rPr>
          <w:rStyle w:val="af1"/>
        </w:rPr>
        <w:footnoteRef/>
      </w:r>
      <w:hyperlink r:id="rId1" w:history="1">
        <w:r w:rsidRPr="00416492">
          <w:rPr>
            <w:rStyle w:val="af6"/>
          </w:rPr>
          <w:t>www.lex.uz</w:t>
        </w:r>
      </w:hyperlink>
    </w:p>
  </w:footnote>
  <w:footnote w:id="8">
    <w:p w:rsidR="006A14BB" w:rsidRPr="00C77827" w:rsidRDefault="006A14BB" w:rsidP="00686EA2">
      <w:pPr>
        <w:pStyle w:val="af"/>
        <w:rPr>
          <w:lang w:val="uz-Cyrl-UZ"/>
        </w:rPr>
      </w:pPr>
      <w:r>
        <w:rPr>
          <w:rStyle w:val="af1"/>
        </w:rPr>
        <w:footnoteRef/>
      </w:r>
      <w:r w:rsidRPr="00FA1C3C">
        <w:rPr>
          <w:lang w:val="uz-Cyrl-UZ"/>
        </w:rPr>
        <w:t xml:space="preserve"> </w:t>
      </w:r>
      <w:r>
        <w:rPr>
          <w:rFonts w:ascii="Times New Roman" w:hAnsi="Times New Roman"/>
          <w:lang w:val="uz-Cyrl-UZ"/>
        </w:rPr>
        <w:t xml:space="preserve">Каримов </w:t>
      </w:r>
      <w:r w:rsidRPr="00C77827">
        <w:rPr>
          <w:rFonts w:ascii="Times New Roman" w:hAnsi="Times New Roman"/>
          <w:lang w:val="uz-Cyrl-UZ"/>
        </w:rPr>
        <w:t>И.А. “Миллий истиқлол ғояси: асосий тушунча ва тамойиллар” рисоласи</w:t>
      </w:r>
      <w:r>
        <w:rPr>
          <w:rFonts w:ascii="Times New Roman" w:hAnsi="Times New Roman"/>
          <w:lang w:val="uz-Cyrl-UZ"/>
        </w:rPr>
        <w:t>даги</w:t>
      </w:r>
      <w:r w:rsidRPr="00C77827">
        <w:rPr>
          <w:rFonts w:ascii="Times New Roman" w:hAnsi="Times New Roman"/>
          <w:lang w:val="uz-Cyrl-UZ"/>
        </w:rPr>
        <w:t xml:space="preserve"> сўзбошидан</w:t>
      </w:r>
      <w:r>
        <w:rPr>
          <w:rFonts w:ascii="Times New Roman" w:hAnsi="Times New Roman"/>
          <w:lang w:val="uz-Cyrl-UZ"/>
        </w:rPr>
        <w:t>.</w:t>
      </w:r>
      <w:r w:rsidRPr="00FA1C3C">
        <w:rPr>
          <w:rFonts w:ascii="Times New Roman" w:hAnsi="Times New Roman"/>
          <w:lang w:val="uz-Cyrl-UZ"/>
        </w:rPr>
        <w:t xml:space="preserve"> Т.9. -Т.: «Ўзбекистон», 2001.</w:t>
      </w:r>
      <w:r>
        <w:rPr>
          <w:rFonts w:ascii="Times New Roman" w:hAnsi="Times New Roman"/>
          <w:lang w:val="uz-Cyrl-UZ"/>
        </w:rPr>
        <w:t xml:space="preserve"> – 222-бет.</w:t>
      </w:r>
    </w:p>
  </w:footnote>
  <w:footnote w:id="9">
    <w:p w:rsidR="006A14BB" w:rsidRDefault="006A14BB" w:rsidP="00686EA2">
      <w:pPr>
        <w:pStyle w:val="af"/>
      </w:pPr>
      <w:r w:rsidRPr="003A449B">
        <w:rPr>
          <w:rStyle w:val="af1"/>
          <w:lang w:val="uz-Cyrl-UZ"/>
        </w:rPr>
        <w:t>1</w:t>
      </w:r>
      <w:r w:rsidRPr="003A449B">
        <w:rPr>
          <w:lang w:val="uz-Cyrl-UZ"/>
        </w:rPr>
        <w:t xml:space="preserve"> Каримов И.А. Биз келажагимизни </w:t>
      </w:r>
      <w:r w:rsidRPr="003A449B">
        <w:rPr>
          <w:rFonts w:ascii="PANDA Times UZ" w:hAnsi="PANDA Times UZ"/>
          <w:lang w:val="uz-Cyrl-UZ"/>
        </w:rPr>
        <w:t>ў</w:t>
      </w:r>
      <w:r w:rsidRPr="003A449B">
        <w:rPr>
          <w:lang w:val="uz-Cyrl-UZ"/>
        </w:rPr>
        <w:t xml:space="preserve">з </w:t>
      </w:r>
      <w:r w:rsidRPr="003A449B">
        <w:rPr>
          <w:rFonts w:ascii="Times New Roman" w:hAnsi="Times New Roman"/>
          <w:lang w:val="uz-Cyrl-UZ"/>
        </w:rPr>
        <w:t>қ</w:t>
      </w:r>
      <w:r w:rsidRPr="003A449B">
        <w:rPr>
          <w:rFonts w:ascii="PANDA Times UZ" w:hAnsi="PANDA Times UZ"/>
          <w:lang w:val="uz-Cyrl-UZ"/>
        </w:rPr>
        <w:t>ў</w:t>
      </w:r>
      <w:r w:rsidRPr="003A449B">
        <w:rPr>
          <w:lang w:val="uz-Cyrl-UZ"/>
        </w:rPr>
        <w:t xml:space="preserve">лимиз билан </w:t>
      </w:r>
      <w:r w:rsidRPr="003A449B">
        <w:rPr>
          <w:rFonts w:ascii="Times New Roman" w:hAnsi="Times New Roman"/>
          <w:lang w:val="uz-Cyrl-UZ"/>
        </w:rPr>
        <w:t>қ</w:t>
      </w:r>
      <w:r w:rsidRPr="003A449B">
        <w:rPr>
          <w:lang w:val="uz-Cyrl-UZ"/>
        </w:rPr>
        <w:t xml:space="preserve">урамиз. </w:t>
      </w:r>
      <w:r>
        <w:t>Т.7. -Т.: «</w:t>
      </w:r>
      <w:r>
        <w:rPr>
          <w:rFonts w:ascii="PANDA Times UZ" w:hAnsi="PANDA Times UZ"/>
        </w:rPr>
        <w:t>Ў</w:t>
      </w:r>
      <w:r>
        <w:t>збекистон», 1999, 84-85 б.</w:t>
      </w:r>
    </w:p>
  </w:footnote>
  <w:footnote w:id="10">
    <w:p w:rsidR="006A14BB" w:rsidRPr="00D452CE" w:rsidRDefault="006A14BB" w:rsidP="00686EA2">
      <w:pPr>
        <w:pStyle w:val="af"/>
        <w:rPr>
          <w:lang w:val="uz-Cyrl-UZ"/>
        </w:rPr>
      </w:pPr>
      <w:r w:rsidRPr="00D452CE">
        <w:rPr>
          <w:rStyle w:val="af1"/>
        </w:rPr>
        <w:t>1</w:t>
      </w:r>
      <w:r w:rsidRPr="00D452CE">
        <w:t xml:space="preserve">  Каримов И.А. </w:t>
      </w:r>
      <w:r w:rsidRPr="00D452CE">
        <w:rPr>
          <w:lang w:val="uz-Cyrl-UZ"/>
        </w:rPr>
        <w:t xml:space="preserve"> </w:t>
      </w:r>
      <w:r w:rsidRPr="000B2282">
        <w:rPr>
          <w:lang w:val="uz-Cyrl-UZ"/>
        </w:rPr>
        <w:t xml:space="preserve">Миллий истиқлол мафкураси – халқ этиқоди ва буюк келажакка ишончдир. </w:t>
      </w:r>
      <w:r w:rsidRPr="00D452CE">
        <w:t xml:space="preserve">Озод ва обод ватан, эркин ва фаровон </w:t>
      </w:r>
      <w:r w:rsidRPr="00D452CE">
        <w:rPr>
          <w:lang w:val="uz-Cyrl-UZ"/>
        </w:rPr>
        <w:t>ҳ</w:t>
      </w:r>
      <w:r w:rsidRPr="00D452CE">
        <w:t xml:space="preserve">аёт </w:t>
      </w:r>
      <w:r w:rsidRPr="00D452CE">
        <w:rPr>
          <w:lang w:val="uz-Cyrl-UZ"/>
        </w:rPr>
        <w:t xml:space="preserve">– </w:t>
      </w:r>
      <w:r w:rsidRPr="00D452CE">
        <w:t>пировард</w:t>
      </w:r>
      <w:r w:rsidRPr="00D452CE">
        <w:rPr>
          <w:lang w:val="uz-Cyrl-UZ"/>
        </w:rPr>
        <w:t xml:space="preserve"> м</w:t>
      </w:r>
      <w:r w:rsidRPr="00D452CE">
        <w:t>ақсадимиз.</w:t>
      </w:r>
      <w:r w:rsidRPr="00D452CE">
        <w:rPr>
          <w:lang w:val="uz-Cyrl-UZ"/>
        </w:rPr>
        <w:t xml:space="preserve"> </w:t>
      </w:r>
      <w:r w:rsidRPr="00D452CE">
        <w:t>-Т.:</w:t>
      </w:r>
      <w:r w:rsidRPr="00D452CE">
        <w:rPr>
          <w:lang w:val="uz-Cyrl-UZ"/>
        </w:rPr>
        <w:t xml:space="preserve"> </w:t>
      </w:r>
      <w:r w:rsidRPr="00D452CE">
        <w:t>Ўзбекистон</w:t>
      </w:r>
      <w:r w:rsidRPr="00D452CE">
        <w:rPr>
          <w:lang w:val="uz-Cyrl-UZ"/>
        </w:rPr>
        <w:t>,</w:t>
      </w:r>
      <w:r w:rsidRPr="00D452CE">
        <w:t xml:space="preserve"> 2000.</w:t>
      </w:r>
      <w:r w:rsidRPr="00D452CE">
        <w:rPr>
          <w:lang w:val="uz-Cyrl-UZ"/>
        </w:rPr>
        <w:t xml:space="preserve"> 8.Т. –Б.491.</w:t>
      </w:r>
      <w:r w:rsidRPr="00D452CE">
        <w:rPr>
          <w:b/>
          <w:bCs/>
          <w:lang w:val="uz-Cyrl-UZ"/>
        </w:rPr>
        <w:t xml:space="preserve"> </w:t>
      </w:r>
    </w:p>
  </w:footnote>
  <w:footnote w:id="11">
    <w:p w:rsidR="006A14BB" w:rsidRPr="00145F15" w:rsidRDefault="006A14BB" w:rsidP="00686EA2">
      <w:pPr>
        <w:pStyle w:val="af"/>
        <w:rPr>
          <w:rFonts w:ascii="Times New Roman" w:hAnsi="Times New Roman" w:cs="Times New Roman"/>
        </w:rPr>
      </w:pPr>
      <w:r w:rsidRPr="00145F15">
        <w:rPr>
          <w:rStyle w:val="af1"/>
        </w:rPr>
        <w:footnoteRef/>
      </w:r>
      <w:r w:rsidRPr="00145F15">
        <w:rPr>
          <w:rFonts w:ascii="Times New Roman" w:hAnsi="Times New Roman" w:cs="Times New Roman"/>
        </w:rPr>
        <w:t xml:space="preserve"> </w:t>
      </w:r>
      <w:r w:rsidRPr="00145F15">
        <w:rPr>
          <w:rFonts w:ascii="Times New Roman" w:hAnsi="Times New Roman" w:cs="Times New Roman"/>
          <w:color w:val="000000"/>
        </w:rPr>
        <w:t>Авесто. Яшт китоби. М.Исҳоқов таржимаси. –Тошкент: Шарқ, 2001. –Б. 8.</w:t>
      </w:r>
    </w:p>
  </w:footnote>
  <w:footnote w:id="12">
    <w:p w:rsidR="006A14BB" w:rsidRPr="00145F15" w:rsidRDefault="006A14BB" w:rsidP="00686EA2">
      <w:pPr>
        <w:pStyle w:val="af"/>
      </w:pPr>
      <w:r w:rsidRPr="00145F15">
        <w:rPr>
          <w:rStyle w:val="af1"/>
        </w:rPr>
        <w:footnoteRef/>
      </w:r>
      <w:r w:rsidRPr="00145F15">
        <w:t xml:space="preserve"> </w:t>
      </w:r>
      <w:r w:rsidRPr="00145F15">
        <w:rPr>
          <w:rFonts w:ascii="Times New Roman" w:hAnsi="Times New Roman" w:cs="Times New Roman"/>
          <w:color w:val="000000"/>
        </w:rPr>
        <w:t>Қуръони карим маъноларининг таржимаси. “Нисо” сураси. – Т.: ТИУ, 2001. — 84 б.</w:t>
      </w:r>
    </w:p>
  </w:footnote>
  <w:footnote w:id="13">
    <w:p w:rsidR="006A14BB" w:rsidRPr="00145F15" w:rsidRDefault="006A14BB" w:rsidP="00686EA2">
      <w:pPr>
        <w:pStyle w:val="af"/>
      </w:pPr>
      <w:r w:rsidRPr="00145F15">
        <w:rPr>
          <w:rStyle w:val="af1"/>
        </w:rPr>
        <w:footnoteRef/>
      </w:r>
      <w:r w:rsidRPr="00145F15">
        <w:t xml:space="preserve"> </w:t>
      </w:r>
      <w:r w:rsidRPr="00145F15">
        <w:rPr>
          <w:rFonts w:ascii="Times New Roman" w:hAnsi="Times New Roman" w:cs="Times New Roman"/>
          <w:color w:val="000000"/>
        </w:rPr>
        <w:t>Форобий. Фозил шаҳар аҳолиларининг фикрлари. Рисолалар. –Т</w:t>
      </w:r>
      <w:r w:rsidRPr="00842BC2">
        <w:rPr>
          <w:rFonts w:ascii="Times New Roman" w:hAnsi="Times New Roman" w:cs="Times New Roman"/>
          <w:color w:val="000000"/>
        </w:rPr>
        <w:t>.</w:t>
      </w:r>
      <w:r w:rsidRPr="00145F15">
        <w:rPr>
          <w:rFonts w:ascii="Times New Roman" w:hAnsi="Times New Roman" w:cs="Times New Roman"/>
          <w:color w:val="000000"/>
        </w:rPr>
        <w:t>: Фан, 1975. –Б. 137.</w:t>
      </w:r>
    </w:p>
  </w:footnote>
  <w:footnote w:id="14">
    <w:p w:rsidR="006A14BB" w:rsidRPr="00145F15" w:rsidRDefault="006A14BB" w:rsidP="00686EA2">
      <w:pPr>
        <w:pStyle w:val="af"/>
      </w:pPr>
      <w:r w:rsidRPr="00145F15">
        <w:rPr>
          <w:rStyle w:val="af1"/>
        </w:rPr>
        <w:footnoteRef/>
      </w:r>
      <w:r w:rsidRPr="00145F15">
        <w:t xml:space="preserve"> </w:t>
      </w:r>
      <w:r w:rsidRPr="00145F15">
        <w:rPr>
          <w:rFonts w:ascii="Times New Roman" w:hAnsi="Times New Roman" w:cs="Times New Roman"/>
          <w:color w:val="000000"/>
        </w:rPr>
        <w:t>Форобий. Фозил шаҳар аҳолиларини</w:t>
      </w:r>
      <w:r>
        <w:rPr>
          <w:rFonts w:ascii="Times New Roman" w:hAnsi="Times New Roman" w:cs="Times New Roman"/>
          <w:color w:val="000000"/>
        </w:rPr>
        <w:t>нг фикрлари. Рисолалар. –Т</w:t>
      </w:r>
      <w:r w:rsidRPr="00842BC2">
        <w:rPr>
          <w:rFonts w:ascii="Times New Roman" w:hAnsi="Times New Roman" w:cs="Times New Roman"/>
          <w:color w:val="000000"/>
        </w:rPr>
        <w:t>.</w:t>
      </w:r>
      <w:r w:rsidRPr="00145F15">
        <w:rPr>
          <w:rFonts w:ascii="Times New Roman" w:hAnsi="Times New Roman" w:cs="Times New Roman"/>
          <w:color w:val="000000"/>
        </w:rPr>
        <w:t>: Фан, 1975. –Б. 134.</w:t>
      </w:r>
    </w:p>
  </w:footnote>
  <w:footnote w:id="15">
    <w:p w:rsidR="006A14BB" w:rsidRPr="00145F15" w:rsidRDefault="006A14BB" w:rsidP="00686EA2">
      <w:pPr>
        <w:shd w:val="clear" w:color="auto" w:fill="FFFFFF"/>
        <w:jc w:val="both"/>
        <w:rPr>
          <w:color w:val="000000"/>
        </w:rPr>
      </w:pPr>
      <w:r w:rsidRPr="00145F15">
        <w:rPr>
          <w:rStyle w:val="af1"/>
        </w:rPr>
        <w:footnoteRef/>
      </w:r>
      <w:r w:rsidRPr="00145F15">
        <w:t xml:space="preserve"> </w:t>
      </w:r>
      <w:r w:rsidRPr="00145F15">
        <w:rPr>
          <w:color w:val="000000"/>
        </w:rPr>
        <w:t>Ибн Сино. Аш-Шифо, ал-Мантиқ, ал-Хитоба. –Қоҳира, 1954. 136-б.</w:t>
      </w:r>
    </w:p>
    <w:p w:rsidR="006A14BB" w:rsidRPr="00145F15" w:rsidRDefault="006A14BB" w:rsidP="00686EA2">
      <w:pPr>
        <w:pStyle w:val="af"/>
      </w:pPr>
    </w:p>
  </w:footnote>
  <w:footnote w:id="16">
    <w:p w:rsidR="006A14BB" w:rsidRPr="00145F15" w:rsidRDefault="006A14BB" w:rsidP="00686EA2">
      <w:pPr>
        <w:pStyle w:val="af"/>
      </w:pPr>
      <w:r w:rsidRPr="00145F15">
        <w:rPr>
          <w:rStyle w:val="af1"/>
        </w:rPr>
        <w:footnoteRef/>
      </w:r>
      <w:r w:rsidRPr="00145F15">
        <w:t xml:space="preserve"> </w:t>
      </w:r>
      <w:r w:rsidRPr="00145F15">
        <w:rPr>
          <w:rFonts w:ascii="Times New Roman" w:hAnsi="Times New Roman" w:cs="Times New Roman"/>
          <w:color w:val="000000"/>
        </w:rPr>
        <w:t>Усмон Н</w:t>
      </w:r>
      <w:r>
        <w:rPr>
          <w:rFonts w:ascii="Times New Roman" w:hAnsi="Times New Roman" w:cs="Times New Roman"/>
          <w:color w:val="000000"/>
        </w:rPr>
        <w:t>урий Тўпбош. Бир кўза сув. –Т</w:t>
      </w:r>
      <w:r w:rsidRPr="00145F15">
        <w:rPr>
          <w:rFonts w:ascii="Times New Roman" w:hAnsi="Times New Roman" w:cs="Times New Roman"/>
          <w:color w:val="000000"/>
        </w:rPr>
        <w:t>.: Фан, 2007.  –Б.  31.</w:t>
      </w:r>
    </w:p>
  </w:footnote>
  <w:footnote w:id="17">
    <w:p w:rsidR="006A14BB" w:rsidRPr="00145F15" w:rsidRDefault="006A14BB" w:rsidP="00686EA2">
      <w:pPr>
        <w:shd w:val="clear" w:color="auto" w:fill="FFFFFF"/>
        <w:jc w:val="both"/>
        <w:rPr>
          <w:color w:val="000000"/>
        </w:rPr>
      </w:pPr>
      <w:r w:rsidRPr="00145F15">
        <w:rPr>
          <w:rStyle w:val="af1"/>
        </w:rPr>
        <w:footnoteRef/>
      </w:r>
      <w:r w:rsidRPr="00145F15">
        <w:t xml:space="preserve"> </w:t>
      </w:r>
      <w:r w:rsidRPr="00145F15">
        <w:rPr>
          <w:color w:val="000000"/>
        </w:rPr>
        <w:t>Алишер</w:t>
      </w:r>
      <w:r>
        <w:rPr>
          <w:color w:val="000000"/>
        </w:rPr>
        <w:t xml:space="preserve"> Навоий. Маҳбуб ул-қулуб. — Т</w:t>
      </w:r>
      <w:r w:rsidRPr="00145F15">
        <w:rPr>
          <w:color w:val="000000"/>
        </w:rPr>
        <w:t>.: Ғафур Ғулом номидаги Адабиёт ва санъат нашриёти, 1983. 59-б.</w:t>
      </w:r>
    </w:p>
    <w:p w:rsidR="006A14BB" w:rsidRPr="00145F15" w:rsidRDefault="006A14BB" w:rsidP="00686EA2">
      <w:pPr>
        <w:pStyle w:val="af"/>
      </w:pPr>
    </w:p>
  </w:footnote>
  <w:footnote w:id="18">
    <w:p w:rsidR="006A14BB" w:rsidRPr="006677C5" w:rsidRDefault="006A14BB" w:rsidP="00686EA2">
      <w:pPr>
        <w:pStyle w:val="af"/>
        <w:rPr>
          <w:lang w:val="uz-Cyrl-UZ"/>
        </w:rPr>
      </w:pPr>
      <w:r w:rsidRPr="00B93BB4">
        <w:rPr>
          <w:rStyle w:val="af1"/>
          <w:lang w:val="uz-Cyrl-UZ"/>
        </w:rPr>
        <w:t>1</w:t>
      </w:r>
      <w:r w:rsidRPr="00B93BB4">
        <w:rPr>
          <w:lang w:val="uz-Cyrl-UZ"/>
        </w:rPr>
        <w:t xml:space="preserve"> </w:t>
      </w:r>
      <w:r>
        <w:rPr>
          <w:lang w:val="uz-Cyrl-UZ"/>
        </w:rPr>
        <w:t>Қаранг: Тўхлиев Б. Адабиёт ўқитиш методикаси. – Тошкент, 2011, 120-бет.</w:t>
      </w:r>
    </w:p>
  </w:footnote>
  <w:footnote w:id="19">
    <w:p w:rsidR="006A14BB" w:rsidRDefault="006A14BB" w:rsidP="00686EA2">
      <w:pPr>
        <w:pStyle w:val="af"/>
      </w:pPr>
      <w:r>
        <w:rPr>
          <w:rStyle w:val="af1"/>
        </w:rPr>
        <w:t>1</w:t>
      </w:r>
      <w:r>
        <w:t xml:space="preserve"> Ларнер И.Я. Дидактические основы методов обўения. – Москва, Педагогика, 1981. – с. 35.</w:t>
      </w:r>
    </w:p>
  </w:footnote>
  <w:footnote w:id="20">
    <w:p w:rsidR="006A14BB" w:rsidRPr="00360730" w:rsidRDefault="006A14BB" w:rsidP="00686EA2">
      <w:r w:rsidRPr="00360730">
        <w:rPr>
          <w:rStyle w:val="af1"/>
        </w:rPr>
        <w:footnoteRef/>
      </w:r>
      <w:r w:rsidRPr="00360730">
        <w:t>.</w:t>
      </w:r>
      <w:r w:rsidRPr="00360730">
        <w:rPr>
          <w:bCs/>
          <w:sz w:val="16"/>
          <w:szCs w:val="16"/>
        </w:rPr>
        <w:t>Қ</w:t>
      </w:r>
      <w:r w:rsidRPr="00360730">
        <w:rPr>
          <w:bCs/>
          <w:sz w:val="16"/>
          <w:szCs w:val="16"/>
          <w:lang w:val="uz-Cyrl-UZ"/>
        </w:rPr>
        <w:t>орабоева З</w:t>
      </w:r>
      <w:r>
        <w:rPr>
          <w:bCs/>
          <w:sz w:val="16"/>
          <w:szCs w:val="16"/>
        </w:rPr>
        <w:t>.</w:t>
      </w:r>
      <w:r w:rsidRPr="00360730">
        <w:rPr>
          <w:bCs/>
          <w:sz w:val="16"/>
          <w:szCs w:val="16"/>
          <w:lang w:val="uz-Cyrl-UZ"/>
        </w:rPr>
        <w:t>Т</w:t>
      </w:r>
      <w:r>
        <w:rPr>
          <w:bCs/>
          <w:sz w:val="16"/>
          <w:szCs w:val="16"/>
        </w:rPr>
        <w:t>.</w:t>
      </w:r>
      <w:r w:rsidRPr="00360730">
        <w:rPr>
          <w:bCs/>
          <w:sz w:val="16"/>
          <w:szCs w:val="16"/>
        </w:rPr>
        <w:t xml:space="preserve"> Педагогик технологиялар</w:t>
      </w:r>
      <w:r>
        <w:rPr>
          <w:bCs/>
          <w:sz w:val="16"/>
          <w:szCs w:val="16"/>
        </w:rPr>
        <w:t>.</w:t>
      </w:r>
      <w:r w:rsidRPr="00360730">
        <w:rPr>
          <w:bCs/>
          <w:sz w:val="16"/>
          <w:szCs w:val="16"/>
        </w:rPr>
        <w:t xml:space="preserve"> Маърузалар матни. 2006 й</w:t>
      </w:r>
      <w:r w:rsidRPr="00360730">
        <w:tab/>
      </w:r>
    </w:p>
    <w:p w:rsidR="006A14BB" w:rsidRDefault="006A14BB" w:rsidP="00686EA2">
      <w:pPr>
        <w:pStyle w:val="af"/>
      </w:pPr>
      <w:r>
        <w:rPr>
          <w:sz w:val="16"/>
          <w:szCs w:val="16"/>
        </w:rPr>
        <w:t xml:space="preserve">  </w:t>
      </w:r>
    </w:p>
  </w:footnote>
  <w:footnote w:id="21">
    <w:p w:rsidR="006A14BB" w:rsidRPr="00765096" w:rsidRDefault="006A14BB" w:rsidP="00686EA2">
      <w:pPr>
        <w:pStyle w:val="af"/>
        <w:rPr>
          <w:rFonts w:ascii="Times New Roman" w:hAnsi="Times New Roman" w:cs="Times New Roman"/>
        </w:rPr>
      </w:pPr>
      <w:r w:rsidRPr="00765096">
        <w:rPr>
          <w:rStyle w:val="af1"/>
        </w:rPr>
        <w:footnoteRef/>
      </w:r>
      <w:r w:rsidRPr="00765096">
        <w:rPr>
          <w:rFonts w:ascii="Times New Roman" w:hAnsi="Times New Roman" w:cs="Times New Roman"/>
          <w:lang w:val="uz-Cyrl-UZ"/>
        </w:rPr>
        <w:t xml:space="preserve"> Каримов И.А. Жамиятимиз мафкура халқни–халқ, миллатни – миллат қилишга хизмат этсин. Т.: “Ўзбекистон”., 1998 й. Б.1.</w:t>
      </w:r>
    </w:p>
  </w:footnote>
  <w:footnote w:id="22">
    <w:p w:rsidR="006A14BB" w:rsidRPr="006B5B32" w:rsidRDefault="006A14BB" w:rsidP="00686EA2">
      <w:pPr>
        <w:pStyle w:val="af"/>
        <w:rPr>
          <w:rFonts w:ascii="Times New Roman" w:hAnsi="Times New Roman" w:cs="Times New Roman"/>
        </w:rPr>
      </w:pPr>
      <w:r w:rsidRPr="006B5B32">
        <w:rPr>
          <w:rStyle w:val="af1"/>
        </w:rPr>
        <w:footnoteRef/>
      </w:r>
      <w:r w:rsidRPr="006B5B32">
        <w:rPr>
          <w:rFonts w:ascii="Times New Roman" w:hAnsi="Times New Roman" w:cs="Times New Roman"/>
        </w:rPr>
        <w:t xml:space="preserve"> </w:t>
      </w:r>
      <w:r w:rsidRPr="006B5B32">
        <w:rPr>
          <w:rFonts w:ascii="Times New Roman" w:hAnsi="Times New Roman" w:cs="Times New Roman"/>
          <w:lang w:val="uz-Cyrl-UZ"/>
        </w:rPr>
        <w:t>Ўзбекистон Республикаси конституцияси. Т.: “Ўзбекистон”., 2008. Б.4</w:t>
      </w:r>
    </w:p>
  </w:footnote>
  <w:footnote w:id="23">
    <w:p w:rsidR="006A14BB" w:rsidRDefault="006A14BB" w:rsidP="00686EA2">
      <w:pPr>
        <w:pStyle w:val="af"/>
      </w:pPr>
      <w:r>
        <w:rPr>
          <w:rStyle w:val="af1"/>
        </w:rPr>
        <w:footnoteRef/>
      </w:r>
      <w:r>
        <w:rPr>
          <w:lang w:val="uz-Cyrl-UZ"/>
        </w:rPr>
        <w:t xml:space="preserve"> </w:t>
      </w:r>
      <w:r>
        <w:rPr>
          <w:rFonts w:ascii="Times New Roman" w:hAnsi="Times New Roman" w:cs="Times New Roman"/>
          <w:lang w:val="uz-Cyrl-UZ"/>
        </w:rPr>
        <w:t xml:space="preserve">С.Расторгуев. Информационная война. </w:t>
      </w:r>
      <w:smartTag w:uri="urn:schemas-microsoft-com:office:smarttags" w:element="metricconverter">
        <w:smartTagPr>
          <w:attr w:name="ProductID" w:val="1998 г"/>
        </w:smartTagPr>
        <w:r>
          <w:rPr>
            <w:rFonts w:ascii="Times New Roman" w:hAnsi="Times New Roman" w:cs="Times New Roman"/>
            <w:lang w:val="uz-Cyrl-UZ"/>
          </w:rPr>
          <w:t>1998 г</w:t>
        </w:r>
      </w:smartTag>
      <w:r>
        <w:rPr>
          <w:rFonts w:ascii="Times New Roman" w:hAnsi="Times New Roman" w:cs="Times New Roman"/>
          <w:lang w:val="uz-Cyrl-UZ"/>
        </w:rPr>
        <w:t xml:space="preserve">. </w:t>
      </w:r>
      <w:r>
        <w:rPr>
          <w:rFonts w:ascii="Times New Roman" w:hAnsi="Times New Roman" w:cs="Times New Roman"/>
          <w:lang w:val="en-US"/>
        </w:rPr>
        <w:t>C</w:t>
      </w:r>
      <w:r>
        <w:rPr>
          <w:rFonts w:ascii="Times New Roman" w:hAnsi="Times New Roman" w:cs="Times New Roman"/>
        </w:rPr>
        <w:t>.</w:t>
      </w:r>
      <w:r>
        <w:rPr>
          <w:rFonts w:ascii="Times New Roman" w:hAnsi="Times New Roman" w:cs="Times New Roman"/>
          <w:lang w:val="uz-Cyrl-UZ"/>
        </w:rPr>
        <w:t>139</w:t>
      </w:r>
      <w:r>
        <w:rPr>
          <w:rFonts w:ascii="Times New Roman" w:hAnsi="Times New Roman" w:cs="Times New Roman"/>
        </w:rPr>
        <w:t>-140</w:t>
      </w:r>
    </w:p>
  </w:footnote>
  <w:footnote w:id="24">
    <w:p w:rsidR="006A14BB" w:rsidRPr="00AB6EA5" w:rsidRDefault="006A14BB" w:rsidP="00686EA2">
      <w:pPr>
        <w:pStyle w:val="af"/>
        <w:rPr>
          <w:rFonts w:ascii="Times New Roman CYR" w:hAnsi="Times New Roman CYR"/>
          <w:color w:val="000000"/>
          <w:lang w:val="uz-Cyrl-UZ"/>
        </w:rPr>
      </w:pPr>
      <w:r w:rsidRPr="00AB6EA5">
        <w:rPr>
          <w:rStyle w:val="af1"/>
          <w:rFonts w:ascii="Times New Roman CYR" w:hAnsi="Times New Roman CYR"/>
          <w:color w:val="000000"/>
        </w:rPr>
        <w:footnoteRef/>
      </w:r>
      <w:r w:rsidRPr="00AB6EA5">
        <w:rPr>
          <w:rFonts w:ascii="Times New Roman CYR" w:hAnsi="Times New Roman CYR"/>
          <w:color w:val="000000"/>
          <w:lang w:val="uz-Cyrl-UZ"/>
        </w:rPr>
        <w:t xml:space="preserve"> Ўзбекистон Республикасининг Таълим тўғрисидаги қонуни -//</w:t>
      </w:r>
      <w:r w:rsidRPr="00AB6EA5">
        <w:rPr>
          <w:rFonts w:ascii="Times New Roman CYR" w:hAnsi="Times New Roman CYR"/>
          <w:i/>
          <w:iCs/>
          <w:color w:val="000000"/>
          <w:lang w:val="uz-Cyrl-UZ"/>
        </w:rPr>
        <w:t xml:space="preserve"> Ўзбекистон Республикаси Олий Мажлисининг Ахборотномаси, 1997 й., 9-сон,1-модда.</w:t>
      </w:r>
    </w:p>
  </w:footnote>
  <w:footnote w:id="25">
    <w:p w:rsidR="006A14BB" w:rsidRPr="00AB6EA5" w:rsidRDefault="006A14BB" w:rsidP="00686EA2">
      <w:pPr>
        <w:pStyle w:val="af"/>
        <w:rPr>
          <w:rFonts w:ascii="Times New Roman CYR" w:hAnsi="Times New Roman CYR"/>
          <w:color w:val="000000"/>
          <w:lang w:val="uz-Cyrl-UZ"/>
        </w:rPr>
      </w:pPr>
      <w:r w:rsidRPr="00AB6EA5">
        <w:rPr>
          <w:rStyle w:val="af1"/>
          <w:rFonts w:ascii="Times New Roman CYR" w:hAnsi="Times New Roman CYR"/>
          <w:color w:val="000000"/>
        </w:rPr>
        <w:footnoteRef/>
      </w:r>
      <w:r w:rsidRPr="00AB6EA5">
        <w:rPr>
          <w:rFonts w:ascii="Times New Roman CYR" w:hAnsi="Times New Roman CYR"/>
          <w:color w:val="000000"/>
          <w:lang w:val="uz-Cyrl-UZ"/>
        </w:rPr>
        <w:t xml:space="preserve"> Ўзбекистон Республикасининг Таълим тўғрисидаги қонуни -//</w:t>
      </w:r>
      <w:r w:rsidRPr="00AB6EA5">
        <w:rPr>
          <w:rFonts w:ascii="Times New Roman CYR" w:hAnsi="Times New Roman CYR"/>
          <w:i/>
          <w:iCs/>
          <w:color w:val="000000"/>
          <w:lang w:val="uz-Cyrl-UZ"/>
        </w:rPr>
        <w:t xml:space="preserve"> Ўзбекистон Республикаси Олий Мажлисининг Ахборотномаси, 1997 й., 9-сон,3-модда.</w:t>
      </w:r>
    </w:p>
  </w:footnote>
  <w:footnote w:id="26">
    <w:p w:rsidR="006A14BB" w:rsidRPr="00AB6EA5" w:rsidRDefault="006A14BB" w:rsidP="00686EA2">
      <w:pPr>
        <w:pStyle w:val="af"/>
        <w:rPr>
          <w:rFonts w:ascii="Times New Roman CYR" w:hAnsi="Times New Roman CYR"/>
          <w:lang w:val="uz-Cyrl-UZ"/>
        </w:rPr>
      </w:pPr>
      <w:r w:rsidRPr="00AB6EA5">
        <w:rPr>
          <w:rStyle w:val="af1"/>
          <w:rFonts w:ascii="Times New Roman CYR" w:hAnsi="Times New Roman CYR"/>
          <w:color w:val="000000"/>
        </w:rPr>
        <w:footnoteRef/>
      </w:r>
      <w:r w:rsidRPr="00AB6EA5">
        <w:rPr>
          <w:rFonts w:ascii="Times New Roman CYR" w:hAnsi="Times New Roman CYR"/>
          <w:color w:val="000000"/>
          <w:lang w:val="uz-Cyrl-UZ"/>
        </w:rPr>
        <w:t xml:space="preserve"> Кадрлар тайёрлаш миллий дастури //Олий таълим: меъёрий хужжатлар тўплами. – Тошкент: Шарқ нашриёт-матбаа акциядорлик компанияси Бош тахририяти</w:t>
      </w:r>
      <w:r w:rsidRPr="00AB6EA5">
        <w:rPr>
          <w:rFonts w:ascii="Times New Roman CYR" w:hAnsi="Times New Roman CYR"/>
          <w:lang w:val="uz-Cyrl-UZ"/>
        </w:rPr>
        <w:t>. 2001. – 20-бет.</w:t>
      </w:r>
    </w:p>
  </w:footnote>
  <w:footnote w:id="27">
    <w:p w:rsidR="006A14BB" w:rsidRPr="00AB6EA5" w:rsidRDefault="006A14BB" w:rsidP="00686EA2">
      <w:pPr>
        <w:pStyle w:val="af"/>
        <w:rPr>
          <w:rFonts w:ascii="Times New Roman CYR" w:hAnsi="Times New Roman CYR"/>
          <w:lang w:val="uz-Cyrl-UZ"/>
        </w:rPr>
      </w:pPr>
      <w:r w:rsidRPr="00AB6EA5">
        <w:rPr>
          <w:rStyle w:val="af1"/>
          <w:rFonts w:ascii="Times New Roman CYR" w:hAnsi="Times New Roman CYR"/>
        </w:rPr>
        <w:footnoteRef/>
      </w:r>
      <w:r w:rsidRPr="00AB6EA5">
        <w:rPr>
          <w:rFonts w:ascii="Times New Roman CYR" w:hAnsi="Times New Roman CYR"/>
          <w:lang w:val="uz-Cyrl-UZ"/>
        </w:rPr>
        <w:t xml:space="preserve"> “Кадрлар тайёрлаш Миллий дастури” тўғрисида//Баркамол авлод –Ўзбекистон тараққиётининг пойдевори.-Т.: Шарқ, 1997.-32 б.</w:t>
      </w:r>
    </w:p>
  </w:footnote>
  <w:footnote w:id="28">
    <w:p w:rsidR="006A14BB" w:rsidRPr="00AB6EA5" w:rsidRDefault="006A14BB" w:rsidP="00686EA2">
      <w:pPr>
        <w:pStyle w:val="af"/>
        <w:rPr>
          <w:rFonts w:ascii="Times New Roman CYR" w:hAnsi="Times New Roman CYR"/>
          <w:lang w:val="uz-Cyrl-UZ"/>
        </w:rPr>
      </w:pPr>
      <w:r w:rsidRPr="00AB6EA5">
        <w:rPr>
          <w:rStyle w:val="af1"/>
          <w:rFonts w:ascii="Times New Roman CYR" w:hAnsi="Times New Roman CYR"/>
        </w:rPr>
        <w:footnoteRef/>
      </w:r>
      <w:r w:rsidRPr="00AB6EA5">
        <w:rPr>
          <w:rFonts w:ascii="Times New Roman CYR" w:hAnsi="Times New Roman CYR"/>
          <w:lang w:val="uz-Cyrl-UZ"/>
        </w:rPr>
        <w:t xml:space="preserve"> Каримов И.А. Юксак маънавият-енгилмас куч. –Т.: Маънавият, 2008,4-б.</w:t>
      </w:r>
    </w:p>
  </w:footnote>
  <w:footnote w:id="29">
    <w:p w:rsidR="006A14BB" w:rsidRPr="00DA2055" w:rsidRDefault="006A14BB" w:rsidP="00686EA2">
      <w:pPr>
        <w:pStyle w:val="af"/>
        <w:jc w:val="both"/>
        <w:rPr>
          <w:rFonts w:ascii="Times New Roman CYR" w:hAnsi="Times New Roman CYR"/>
          <w:lang w:val="uz-Cyrl-UZ"/>
        </w:rPr>
      </w:pPr>
      <w:r w:rsidRPr="00AB6EA5">
        <w:rPr>
          <w:rStyle w:val="af1"/>
          <w:rFonts w:ascii="Times New Roman CYR" w:hAnsi="Times New Roman CYR"/>
        </w:rPr>
        <w:footnoteRef/>
      </w:r>
      <w:r w:rsidRPr="00AB6EA5">
        <w:rPr>
          <w:rFonts w:ascii="Times New Roman CYR" w:hAnsi="Times New Roman CYR"/>
          <w:lang w:val="uz-Cyrl-UZ"/>
        </w:rPr>
        <w:t xml:space="preserve"> </w:t>
      </w:r>
      <w:r>
        <w:rPr>
          <w:rFonts w:ascii="Times New Roman CYR" w:hAnsi="Times New Roman CYR"/>
          <w:lang w:val="uz-Cyrl-UZ"/>
        </w:rPr>
        <w:t>Каримов И.А.</w:t>
      </w:r>
      <w:r w:rsidRPr="00AB6EA5">
        <w:rPr>
          <w:rFonts w:ascii="Times New Roman CYR" w:hAnsi="Times New Roman CYR"/>
          <w:color w:val="000000"/>
          <w:lang w:val="uz-Cyrl-UZ"/>
        </w:rPr>
        <w:t xml:space="preserve"> “Ўзбекистон мустақилликка эришиш остонасида”. Т.: 2011 йил. 16-17-бетлар.</w:t>
      </w:r>
    </w:p>
  </w:footnote>
  <w:footnote w:id="30">
    <w:p w:rsidR="006A14BB" w:rsidRPr="00AB6EA5" w:rsidRDefault="006A14BB" w:rsidP="00686EA2">
      <w:pPr>
        <w:pStyle w:val="af"/>
        <w:jc w:val="both"/>
        <w:rPr>
          <w:rFonts w:ascii="Times New Roman CYR" w:hAnsi="Times New Roman CYR"/>
          <w:lang w:val="uz-Cyrl-UZ"/>
        </w:rPr>
      </w:pPr>
      <w:r w:rsidRPr="00AB6EA5">
        <w:rPr>
          <w:rStyle w:val="af1"/>
          <w:rFonts w:ascii="Times New Roman CYR" w:hAnsi="Times New Roman CYR"/>
          <w:i/>
          <w:color w:val="000000"/>
        </w:rPr>
        <w:footnoteRef/>
      </w:r>
      <w:r w:rsidRPr="00AB6EA5">
        <w:rPr>
          <w:rFonts w:ascii="Times New Roman CYR" w:hAnsi="Times New Roman CYR"/>
          <w:i/>
          <w:color w:val="000000"/>
          <w:lang w:val="uz-Cyrl-UZ"/>
        </w:rPr>
        <w:t xml:space="preserve"> </w:t>
      </w:r>
      <w:r>
        <w:rPr>
          <w:rFonts w:ascii="Times New Roman CYR" w:hAnsi="Times New Roman CYR"/>
          <w:lang w:val="uz-Cyrl-UZ"/>
        </w:rPr>
        <w:t>Каримов И.А.</w:t>
      </w:r>
      <w:r w:rsidRPr="00AB6EA5">
        <w:rPr>
          <w:rFonts w:ascii="Times New Roman CYR" w:hAnsi="Times New Roman CYR"/>
          <w:color w:val="000000"/>
          <w:lang w:val="uz-Cyrl-UZ"/>
        </w:rPr>
        <w:t xml:space="preserve"> “Ўзбекистон мустақилликка эришиш остонасида”. Т.: “Ўзбекистон”, 2011 йил, 206-207-бетлар.</w:t>
      </w:r>
    </w:p>
  </w:footnote>
  <w:footnote w:id="31">
    <w:p w:rsidR="006A14BB" w:rsidRPr="00AB6EA5" w:rsidRDefault="006A14BB" w:rsidP="00686EA2">
      <w:pPr>
        <w:pStyle w:val="af"/>
        <w:rPr>
          <w:rFonts w:ascii="Times New Roman CYR" w:hAnsi="Times New Roman CYR"/>
          <w:lang w:val="uz-Cyrl-UZ"/>
        </w:rPr>
      </w:pPr>
      <w:r w:rsidRPr="00AB6EA5">
        <w:rPr>
          <w:rStyle w:val="af1"/>
          <w:rFonts w:ascii="Times New Roman CYR" w:hAnsi="Times New Roman CYR"/>
        </w:rPr>
        <w:footnoteRef/>
      </w:r>
      <w:r w:rsidRPr="00AB6EA5">
        <w:rPr>
          <w:rFonts w:ascii="Times New Roman CYR" w:hAnsi="Times New Roman CYR"/>
          <w:lang w:val="uz-Cyrl-UZ"/>
        </w:rPr>
        <w:t xml:space="preserve"> Каримов И.А. Ўзбекистон: миллий истиқлол, иқтисод, сиёсат, мафкура. – Т.: Ўзбекистон, 2001, 202- б.</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14BB" w:rsidRDefault="006A14BB">
    <w:pPr>
      <w:pStyle w:val="af2"/>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14BB" w:rsidRDefault="006A14BB">
    <w:pPr>
      <w:pStyle w:val="af2"/>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14BB" w:rsidRDefault="006A14BB">
    <w:pPr>
      <w:pStyle w:val="af2"/>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8B42F460"/>
    <w:lvl w:ilvl="0">
      <w:start w:val="1"/>
      <w:numFmt w:val="bullet"/>
      <w:pStyle w:val="Style12"/>
      <w:lvlText w:val=""/>
      <w:lvlJc w:val="left"/>
      <w:pPr>
        <w:tabs>
          <w:tab w:val="num" w:pos="643"/>
        </w:tabs>
        <w:ind w:left="643" w:hanging="360"/>
      </w:pPr>
      <w:rPr>
        <w:rFonts w:ascii="Symbol" w:hAnsi="Symbol" w:hint="default"/>
      </w:rPr>
    </w:lvl>
  </w:abstractNum>
  <w:abstractNum w:abstractNumId="1" w15:restartNumberingAfterBreak="0">
    <w:nsid w:val="FFFFFFFB"/>
    <w:multiLevelType w:val="multilevel"/>
    <w:tmpl w:val="983CDC02"/>
    <w:lvl w:ilvl="0">
      <w:start w:val="1"/>
      <w:numFmt w:val="decimal"/>
      <w:pStyle w:val="1"/>
      <w:lvlText w:val="%1."/>
      <w:legacy w:legacy="1" w:legacySpace="113" w:legacyIndent="708"/>
      <w:lvlJc w:val="left"/>
      <w:pPr>
        <w:ind w:left="888" w:hanging="708"/>
      </w:pPr>
      <w:rPr>
        <w:rFonts w:cs="Times New Roman"/>
      </w:rPr>
    </w:lvl>
    <w:lvl w:ilvl="1">
      <w:start w:val="1"/>
      <w:numFmt w:val="upperLetter"/>
      <w:pStyle w:val="2"/>
      <w:lvlText w:val="%2."/>
      <w:legacy w:legacy="1" w:legacySpace="0" w:legacyIndent="708"/>
      <w:lvlJc w:val="left"/>
      <w:pPr>
        <w:ind w:left="1416" w:hanging="708"/>
      </w:pPr>
      <w:rPr>
        <w:rFonts w:cs="Times New Roman"/>
      </w:rPr>
    </w:lvl>
    <w:lvl w:ilvl="2">
      <w:start w:val="1"/>
      <w:numFmt w:val="decimal"/>
      <w:pStyle w:val="3"/>
      <w:lvlText w:val="%3."/>
      <w:legacy w:legacy="1" w:legacySpace="0" w:legacyIndent="708"/>
      <w:lvlJc w:val="left"/>
      <w:pPr>
        <w:ind w:left="2124" w:hanging="708"/>
      </w:pPr>
      <w:rPr>
        <w:rFonts w:cs="Times New Roman"/>
      </w:rPr>
    </w:lvl>
    <w:lvl w:ilvl="3">
      <w:start w:val="1"/>
      <w:numFmt w:val="lowerLetter"/>
      <w:pStyle w:val="4"/>
      <w:lvlText w:val="%4)"/>
      <w:legacy w:legacy="1" w:legacySpace="0" w:legacyIndent="708"/>
      <w:lvlJc w:val="left"/>
      <w:pPr>
        <w:ind w:left="2832" w:hanging="708"/>
      </w:pPr>
      <w:rPr>
        <w:rFonts w:cs="Times New Roman"/>
      </w:rPr>
    </w:lvl>
    <w:lvl w:ilvl="4">
      <w:start w:val="1"/>
      <w:numFmt w:val="decimal"/>
      <w:pStyle w:val="5"/>
      <w:lvlText w:val="(%5)"/>
      <w:legacy w:legacy="1" w:legacySpace="0" w:legacyIndent="708"/>
      <w:lvlJc w:val="left"/>
      <w:pPr>
        <w:ind w:left="3540" w:hanging="708"/>
      </w:pPr>
      <w:rPr>
        <w:rFonts w:cs="Times New Roman"/>
      </w:rPr>
    </w:lvl>
    <w:lvl w:ilvl="5">
      <w:start w:val="1"/>
      <w:numFmt w:val="lowerLetter"/>
      <w:pStyle w:val="6"/>
      <w:lvlText w:val="(%6)"/>
      <w:legacy w:legacy="1" w:legacySpace="0" w:legacyIndent="708"/>
      <w:lvlJc w:val="left"/>
      <w:pPr>
        <w:ind w:left="4248" w:hanging="708"/>
      </w:pPr>
      <w:rPr>
        <w:rFonts w:cs="Times New Roman"/>
      </w:rPr>
    </w:lvl>
    <w:lvl w:ilvl="6">
      <w:start w:val="1"/>
      <w:numFmt w:val="lowerRoman"/>
      <w:pStyle w:val="7"/>
      <w:lvlText w:val="(%7)"/>
      <w:legacy w:legacy="1" w:legacySpace="0" w:legacyIndent="708"/>
      <w:lvlJc w:val="left"/>
      <w:pPr>
        <w:ind w:left="4956" w:hanging="708"/>
      </w:pPr>
      <w:rPr>
        <w:rFonts w:cs="Times New Roman"/>
      </w:rPr>
    </w:lvl>
    <w:lvl w:ilvl="7">
      <w:start w:val="1"/>
      <w:numFmt w:val="lowerLetter"/>
      <w:pStyle w:val="8"/>
      <w:lvlText w:val="(%8)"/>
      <w:legacy w:legacy="1" w:legacySpace="0" w:legacyIndent="708"/>
      <w:lvlJc w:val="left"/>
      <w:pPr>
        <w:ind w:left="5664" w:hanging="708"/>
      </w:pPr>
      <w:rPr>
        <w:rFonts w:cs="Times New Roman"/>
      </w:rPr>
    </w:lvl>
    <w:lvl w:ilvl="8">
      <w:start w:val="1"/>
      <w:numFmt w:val="lowerRoman"/>
      <w:pStyle w:val="9"/>
      <w:lvlText w:val="(%9)"/>
      <w:legacy w:legacy="1" w:legacySpace="0" w:legacyIndent="708"/>
      <w:lvlJc w:val="left"/>
      <w:pPr>
        <w:ind w:left="6372" w:hanging="708"/>
      </w:pPr>
      <w:rPr>
        <w:rFonts w:cs="Times New Roman"/>
      </w:rPr>
    </w:lvl>
  </w:abstractNum>
  <w:abstractNum w:abstractNumId="2" w15:restartNumberingAfterBreak="0">
    <w:nsid w:val="02313359"/>
    <w:multiLevelType w:val="hybridMultilevel"/>
    <w:tmpl w:val="5750EAC2"/>
    <w:lvl w:ilvl="0" w:tplc="C31CA138">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 w15:restartNumberingAfterBreak="0">
    <w:nsid w:val="03BD2330"/>
    <w:multiLevelType w:val="multilevel"/>
    <w:tmpl w:val="EFCCEB8C"/>
    <w:lvl w:ilvl="0">
      <w:start w:val="1"/>
      <w:numFmt w:val="decimal"/>
      <w:lvlText w:val="%1."/>
      <w:lvlJc w:val="left"/>
      <w:pPr>
        <w:tabs>
          <w:tab w:val="num" w:pos="720"/>
        </w:tabs>
        <w:ind w:left="720" w:hanging="720"/>
      </w:pPr>
      <w:rPr>
        <w:rFonts w:ascii="Times New Roman" w:eastAsia="Times New Roman" w:hAnsi="Times New Roman"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ascii="Times New Roman" w:eastAsia="Times New Roman" w:hAnsi="Times New Roman"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sz w:val="28"/>
        <w:szCs w:val="28"/>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4" w15:restartNumberingAfterBreak="0">
    <w:nsid w:val="068E3064"/>
    <w:multiLevelType w:val="singleLevel"/>
    <w:tmpl w:val="4F1A024A"/>
    <w:lvl w:ilvl="0">
      <w:start w:val="3"/>
      <w:numFmt w:val="bullet"/>
      <w:lvlText w:val="-"/>
      <w:lvlJc w:val="left"/>
      <w:pPr>
        <w:tabs>
          <w:tab w:val="num" w:pos="1440"/>
        </w:tabs>
        <w:ind w:left="1440" w:hanging="720"/>
      </w:pPr>
      <w:rPr>
        <w:rFonts w:ascii="Times New Roman" w:hAnsi="Times New Roman" w:hint="default"/>
      </w:rPr>
    </w:lvl>
  </w:abstractNum>
  <w:abstractNum w:abstractNumId="5" w15:restartNumberingAfterBreak="0">
    <w:nsid w:val="07435156"/>
    <w:multiLevelType w:val="hybridMultilevel"/>
    <w:tmpl w:val="4FF84048"/>
    <w:lvl w:ilvl="0" w:tplc="04190001">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6" w15:restartNumberingAfterBreak="0">
    <w:nsid w:val="09302D5E"/>
    <w:multiLevelType w:val="hybridMultilevel"/>
    <w:tmpl w:val="FA702D68"/>
    <w:lvl w:ilvl="0" w:tplc="49406EC6">
      <w:start w:val="1"/>
      <w:numFmt w:val="decimal"/>
      <w:lvlText w:val="%1."/>
      <w:lvlJc w:val="left"/>
      <w:pPr>
        <w:tabs>
          <w:tab w:val="num" w:pos="720"/>
        </w:tabs>
        <w:ind w:left="720" w:hanging="360"/>
      </w:pPr>
      <w:rPr>
        <w:sz w:val="28"/>
        <w:szCs w:val="28"/>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15:restartNumberingAfterBreak="0">
    <w:nsid w:val="093B55FC"/>
    <w:multiLevelType w:val="hybridMultilevel"/>
    <w:tmpl w:val="570AA46E"/>
    <w:lvl w:ilvl="0" w:tplc="0419000F">
      <w:start w:val="1"/>
      <w:numFmt w:val="decimal"/>
      <w:lvlText w:val="%1."/>
      <w:lvlJc w:val="left"/>
      <w:pPr>
        <w:tabs>
          <w:tab w:val="num" w:pos="1428"/>
        </w:tabs>
        <w:ind w:left="1428" w:hanging="360"/>
      </w:pPr>
      <w:rPr>
        <w:rFonts w:cs="Times New Roman" w:hint="default"/>
      </w:rPr>
    </w:lvl>
    <w:lvl w:ilvl="1" w:tplc="04190019" w:tentative="1">
      <w:start w:val="1"/>
      <w:numFmt w:val="lowerLetter"/>
      <w:lvlText w:val="%2."/>
      <w:lvlJc w:val="left"/>
      <w:pPr>
        <w:tabs>
          <w:tab w:val="num" w:pos="2148"/>
        </w:tabs>
        <w:ind w:left="2148" w:hanging="360"/>
      </w:pPr>
      <w:rPr>
        <w:rFonts w:cs="Times New Roman"/>
      </w:rPr>
    </w:lvl>
    <w:lvl w:ilvl="2" w:tplc="0419001B" w:tentative="1">
      <w:start w:val="1"/>
      <w:numFmt w:val="lowerRoman"/>
      <w:lvlText w:val="%3."/>
      <w:lvlJc w:val="right"/>
      <w:pPr>
        <w:tabs>
          <w:tab w:val="num" w:pos="2868"/>
        </w:tabs>
        <w:ind w:left="2868" w:hanging="180"/>
      </w:pPr>
      <w:rPr>
        <w:rFonts w:cs="Times New Roman"/>
      </w:rPr>
    </w:lvl>
    <w:lvl w:ilvl="3" w:tplc="0419000F">
      <w:start w:val="1"/>
      <w:numFmt w:val="decimal"/>
      <w:lvlText w:val="%4."/>
      <w:lvlJc w:val="left"/>
      <w:pPr>
        <w:tabs>
          <w:tab w:val="num" w:pos="3588"/>
        </w:tabs>
        <w:ind w:left="3588" w:hanging="360"/>
      </w:pPr>
      <w:rPr>
        <w:rFonts w:cs="Times New Roman"/>
      </w:rPr>
    </w:lvl>
    <w:lvl w:ilvl="4" w:tplc="04190019" w:tentative="1">
      <w:start w:val="1"/>
      <w:numFmt w:val="lowerLetter"/>
      <w:lvlText w:val="%5."/>
      <w:lvlJc w:val="left"/>
      <w:pPr>
        <w:tabs>
          <w:tab w:val="num" w:pos="4308"/>
        </w:tabs>
        <w:ind w:left="4308" w:hanging="360"/>
      </w:pPr>
      <w:rPr>
        <w:rFonts w:cs="Times New Roman"/>
      </w:rPr>
    </w:lvl>
    <w:lvl w:ilvl="5" w:tplc="0419001B" w:tentative="1">
      <w:start w:val="1"/>
      <w:numFmt w:val="lowerRoman"/>
      <w:lvlText w:val="%6."/>
      <w:lvlJc w:val="right"/>
      <w:pPr>
        <w:tabs>
          <w:tab w:val="num" w:pos="5028"/>
        </w:tabs>
        <w:ind w:left="5028" w:hanging="180"/>
      </w:pPr>
      <w:rPr>
        <w:rFonts w:cs="Times New Roman"/>
      </w:rPr>
    </w:lvl>
    <w:lvl w:ilvl="6" w:tplc="0419000F">
      <w:start w:val="1"/>
      <w:numFmt w:val="decimal"/>
      <w:lvlText w:val="%7."/>
      <w:lvlJc w:val="left"/>
      <w:pPr>
        <w:tabs>
          <w:tab w:val="num" w:pos="5748"/>
        </w:tabs>
        <w:ind w:left="5748" w:hanging="360"/>
      </w:pPr>
      <w:rPr>
        <w:rFonts w:cs="Times New Roman"/>
      </w:rPr>
    </w:lvl>
    <w:lvl w:ilvl="7" w:tplc="04190019" w:tentative="1">
      <w:start w:val="1"/>
      <w:numFmt w:val="lowerLetter"/>
      <w:lvlText w:val="%8."/>
      <w:lvlJc w:val="left"/>
      <w:pPr>
        <w:tabs>
          <w:tab w:val="num" w:pos="6468"/>
        </w:tabs>
        <w:ind w:left="6468" w:hanging="360"/>
      </w:pPr>
      <w:rPr>
        <w:rFonts w:cs="Times New Roman"/>
      </w:rPr>
    </w:lvl>
    <w:lvl w:ilvl="8" w:tplc="0419001B" w:tentative="1">
      <w:start w:val="1"/>
      <w:numFmt w:val="lowerRoman"/>
      <w:lvlText w:val="%9."/>
      <w:lvlJc w:val="right"/>
      <w:pPr>
        <w:tabs>
          <w:tab w:val="num" w:pos="7188"/>
        </w:tabs>
        <w:ind w:left="7188" w:hanging="180"/>
      </w:pPr>
      <w:rPr>
        <w:rFonts w:cs="Times New Roman"/>
      </w:rPr>
    </w:lvl>
  </w:abstractNum>
  <w:abstractNum w:abstractNumId="8" w15:restartNumberingAfterBreak="0">
    <w:nsid w:val="09744A26"/>
    <w:multiLevelType w:val="hybridMultilevel"/>
    <w:tmpl w:val="10642384"/>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0"/>
        </w:tabs>
        <w:ind w:left="0" w:hanging="180"/>
      </w:pPr>
    </w:lvl>
    <w:lvl w:ilvl="3" w:tplc="0419000F" w:tentative="1">
      <w:start w:val="1"/>
      <w:numFmt w:val="decimal"/>
      <w:lvlText w:val="%4."/>
      <w:lvlJc w:val="left"/>
      <w:pPr>
        <w:tabs>
          <w:tab w:val="num" w:pos="720"/>
        </w:tabs>
        <w:ind w:left="720" w:hanging="360"/>
      </w:pPr>
    </w:lvl>
    <w:lvl w:ilvl="4" w:tplc="04190019" w:tentative="1">
      <w:start w:val="1"/>
      <w:numFmt w:val="lowerLetter"/>
      <w:lvlText w:val="%5."/>
      <w:lvlJc w:val="left"/>
      <w:pPr>
        <w:tabs>
          <w:tab w:val="num" w:pos="1440"/>
        </w:tabs>
        <w:ind w:left="1440" w:hanging="360"/>
      </w:pPr>
    </w:lvl>
    <w:lvl w:ilvl="5" w:tplc="0419001B" w:tentative="1">
      <w:start w:val="1"/>
      <w:numFmt w:val="lowerRoman"/>
      <w:lvlText w:val="%6."/>
      <w:lvlJc w:val="right"/>
      <w:pPr>
        <w:tabs>
          <w:tab w:val="num" w:pos="2160"/>
        </w:tabs>
        <w:ind w:left="2160" w:hanging="180"/>
      </w:pPr>
    </w:lvl>
    <w:lvl w:ilvl="6" w:tplc="0419000F" w:tentative="1">
      <w:start w:val="1"/>
      <w:numFmt w:val="decimal"/>
      <w:lvlText w:val="%7."/>
      <w:lvlJc w:val="left"/>
      <w:pPr>
        <w:tabs>
          <w:tab w:val="num" w:pos="2880"/>
        </w:tabs>
        <w:ind w:left="2880" w:hanging="360"/>
      </w:pPr>
    </w:lvl>
    <w:lvl w:ilvl="7" w:tplc="04190019" w:tentative="1">
      <w:start w:val="1"/>
      <w:numFmt w:val="lowerLetter"/>
      <w:lvlText w:val="%8."/>
      <w:lvlJc w:val="left"/>
      <w:pPr>
        <w:tabs>
          <w:tab w:val="num" w:pos="3600"/>
        </w:tabs>
        <w:ind w:left="3600" w:hanging="360"/>
      </w:pPr>
    </w:lvl>
    <w:lvl w:ilvl="8" w:tplc="0419001B" w:tentative="1">
      <w:start w:val="1"/>
      <w:numFmt w:val="lowerRoman"/>
      <w:lvlText w:val="%9."/>
      <w:lvlJc w:val="right"/>
      <w:pPr>
        <w:tabs>
          <w:tab w:val="num" w:pos="4320"/>
        </w:tabs>
        <w:ind w:left="4320" w:hanging="180"/>
      </w:pPr>
    </w:lvl>
  </w:abstractNum>
  <w:abstractNum w:abstractNumId="9" w15:restartNumberingAfterBreak="0">
    <w:nsid w:val="0AF80FE0"/>
    <w:multiLevelType w:val="hybridMultilevel"/>
    <w:tmpl w:val="02667C54"/>
    <w:lvl w:ilvl="0" w:tplc="A502C9C8">
      <w:start w:val="1"/>
      <w:numFmt w:val="decimal"/>
      <w:lvlText w:val="%1)"/>
      <w:lvlJc w:val="left"/>
      <w:pPr>
        <w:tabs>
          <w:tab w:val="num" w:pos="1440"/>
        </w:tabs>
        <w:ind w:left="1440" w:hanging="360"/>
      </w:pPr>
      <w:rPr>
        <w:rFonts w:hint="default"/>
      </w:rPr>
    </w:lvl>
    <w:lvl w:ilvl="1" w:tplc="04190019">
      <w:start w:val="1"/>
      <w:numFmt w:val="lowerLetter"/>
      <w:lvlText w:val="%2."/>
      <w:lvlJc w:val="left"/>
      <w:pPr>
        <w:tabs>
          <w:tab w:val="num" w:pos="360"/>
        </w:tabs>
        <w:ind w:left="360" w:hanging="360"/>
      </w:pPr>
    </w:lvl>
    <w:lvl w:ilvl="2" w:tplc="0419001B">
      <w:start w:val="1"/>
      <w:numFmt w:val="lowerRoman"/>
      <w:lvlText w:val="%3."/>
      <w:lvlJc w:val="right"/>
      <w:pPr>
        <w:tabs>
          <w:tab w:val="num" w:pos="2880"/>
        </w:tabs>
        <w:ind w:left="2880" w:hanging="180"/>
      </w:pPr>
    </w:lvl>
    <w:lvl w:ilvl="3" w:tplc="178E1912">
      <w:start w:val="30"/>
      <w:numFmt w:val="decimal"/>
      <w:lvlText w:val="%4."/>
      <w:lvlJc w:val="left"/>
      <w:pPr>
        <w:tabs>
          <w:tab w:val="num" w:pos="360"/>
        </w:tabs>
        <w:ind w:left="360" w:hanging="360"/>
      </w:pPr>
      <w:rPr>
        <w:rFonts w:hint="default"/>
        <w:b/>
      </w:rPr>
    </w:lvl>
    <w:lvl w:ilvl="4" w:tplc="04190019">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0" w15:restartNumberingAfterBreak="0">
    <w:nsid w:val="0C0C4754"/>
    <w:multiLevelType w:val="hybridMultilevel"/>
    <w:tmpl w:val="5AA6EE70"/>
    <w:lvl w:ilvl="0" w:tplc="04190001">
      <w:start w:val="1"/>
      <w:numFmt w:val="bullet"/>
      <w:lvlText w:val=""/>
      <w:lvlJc w:val="left"/>
      <w:pPr>
        <w:ind w:left="1571" w:hanging="360"/>
      </w:pPr>
      <w:rPr>
        <w:rFonts w:ascii="Symbol" w:hAnsi="Symbol" w:cs="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cs="Wingdings" w:hint="default"/>
      </w:rPr>
    </w:lvl>
    <w:lvl w:ilvl="3" w:tplc="04190001">
      <w:start w:val="1"/>
      <w:numFmt w:val="bullet"/>
      <w:lvlText w:val=""/>
      <w:lvlJc w:val="left"/>
      <w:pPr>
        <w:ind w:left="3731" w:hanging="360"/>
      </w:pPr>
      <w:rPr>
        <w:rFonts w:ascii="Symbol" w:hAnsi="Symbol" w:cs="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cs="Wingdings" w:hint="default"/>
      </w:rPr>
    </w:lvl>
    <w:lvl w:ilvl="6" w:tplc="04190001">
      <w:start w:val="1"/>
      <w:numFmt w:val="bullet"/>
      <w:lvlText w:val=""/>
      <w:lvlJc w:val="left"/>
      <w:pPr>
        <w:ind w:left="5891" w:hanging="360"/>
      </w:pPr>
      <w:rPr>
        <w:rFonts w:ascii="Symbol" w:hAnsi="Symbol" w:cs="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cs="Wingdings" w:hint="default"/>
      </w:rPr>
    </w:lvl>
  </w:abstractNum>
  <w:abstractNum w:abstractNumId="11" w15:restartNumberingAfterBreak="0">
    <w:nsid w:val="0D250355"/>
    <w:multiLevelType w:val="multilevel"/>
    <w:tmpl w:val="EFCCEB8C"/>
    <w:lvl w:ilvl="0">
      <w:start w:val="1"/>
      <w:numFmt w:val="decimal"/>
      <w:lvlText w:val="%1."/>
      <w:lvlJc w:val="left"/>
      <w:pPr>
        <w:tabs>
          <w:tab w:val="num" w:pos="720"/>
        </w:tabs>
        <w:ind w:left="720" w:hanging="720"/>
      </w:pPr>
      <w:rPr>
        <w:rFonts w:ascii="Times New Roman" w:eastAsia="Times New Roman" w:hAnsi="Times New Roman"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ascii="Times New Roman" w:eastAsia="Times New Roman" w:hAnsi="Times New Roman"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sz w:val="28"/>
        <w:szCs w:val="28"/>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12" w15:restartNumberingAfterBreak="0">
    <w:nsid w:val="124B715D"/>
    <w:multiLevelType w:val="multilevel"/>
    <w:tmpl w:val="7E9A6A0E"/>
    <w:lvl w:ilvl="0">
      <w:start w:val="2"/>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1440"/>
        </w:tabs>
        <w:ind w:left="1440" w:hanging="72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3240"/>
        </w:tabs>
        <w:ind w:left="3240" w:hanging="108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5040"/>
        </w:tabs>
        <w:ind w:left="5040" w:hanging="144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840"/>
        </w:tabs>
        <w:ind w:left="6840" w:hanging="180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13" w15:restartNumberingAfterBreak="0">
    <w:nsid w:val="190D48A2"/>
    <w:multiLevelType w:val="hybridMultilevel"/>
    <w:tmpl w:val="898A0892"/>
    <w:lvl w:ilvl="0" w:tplc="04190001">
      <w:start w:val="1"/>
      <w:numFmt w:val="bullet"/>
      <w:lvlText w:val=""/>
      <w:lvlJc w:val="left"/>
      <w:pPr>
        <w:ind w:left="1571" w:hanging="360"/>
      </w:pPr>
      <w:rPr>
        <w:rFonts w:ascii="Symbol" w:hAnsi="Symbol" w:cs="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cs="Wingdings" w:hint="default"/>
      </w:rPr>
    </w:lvl>
    <w:lvl w:ilvl="3" w:tplc="04190001">
      <w:start w:val="1"/>
      <w:numFmt w:val="bullet"/>
      <w:lvlText w:val=""/>
      <w:lvlJc w:val="left"/>
      <w:pPr>
        <w:ind w:left="3731" w:hanging="360"/>
      </w:pPr>
      <w:rPr>
        <w:rFonts w:ascii="Symbol" w:hAnsi="Symbol" w:cs="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cs="Wingdings" w:hint="default"/>
      </w:rPr>
    </w:lvl>
    <w:lvl w:ilvl="6" w:tplc="04190001">
      <w:start w:val="1"/>
      <w:numFmt w:val="bullet"/>
      <w:lvlText w:val=""/>
      <w:lvlJc w:val="left"/>
      <w:pPr>
        <w:ind w:left="5891" w:hanging="360"/>
      </w:pPr>
      <w:rPr>
        <w:rFonts w:ascii="Symbol" w:hAnsi="Symbol" w:cs="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cs="Wingdings" w:hint="default"/>
      </w:rPr>
    </w:lvl>
  </w:abstractNum>
  <w:abstractNum w:abstractNumId="14" w15:restartNumberingAfterBreak="0">
    <w:nsid w:val="1E6B24E9"/>
    <w:multiLevelType w:val="hybridMultilevel"/>
    <w:tmpl w:val="968E61D6"/>
    <w:lvl w:ilvl="0" w:tplc="FE0EF6EE">
      <w:start w:val="1"/>
      <w:numFmt w:val="decimal"/>
      <w:lvlText w:val="%1."/>
      <w:lvlJc w:val="left"/>
      <w:pPr>
        <w:ind w:left="128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15" w15:restartNumberingAfterBreak="0">
    <w:nsid w:val="1E8E60FD"/>
    <w:multiLevelType w:val="hybridMultilevel"/>
    <w:tmpl w:val="17A4688C"/>
    <w:lvl w:ilvl="0" w:tplc="C330BB3A">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6" w15:restartNumberingAfterBreak="0">
    <w:nsid w:val="1E9D24EB"/>
    <w:multiLevelType w:val="hybridMultilevel"/>
    <w:tmpl w:val="968E61D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208416C4"/>
    <w:multiLevelType w:val="singleLevel"/>
    <w:tmpl w:val="04190009"/>
    <w:lvl w:ilvl="0">
      <w:start w:val="1"/>
      <w:numFmt w:val="bullet"/>
      <w:lvlText w:val=""/>
      <w:lvlJc w:val="left"/>
      <w:pPr>
        <w:tabs>
          <w:tab w:val="num" w:pos="360"/>
        </w:tabs>
        <w:ind w:left="360" w:hanging="360"/>
      </w:pPr>
      <w:rPr>
        <w:rFonts w:ascii="Wingdings" w:hAnsi="Wingdings" w:hint="default"/>
      </w:rPr>
    </w:lvl>
  </w:abstractNum>
  <w:abstractNum w:abstractNumId="18" w15:restartNumberingAfterBreak="0">
    <w:nsid w:val="23F35EEA"/>
    <w:multiLevelType w:val="hybridMultilevel"/>
    <w:tmpl w:val="53122C70"/>
    <w:lvl w:ilvl="0" w:tplc="3B9C5352">
      <w:start w:val="1"/>
      <w:numFmt w:val="decimal"/>
      <w:lvlText w:val="%1."/>
      <w:lvlJc w:val="left"/>
      <w:pPr>
        <w:tabs>
          <w:tab w:val="num" w:pos="1065"/>
        </w:tabs>
        <w:ind w:left="1065" w:hanging="705"/>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24840B28"/>
    <w:multiLevelType w:val="hybridMultilevel"/>
    <w:tmpl w:val="E12CD6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4D7117F"/>
    <w:multiLevelType w:val="hybridMultilevel"/>
    <w:tmpl w:val="9B30197A"/>
    <w:lvl w:ilvl="0" w:tplc="0419000F">
      <w:start w:val="1"/>
      <w:numFmt w:val="decimal"/>
      <w:lvlText w:val="%1."/>
      <w:lvlJc w:val="left"/>
      <w:pPr>
        <w:ind w:left="1571" w:hanging="360"/>
      </w:pPr>
    </w:lvl>
    <w:lvl w:ilvl="1" w:tplc="04190019">
      <w:start w:val="1"/>
      <w:numFmt w:val="lowerLetter"/>
      <w:lvlText w:val="%2."/>
      <w:lvlJc w:val="left"/>
      <w:pPr>
        <w:ind w:left="2291" w:hanging="360"/>
      </w:pPr>
    </w:lvl>
    <w:lvl w:ilvl="2" w:tplc="0419001B">
      <w:start w:val="1"/>
      <w:numFmt w:val="lowerRoman"/>
      <w:lvlText w:val="%3."/>
      <w:lvlJc w:val="right"/>
      <w:pPr>
        <w:ind w:left="3011" w:hanging="180"/>
      </w:pPr>
    </w:lvl>
    <w:lvl w:ilvl="3" w:tplc="0419000F">
      <w:start w:val="1"/>
      <w:numFmt w:val="decimal"/>
      <w:lvlText w:val="%4."/>
      <w:lvlJc w:val="left"/>
      <w:pPr>
        <w:ind w:left="3731" w:hanging="360"/>
      </w:pPr>
    </w:lvl>
    <w:lvl w:ilvl="4" w:tplc="04190019">
      <w:start w:val="1"/>
      <w:numFmt w:val="lowerLetter"/>
      <w:lvlText w:val="%5."/>
      <w:lvlJc w:val="left"/>
      <w:pPr>
        <w:ind w:left="4451" w:hanging="360"/>
      </w:pPr>
    </w:lvl>
    <w:lvl w:ilvl="5" w:tplc="0419001B">
      <w:start w:val="1"/>
      <w:numFmt w:val="lowerRoman"/>
      <w:lvlText w:val="%6."/>
      <w:lvlJc w:val="right"/>
      <w:pPr>
        <w:ind w:left="5171" w:hanging="180"/>
      </w:pPr>
    </w:lvl>
    <w:lvl w:ilvl="6" w:tplc="0419000F">
      <w:start w:val="1"/>
      <w:numFmt w:val="decimal"/>
      <w:lvlText w:val="%7."/>
      <w:lvlJc w:val="left"/>
      <w:pPr>
        <w:ind w:left="5891" w:hanging="360"/>
      </w:pPr>
    </w:lvl>
    <w:lvl w:ilvl="7" w:tplc="04190019">
      <w:start w:val="1"/>
      <w:numFmt w:val="lowerLetter"/>
      <w:lvlText w:val="%8."/>
      <w:lvlJc w:val="left"/>
      <w:pPr>
        <w:ind w:left="6611" w:hanging="360"/>
      </w:pPr>
    </w:lvl>
    <w:lvl w:ilvl="8" w:tplc="0419001B">
      <w:start w:val="1"/>
      <w:numFmt w:val="lowerRoman"/>
      <w:lvlText w:val="%9."/>
      <w:lvlJc w:val="right"/>
      <w:pPr>
        <w:ind w:left="7331" w:hanging="180"/>
      </w:pPr>
    </w:lvl>
  </w:abstractNum>
  <w:abstractNum w:abstractNumId="21" w15:restartNumberingAfterBreak="0">
    <w:nsid w:val="254802D8"/>
    <w:multiLevelType w:val="hybridMultilevel"/>
    <w:tmpl w:val="01DE1A2A"/>
    <w:lvl w:ilvl="0" w:tplc="04190001">
      <w:start w:val="1"/>
      <w:numFmt w:val="decimal"/>
      <w:lvlText w:val="%1."/>
      <w:lvlJc w:val="left"/>
      <w:pPr>
        <w:tabs>
          <w:tab w:val="num" w:pos="720"/>
        </w:tabs>
        <w:ind w:left="720" w:hanging="360"/>
      </w:pPr>
      <w:rPr>
        <w:rFonts w:cs="Times New Roman"/>
      </w:rPr>
    </w:lvl>
    <w:lvl w:ilvl="1" w:tplc="04190003" w:tentative="1">
      <w:start w:val="1"/>
      <w:numFmt w:val="lowerLetter"/>
      <w:lvlText w:val="%2."/>
      <w:lvlJc w:val="left"/>
      <w:pPr>
        <w:tabs>
          <w:tab w:val="num" w:pos="-720"/>
        </w:tabs>
        <w:ind w:left="-720" w:hanging="360"/>
      </w:pPr>
    </w:lvl>
    <w:lvl w:ilvl="2" w:tplc="04190005" w:tentative="1">
      <w:start w:val="1"/>
      <w:numFmt w:val="lowerRoman"/>
      <w:lvlText w:val="%3."/>
      <w:lvlJc w:val="right"/>
      <w:pPr>
        <w:tabs>
          <w:tab w:val="num" w:pos="0"/>
        </w:tabs>
        <w:ind w:left="0" w:hanging="180"/>
      </w:pPr>
    </w:lvl>
    <w:lvl w:ilvl="3" w:tplc="04190001" w:tentative="1">
      <w:start w:val="1"/>
      <w:numFmt w:val="decimal"/>
      <w:lvlText w:val="%4."/>
      <w:lvlJc w:val="left"/>
      <w:pPr>
        <w:tabs>
          <w:tab w:val="num" w:pos="720"/>
        </w:tabs>
        <w:ind w:left="720" w:hanging="360"/>
      </w:pPr>
    </w:lvl>
    <w:lvl w:ilvl="4" w:tplc="04190003" w:tentative="1">
      <w:start w:val="1"/>
      <w:numFmt w:val="lowerLetter"/>
      <w:lvlText w:val="%5."/>
      <w:lvlJc w:val="left"/>
      <w:pPr>
        <w:tabs>
          <w:tab w:val="num" w:pos="1440"/>
        </w:tabs>
        <w:ind w:left="1440" w:hanging="360"/>
      </w:pPr>
    </w:lvl>
    <w:lvl w:ilvl="5" w:tplc="04190005" w:tentative="1">
      <w:start w:val="1"/>
      <w:numFmt w:val="lowerRoman"/>
      <w:lvlText w:val="%6."/>
      <w:lvlJc w:val="right"/>
      <w:pPr>
        <w:tabs>
          <w:tab w:val="num" w:pos="2160"/>
        </w:tabs>
        <w:ind w:left="2160" w:hanging="180"/>
      </w:pPr>
    </w:lvl>
    <w:lvl w:ilvl="6" w:tplc="04190001" w:tentative="1">
      <w:start w:val="1"/>
      <w:numFmt w:val="decimal"/>
      <w:lvlText w:val="%7."/>
      <w:lvlJc w:val="left"/>
      <w:pPr>
        <w:tabs>
          <w:tab w:val="num" w:pos="2880"/>
        </w:tabs>
        <w:ind w:left="2880" w:hanging="360"/>
      </w:pPr>
    </w:lvl>
    <w:lvl w:ilvl="7" w:tplc="04190003" w:tentative="1">
      <w:start w:val="1"/>
      <w:numFmt w:val="lowerLetter"/>
      <w:lvlText w:val="%8."/>
      <w:lvlJc w:val="left"/>
      <w:pPr>
        <w:tabs>
          <w:tab w:val="num" w:pos="3600"/>
        </w:tabs>
        <w:ind w:left="3600" w:hanging="360"/>
      </w:pPr>
    </w:lvl>
    <w:lvl w:ilvl="8" w:tplc="04190005" w:tentative="1">
      <w:start w:val="1"/>
      <w:numFmt w:val="lowerRoman"/>
      <w:lvlText w:val="%9."/>
      <w:lvlJc w:val="right"/>
      <w:pPr>
        <w:tabs>
          <w:tab w:val="num" w:pos="4320"/>
        </w:tabs>
        <w:ind w:left="4320" w:hanging="180"/>
      </w:pPr>
    </w:lvl>
  </w:abstractNum>
  <w:abstractNum w:abstractNumId="22" w15:restartNumberingAfterBreak="0">
    <w:nsid w:val="264C6EA5"/>
    <w:multiLevelType w:val="singleLevel"/>
    <w:tmpl w:val="0636AFCE"/>
    <w:lvl w:ilvl="0">
      <w:start w:val="1"/>
      <w:numFmt w:val="decimal"/>
      <w:lvlText w:val="%1."/>
      <w:lvlJc w:val="left"/>
      <w:pPr>
        <w:tabs>
          <w:tab w:val="num" w:pos="1620"/>
        </w:tabs>
        <w:ind w:left="1620" w:hanging="720"/>
      </w:pPr>
      <w:rPr>
        <w:rFonts w:cs="Times New Roman" w:hint="default"/>
      </w:rPr>
    </w:lvl>
  </w:abstractNum>
  <w:abstractNum w:abstractNumId="23" w15:restartNumberingAfterBreak="0">
    <w:nsid w:val="266C498C"/>
    <w:multiLevelType w:val="hybridMultilevel"/>
    <w:tmpl w:val="9F167C2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B8B3BAF"/>
    <w:multiLevelType w:val="hybridMultilevel"/>
    <w:tmpl w:val="2FE01FE2"/>
    <w:lvl w:ilvl="0" w:tplc="3B64FA3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15:restartNumberingAfterBreak="0">
    <w:nsid w:val="2D376528"/>
    <w:multiLevelType w:val="singleLevel"/>
    <w:tmpl w:val="0636AFCE"/>
    <w:lvl w:ilvl="0">
      <w:start w:val="1"/>
      <w:numFmt w:val="decimal"/>
      <w:lvlText w:val="%1."/>
      <w:lvlJc w:val="left"/>
      <w:pPr>
        <w:tabs>
          <w:tab w:val="num" w:pos="1620"/>
        </w:tabs>
        <w:ind w:left="1620" w:hanging="720"/>
      </w:pPr>
      <w:rPr>
        <w:rFonts w:cs="Times New Roman" w:hint="default"/>
      </w:rPr>
    </w:lvl>
  </w:abstractNum>
  <w:abstractNum w:abstractNumId="26" w15:restartNumberingAfterBreak="0">
    <w:nsid w:val="2DE27ABA"/>
    <w:multiLevelType w:val="singleLevel"/>
    <w:tmpl w:val="160C4E7A"/>
    <w:lvl w:ilvl="0">
      <w:start w:val="1"/>
      <w:numFmt w:val="decimal"/>
      <w:lvlText w:val="%1."/>
      <w:lvlJc w:val="left"/>
      <w:pPr>
        <w:tabs>
          <w:tab w:val="num" w:pos="720"/>
        </w:tabs>
        <w:ind w:left="720" w:hanging="720"/>
      </w:pPr>
      <w:rPr>
        <w:rFonts w:cs="Times New Roman" w:hint="default"/>
      </w:rPr>
    </w:lvl>
  </w:abstractNum>
  <w:abstractNum w:abstractNumId="27" w15:restartNumberingAfterBreak="0">
    <w:nsid w:val="2E10631C"/>
    <w:multiLevelType w:val="hybridMultilevel"/>
    <w:tmpl w:val="E8BE5E82"/>
    <w:lvl w:ilvl="0" w:tplc="C330BB3A">
      <w:start w:val="1"/>
      <w:numFmt w:val="bullet"/>
      <w:lvlText w:val=""/>
      <w:lvlJc w:val="left"/>
      <w:pPr>
        <w:tabs>
          <w:tab w:val="num" w:pos="1287"/>
        </w:tabs>
        <w:ind w:left="1287" w:hanging="360"/>
      </w:pPr>
      <w:rPr>
        <w:rFonts w:ascii="Symbol" w:hAnsi="Symbol" w:cs="Symbol" w:hint="default"/>
      </w:rPr>
    </w:lvl>
    <w:lvl w:ilvl="1" w:tplc="04190003">
      <w:start w:val="1"/>
      <w:numFmt w:val="bullet"/>
      <w:lvlText w:val="o"/>
      <w:lvlJc w:val="left"/>
      <w:pPr>
        <w:tabs>
          <w:tab w:val="num" w:pos="2007"/>
        </w:tabs>
        <w:ind w:left="2007" w:hanging="360"/>
      </w:pPr>
      <w:rPr>
        <w:rFonts w:ascii="Courier New" w:hAnsi="Courier New" w:cs="Courier New" w:hint="default"/>
      </w:rPr>
    </w:lvl>
    <w:lvl w:ilvl="2" w:tplc="04190005">
      <w:start w:val="1"/>
      <w:numFmt w:val="bullet"/>
      <w:lvlText w:val=""/>
      <w:lvlJc w:val="left"/>
      <w:pPr>
        <w:tabs>
          <w:tab w:val="num" w:pos="2727"/>
        </w:tabs>
        <w:ind w:left="2727" w:hanging="360"/>
      </w:pPr>
      <w:rPr>
        <w:rFonts w:ascii="Wingdings" w:hAnsi="Wingdings" w:cs="Wingdings" w:hint="default"/>
      </w:rPr>
    </w:lvl>
    <w:lvl w:ilvl="3" w:tplc="04190001">
      <w:start w:val="1"/>
      <w:numFmt w:val="bullet"/>
      <w:lvlText w:val=""/>
      <w:lvlJc w:val="left"/>
      <w:pPr>
        <w:tabs>
          <w:tab w:val="num" w:pos="3447"/>
        </w:tabs>
        <w:ind w:left="3447" w:hanging="360"/>
      </w:pPr>
      <w:rPr>
        <w:rFonts w:ascii="Symbol" w:hAnsi="Symbol" w:cs="Symbol" w:hint="default"/>
      </w:rPr>
    </w:lvl>
    <w:lvl w:ilvl="4" w:tplc="04190003">
      <w:start w:val="1"/>
      <w:numFmt w:val="bullet"/>
      <w:lvlText w:val="o"/>
      <w:lvlJc w:val="left"/>
      <w:pPr>
        <w:tabs>
          <w:tab w:val="num" w:pos="4167"/>
        </w:tabs>
        <w:ind w:left="4167" w:hanging="360"/>
      </w:pPr>
      <w:rPr>
        <w:rFonts w:ascii="Courier New" w:hAnsi="Courier New" w:cs="Courier New" w:hint="default"/>
      </w:rPr>
    </w:lvl>
    <w:lvl w:ilvl="5" w:tplc="04190005">
      <w:start w:val="1"/>
      <w:numFmt w:val="bullet"/>
      <w:lvlText w:val=""/>
      <w:lvlJc w:val="left"/>
      <w:pPr>
        <w:tabs>
          <w:tab w:val="num" w:pos="4887"/>
        </w:tabs>
        <w:ind w:left="4887" w:hanging="360"/>
      </w:pPr>
      <w:rPr>
        <w:rFonts w:ascii="Wingdings" w:hAnsi="Wingdings" w:cs="Wingdings" w:hint="default"/>
      </w:rPr>
    </w:lvl>
    <w:lvl w:ilvl="6" w:tplc="04190001">
      <w:start w:val="1"/>
      <w:numFmt w:val="bullet"/>
      <w:lvlText w:val=""/>
      <w:lvlJc w:val="left"/>
      <w:pPr>
        <w:tabs>
          <w:tab w:val="num" w:pos="5607"/>
        </w:tabs>
        <w:ind w:left="5607" w:hanging="360"/>
      </w:pPr>
      <w:rPr>
        <w:rFonts w:ascii="Symbol" w:hAnsi="Symbol" w:cs="Symbol" w:hint="default"/>
      </w:rPr>
    </w:lvl>
    <w:lvl w:ilvl="7" w:tplc="04190003">
      <w:start w:val="1"/>
      <w:numFmt w:val="bullet"/>
      <w:lvlText w:val="o"/>
      <w:lvlJc w:val="left"/>
      <w:pPr>
        <w:tabs>
          <w:tab w:val="num" w:pos="6327"/>
        </w:tabs>
        <w:ind w:left="6327" w:hanging="360"/>
      </w:pPr>
      <w:rPr>
        <w:rFonts w:ascii="Courier New" w:hAnsi="Courier New" w:cs="Courier New" w:hint="default"/>
      </w:rPr>
    </w:lvl>
    <w:lvl w:ilvl="8" w:tplc="04190005">
      <w:start w:val="1"/>
      <w:numFmt w:val="bullet"/>
      <w:lvlText w:val=""/>
      <w:lvlJc w:val="left"/>
      <w:pPr>
        <w:tabs>
          <w:tab w:val="num" w:pos="7047"/>
        </w:tabs>
        <w:ind w:left="7047" w:hanging="360"/>
      </w:pPr>
      <w:rPr>
        <w:rFonts w:ascii="Wingdings" w:hAnsi="Wingdings" w:cs="Wingdings" w:hint="default"/>
      </w:rPr>
    </w:lvl>
  </w:abstractNum>
  <w:abstractNum w:abstractNumId="28" w15:restartNumberingAfterBreak="0">
    <w:nsid w:val="2E3D28F4"/>
    <w:multiLevelType w:val="multilevel"/>
    <w:tmpl w:val="D9D093B0"/>
    <w:lvl w:ilvl="0">
      <w:start w:val="1"/>
      <w:numFmt w:val="decimal"/>
      <w:lvlText w:val="%1."/>
      <w:lvlJc w:val="left"/>
      <w:pPr>
        <w:tabs>
          <w:tab w:val="num" w:pos="720"/>
        </w:tabs>
        <w:ind w:left="720" w:hanging="720"/>
      </w:pPr>
      <w:rPr>
        <w:rFonts w:ascii="Times New Roman" w:eastAsia="Times New Roman" w:hAnsi="Times New Roman" w:cs="Times New Roman"/>
      </w:rPr>
    </w:lvl>
    <w:lvl w:ilvl="1">
      <w:start w:val="1"/>
      <w:numFmt w:val="decimal"/>
      <w:lvlText w:val="%2."/>
      <w:lvlJc w:val="left"/>
      <w:pPr>
        <w:tabs>
          <w:tab w:val="num" w:pos="1440"/>
        </w:tabs>
        <w:ind w:left="1440" w:hanging="720"/>
      </w:pPr>
      <w:rPr>
        <w:rFonts w:cs="Times New Roman"/>
        <w:sz w:val="28"/>
        <w:szCs w:val="28"/>
      </w:rPr>
    </w:lvl>
    <w:lvl w:ilvl="2">
      <w:start w:val="1"/>
      <w:numFmt w:val="decimal"/>
      <w:lvlText w:val="%3."/>
      <w:lvlJc w:val="left"/>
      <w:pPr>
        <w:tabs>
          <w:tab w:val="num" w:pos="2160"/>
        </w:tabs>
        <w:ind w:left="2160" w:hanging="720"/>
      </w:pPr>
      <w:rPr>
        <w:rFonts w:ascii="Times New Roman" w:eastAsia="Times New Roman" w:hAnsi="Times New Roman"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sz w:val="28"/>
        <w:szCs w:val="28"/>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9" w15:restartNumberingAfterBreak="0">
    <w:nsid w:val="2FA57B69"/>
    <w:multiLevelType w:val="multilevel"/>
    <w:tmpl w:val="57247A84"/>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ascii="Times New Roman" w:eastAsia="Times New Roman" w:hAnsi="Times New Roman"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30" w15:restartNumberingAfterBreak="0">
    <w:nsid w:val="30BF4D45"/>
    <w:multiLevelType w:val="hybridMultilevel"/>
    <w:tmpl w:val="31F4B82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32C03078"/>
    <w:multiLevelType w:val="hybridMultilevel"/>
    <w:tmpl w:val="074A1846"/>
    <w:lvl w:ilvl="0" w:tplc="0419000F">
      <w:start w:val="1"/>
      <w:numFmt w:val="decimal"/>
      <w:lvlText w:val="%1."/>
      <w:lvlJc w:val="left"/>
      <w:pPr>
        <w:tabs>
          <w:tab w:val="num" w:pos="1080"/>
        </w:tabs>
        <w:ind w:left="1080" w:hanging="360"/>
      </w:pPr>
      <w:rPr>
        <w:rFonts w:cs="Times New Roman"/>
      </w:rPr>
    </w:lvl>
    <w:lvl w:ilvl="1" w:tplc="04190019">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2" w15:restartNumberingAfterBreak="0">
    <w:nsid w:val="35BF2B86"/>
    <w:multiLevelType w:val="hybridMultilevel"/>
    <w:tmpl w:val="DB0A92FC"/>
    <w:lvl w:ilvl="0" w:tplc="04190001">
      <w:start w:val="1"/>
      <w:numFmt w:val="bullet"/>
      <w:lvlText w:val=""/>
      <w:lvlJc w:val="left"/>
      <w:pPr>
        <w:ind w:left="1571" w:hanging="360"/>
      </w:pPr>
      <w:rPr>
        <w:rFonts w:ascii="Symbol" w:hAnsi="Symbol" w:cs="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cs="Wingdings" w:hint="default"/>
      </w:rPr>
    </w:lvl>
    <w:lvl w:ilvl="3" w:tplc="04190001">
      <w:start w:val="1"/>
      <w:numFmt w:val="bullet"/>
      <w:lvlText w:val=""/>
      <w:lvlJc w:val="left"/>
      <w:pPr>
        <w:ind w:left="3731" w:hanging="360"/>
      </w:pPr>
      <w:rPr>
        <w:rFonts w:ascii="Symbol" w:hAnsi="Symbol" w:cs="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cs="Wingdings" w:hint="default"/>
      </w:rPr>
    </w:lvl>
    <w:lvl w:ilvl="6" w:tplc="04190001">
      <w:start w:val="1"/>
      <w:numFmt w:val="bullet"/>
      <w:lvlText w:val=""/>
      <w:lvlJc w:val="left"/>
      <w:pPr>
        <w:ind w:left="5891" w:hanging="360"/>
      </w:pPr>
      <w:rPr>
        <w:rFonts w:ascii="Symbol" w:hAnsi="Symbol" w:cs="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cs="Wingdings" w:hint="default"/>
      </w:rPr>
    </w:lvl>
  </w:abstractNum>
  <w:abstractNum w:abstractNumId="33" w15:restartNumberingAfterBreak="0">
    <w:nsid w:val="36575B14"/>
    <w:multiLevelType w:val="hybridMultilevel"/>
    <w:tmpl w:val="C1B26116"/>
    <w:lvl w:ilvl="0" w:tplc="0419000F">
      <w:start w:val="1"/>
      <w:numFmt w:val="decimal"/>
      <w:lvlText w:val="%1."/>
      <w:lvlJc w:val="left"/>
      <w:pPr>
        <w:tabs>
          <w:tab w:val="num" w:pos="1410"/>
        </w:tabs>
        <w:ind w:left="1410" w:hanging="1410"/>
      </w:pPr>
      <w:rPr>
        <w:rFonts w:cs="Times New Roman" w:hint="default"/>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1CFC57AC">
      <w:start w:val="1"/>
      <w:numFmt w:val="decimal"/>
      <w:lvlText w:val="%7."/>
      <w:lvlJc w:val="left"/>
      <w:pPr>
        <w:tabs>
          <w:tab w:val="num" w:pos="4680"/>
        </w:tabs>
        <w:ind w:left="4680" w:hanging="360"/>
      </w:pPr>
      <w:rPr>
        <w:rFonts w:cs="Times New Roman"/>
        <w:b w:val="0"/>
        <w:sz w:val="32"/>
        <w:szCs w:val="32"/>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34" w15:restartNumberingAfterBreak="0">
    <w:nsid w:val="371F50B5"/>
    <w:multiLevelType w:val="multilevel"/>
    <w:tmpl w:val="1F08D238"/>
    <w:lvl w:ilvl="0">
      <w:start w:val="1"/>
      <w:numFmt w:val="decimal"/>
      <w:lvlText w:val="%1."/>
      <w:lvlJc w:val="left"/>
      <w:pPr>
        <w:tabs>
          <w:tab w:val="num" w:pos="3272"/>
        </w:tabs>
        <w:ind w:left="3272" w:hanging="720"/>
      </w:pPr>
      <w:rPr>
        <w:rFonts w:cs="Times New Roman"/>
        <w:lang w:val="uz-Cyrl-UZ"/>
      </w:rPr>
    </w:lvl>
    <w:lvl w:ilvl="1">
      <w:start w:val="1"/>
      <w:numFmt w:val="decimal"/>
      <w:lvlText w:val="%2."/>
      <w:lvlJc w:val="left"/>
      <w:pPr>
        <w:tabs>
          <w:tab w:val="num" w:pos="3992"/>
        </w:tabs>
        <w:ind w:left="3992" w:hanging="720"/>
      </w:pPr>
      <w:rPr>
        <w:rFonts w:cs="Times New Roman"/>
      </w:rPr>
    </w:lvl>
    <w:lvl w:ilvl="2">
      <w:start w:val="1"/>
      <w:numFmt w:val="decimal"/>
      <w:lvlText w:val="%3."/>
      <w:lvlJc w:val="left"/>
      <w:pPr>
        <w:tabs>
          <w:tab w:val="num" w:pos="4712"/>
        </w:tabs>
        <w:ind w:left="4712" w:hanging="720"/>
      </w:pPr>
      <w:rPr>
        <w:rFonts w:cs="Times New Roman"/>
      </w:rPr>
    </w:lvl>
    <w:lvl w:ilvl="3">
      <w:start w:val="1"/>
      <w:numFmt w:val="decimal"/>
      <w:lvlText w:val="%4."/>
      <w:lvlJc w:val="left"/>
      <w:pPr>
        <w:tabs>
          <w:tab w:val="num" w:pos="5432"/>
        </w:tabs>
        <w:ind w:left="5432" w:hanging="720"/>
      </w:pPr>
      <w:rPr>
        <w:rFonts w:cs="Times New Roman"/>
      </w:rPr>
    </w:lvl>
    <w:lvl w:ilvl="4">
      <w:start w:val="1"/>
      <w:numFmt w:val="decimal"/>
      <w:lvlText w:val="%5."/>
      <w:lvlJc w:val="left"/>
      <w:pPr>
        <w:tabs>
          <w:tab w:val="num" w:pos="6152"/>
        </w:tabs>
        <w:ind w:left="6152" w:hanging="720"/>
      </w:pPr>
      <w:rPr>
        <w:rFonts w:cs="Times New Roman"/>
      </w:rPr>
    </w:lvl>
    <w:lvl w:ilvl="5">
      <w:start w:val="1"/>
      <w:numFmt w:val="decimal"/>
      <w:lvlText w:val="%6."/>
      <w:lvlJc w:val="left"/>
      <w:pPr>
        <w:tabs>
          <w:tab w:val="num" w:pos="6872"/>
        </w:tabs>
        <w:ind w:left="6872" w:hanging="720"/>
      </w:pPr>
      <w:rPr>
        <w:rFonts w:cs="Times New Roman"/>
      </w:rPr>
    </w:lvl>
    <w:lvl w:ilvl="6">
      <w:start w:val="1"/>
      <w:numFmt w:val="decimal"/>
      <w:lvlText w:val="%7."/>
      <w:lvlJc w:val="left"/>
      <w:pPr>
        <w:tabs>
          <w:tab w:val="num" w:pos="7592"/>
        </w:tabs>
        <w:ind w:left="7592" w:hanging="720"/>
      </w:pPr>
      <w:rPr>
        <w:rFonts w:cs="Times New Roman"/>
      </w:rPr>
    </w:lvl>
    <w:lvl w:ilvl="7">
      <w:start w:val="1"/>
      <w:numFmt w:val="decimal"/>
      <w:lvlText w:val="%8."/>
      <w:lvlJc w:val="left"/>
      <w:pPr>
        <w:tabs>
          <w:tab w:val="num" w:pos="8312"/>
        </w:tabs>
        <w:ind w:left="8312" w:hanging="720"/>
      </w:pPr>
      <w:rPr>
        <w:rFonts w:cs="Times New Roman"/>
      </w:rPr>
    </w:lvl>
    <w:lvl w:ilvl="8">
      <w:start w:val="1"/>
      <w:numFmt w:val="decimal"/>
      <w:lvlText w:val="%9."/>
      <w:lvlJc w:val="left"/>
      <w:pPr>
        <w:tabs>
          <w:tab w:val="num" w:pos="9032"/>
        </w:tabs>
        <w:ind w:left="9032" w:hanging="720"/>
      </w:pPr>
      <w:rPr>
        <w:rFonts w:cs="Times New Roman"/>
      </w:rPr>
    </w:lvl>
  </w:abstractNum>
  <w:abstractNum w:abstractNumId="35" w15:restartNumberingAfterBreak="0">
    <w:nsid w:val="3749324F"/>
    <w:multiLevelType w:val="hybridMultilevel"/>
    <w:tmpl w:val="90BC0678"/>
    <w:lvl w:ilvl="0" w:tplc="65A4B5C4">
      <w:start w:val="2"/>
      <w:numFmt w:val="bullet"/>
      <w:lvlText w:val="-"/>
      <w:lvlJc w:val="left"/>
      <w:pPr>
        <w:ind w:left="502"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3A505010"/>
    <w:multiLevelType w:val="hybridMultilevel"/>
    <w:tmpl w:val="84E0F22A"/>
    <w:lvl w:ilvl="0" w:tplc="0419000F">
      <w:start w:val="1"/>
      <w:numFmt w:val="decimal"/>
      <w:lvlText w:val="%1."/>
      <w:lvlJc w:val="left"/>
      <w:pPr>
        <w:tabs>
          <w:tab w:val="num" w:pos="1070"/>
        </w:tabs>
        <w:ind w:left="1070" w:hanging="360"/>
      </w:pPr>
      <w:rPr>
        <w:rFonts w:cs="Times New Roman"/>
      </w:rPr>
    </w:lvl>
    <w:lvl w:ilvl="1" w:tplc="04190019" w:tentative="1">
      <w:start w:val="1"/>
      <w:numFmt w:val="lowerLetter"/>
      <w:lvlText w:val="%2."/>
      <w:lvlJc w:val="left"/>
      <w:pPr>
        <w:tabs>
          <w:tab w:val="num" w:pos="1790"/>
        </w:tabs>
        <w:ind w:left="1790" w:hanging="360"/>
      </w:pPr>
      <w:rPr>
        <w:rFonts w:cs="Times New Roman"/>
      </w:rPr>
    </w:lvl>
    <w:lvl w:ilvl="2" w:tplc="0419001B" w:tentative="1">
      <w:start w:val="1"/>
      <w:numFmt w:val="lowerRoman"/>
      <w:lvlText w:val="%3."/>
      <w:lvlJc w:val="right"/>
      <w:pPr>
        <w:tabs>
          <w:tab w:val="num" w:pos="2510"/>
        </w:tabs>
        <w:ind w:left="2510" w:hanging="180"/>
      </w:pPr>
      <w:rPr>
        <w:rFonts w:cs="Times New Roman"/>
      </w:rPr>
    </w:lvl>
    <w:lvl w:ilvl="3" w:tplc="0419000F" w:tentative="1">
      <w:start w:val="1"/>
      <w:numFmt w:val="decimal"/>
      <w:lvlText w:val="%4."/>
      <w:lvlJc w:val="left"/>
      <w:pPr>
        <w:tabs>
          <w:tab w:val="num" w:pos="3230"/>
        </w:tabs>
        <w:ind w:left="3230" w:hanging="360"/>
      </w:pPr>
      <w:rPr>
        <w:rFonts w:cs="Times New Roman"/>
      </w:rPr>
    </w:lvl>
    <w:lvl w:ilvl="4" w:tplc="04190019" w:tentative="1">
      <w:start w:val="1"/>
      <w:numFmt w:val="lowerLetter"/>
      <w:lvlText w:val="%5."/>
      <w:lvlJc w:val="left"/>
      <w:pPr>
        <w:tabs>
          <w:tab w:val="num" w:pos="3950"/>
        </w:tabs>
        <w:ind w:left="3950" w:hanging="360"/>
      </w:pPr>
      <w:rPr>
        <w:rFonts w:cs="Times New Roman"/>
      </w:rPr>
    </w:lvl>
    <w:lvl w:ilvl="5" w:tplc="0419001B" w:tentative="1">
      <w:start w:val="1"/>
      <w:numFmt w:val="lowerRoman"/>
      <w:lvlText w:val="%6."/>
      <w:lvlJc w:val="right"/>
      <w:pPr>
        <w:tabs>
          <w:tab w:val="num" w:pos="4670"/>
        </w:tabs>
        <w:ind w:left="4670" w:hanging="180"/>
      </w:pPr>
      <w:rPr>
        <w:rFonts w:cs="Times New Roman"/>
      </w:rPr>
    </w:lvl>
    <w:lvl w:ilvl="6" w:tplc="0419000F" w:tentative="1">
      <w:start w:val="1"/>
      <w:numFmt w:val="decimal"/>
      <w:lvlText w:val="%7."/>
      <w:lvlJc w:val="left"/>
      <w:pPr>
        <w:tabs>
          <w:tab w:val="num" w:pos="5390"/>
        </w:tabs>
        <w:ind w:left="5390" w:hanging="360"/>
      </w:pPr>
      <w:rPr>
        <w:rFonts w:cs="Times New Roman"/>
      </w:rPr>
    </w:lvl>
    <w:lvl w:ilvl="7" w:tplc="04190019" w:tentative="1">
      <w:start w:val="1"/>
      <w:numFmt w:val="lowerLetter"/>
      <w:lvlText w:val="%8."/>
      <w:lvlJc w:val="left"/>
      <w:pPr>
        <w:tabs>
          <w:tab w:val="num" w:pos="6110"/>
        </w:tabs>
        <w:ind w:left="6110" w:hanging="360"/>
      </w:pPr>
      <w:rPr>
        <w:rFonts w:cs="Times New Roman"/>
      </w:rPr>
    </w:lvl>
    <w:lvl w:ilvl="8" w:tplc="0419001B" w:tentative="1">
      <w:start w:val="1"/>
      <w:numFmt w:val="lowerRoman"/>
      <w:lvlText w:val="%9."/>
      <w:lvlJc w:val="right"/>
      <w:pPr>
        <w:tabs>
          <w:tab w:val="num" w:pos="6830"/>
        </w:tabs>
        <w:ind w:left="6830" w:hanging="180"/>
      </w:pPr>
      <w:rPr>
        <w:rFonts w:cs="Times New Roman"/>
      </w:rPr>
    </w:lvl>
  </w:abstractNum>
  <w:abstractNum w:abstractNumId="37" w15:restartNumberingAfterBreak="0">
    <w:nsid w:val="3E951D1B"/>
    <w:multiLevelType w:val="multilevel"/>
    <w:tmpl w:val="D9D093B0"/>
    <w:lvl w:ilvl="0">
      <w:start w:val="1"/>
      <w:numFmt w:val="decimal"/>
      <w:lvlText w:val="%1."/>
      <w:lvlJc w:val="left"/>
      <w:pPr>
        <w:tabs>
          <w:tab w:val="num" w:pos="720"/>
        </w:tabs>
        <w:ind w:left="720" w:hanging="720"/>
      </w:pPr>
      <w:rPr>
        <w:rFonts w:ascii="Times New Roman" w:eastAsia="Times New Roman" w:hAnsi="Times New Roman" w:cs="Times New Roman"/>
      </w:rPr>
    </w:lvl>
    <w:lvl w:ilvl="1">
      <w:start w:val="1"/>
      <w:numFmt w:val="decimal"/>
      <w:lvlText w:val="%2."/>
      <w:lvlJc w:val="left"/>
      <w:pPr>
        <w:tabs>
          <w:tab w:val="num" w:pos="1440"/>
        </w:tabs>
        <w:ind w:left="1440" w:hanging="720"/>
      </w:pPr>
      <w:rPr>
        <w:rFonts w:cs="Times New Roman"/>
        <w:sz w:val="28"/>
        <w:szCs w:val="28"/>
      </w:rPr>
    </w:lvl>
    <w:lvl w:ilvl="2">
      <w:start w:val="1"/>
      <w:numFmt w:val="decimal"/>
      <w:lvlText w:val="%3."/>
      <w:lvlJc w:val="left"/>
      <w:pPr>
        <w:tabs>
          <w:tab w:val="num" w:pos="2160"/>
        </w:tabs>
        <w:ind w:left="2160" w:hanging="720"/>
      </w:pPr>
      <w:rPr>
        <w:rFonts w:ascii="Times New Roman" w:eastAsia="Times New Roman" w:hAnsi="Times New Roman"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sz w:val="28"/>
        <w:szCs w:val="28"/>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38" w15:restartNumberingAfterBreak="0">
    <w:nsid w:val="3FBA0E7D"/>
    <w:multiLevelType w:val="hybridMultilevel"/>
    <w:tmpl w:val="048A6610"/>
    <w:lvl w:ilvl="0" w:tplc="0419000F">
      <w:start w:val="1"/>
      <w:numFmt w:val="decimal"/>
      <w:lvlText w:val="%1."/>
      <w:lvlJc w:val="left"/>
      <w:pPr>
        <w:ind w:left="1287" w:hanging="360"/>
      </w:pPr>
      <w:rPr>
        <w:rFonts w:cs="Times New Roman"/>
      </w:rPr>
    </w:lvl>
    <w:lvl w:ilvl="1" w:tplc="04190019">
      <w:start w:val="1"/>
      <w:numFmt w:val="lowerLetter"/>
      <w:lvlText w:val="%2."/>
      <w:lvlJc w:val="left"/>
      <w:pPr>
        <w:ind w:left="2007" w:hanging="360"/>
      </w:pPr>
      <w:rPr>
        <w:rFonts w:cs="Times New Roman"/>
      </w:rPr>
    </w:lvl>
    <w:lvl w:ilvl="2" w:tplc="0419001B">
      <w:start w:val="1"/>
      <w:numFmt w:val="lowerRoman"/>
      <w:lvlText w:val="%3."/>
      <w:lvlJc w:val="right"/>
      <w:pPr>
        <w:ind w:left="2727" w:hanging="180"/>
      </w:pPr>
      <w:rPr>
        <w:rFonts w:cs="Times New Roman"/>
      </w:rPr>
    </w:lvl>
    <w:lvl w:ilvl="3" w:tplc="0419000F">
      <w:start w:val="1"/>
      <w:numFmt w:val="decimal"/>
      <w:lvlText w:val="%4."/>
      <w:lvlJc w:val="left"/>
      <w:pPr>
        <w:ind w:left="3447" w:hanging="360"/>
      </w:pPr>
      <w:rPr>
        <w:rFonts w:cs="Times New Roman"/>
      </w:rPr>
    </w:lvl>
    <w:lvl w:ilvl="4" w:tplc="04190019">
      <w:start w:val="1"/>
      <w:numFmt w:val="lowerLetter"/>
      <w:lvlText w:val="%5."/>
      <w:lvlJc w:val="left"/>
      <w:pPr>
        <w:ind w:left="4167" w:hanging="360"/>
      </w:pPr>
      <w:rPr>
        <w:rFonts w:cs="Times New Roman"/>
      </w:rPr>
    </w:lvl>
    <w:lvl w:ilvl="5" w:tplc="0419001B">
      <w:start w:val="1"/>
      <w:numFmt w:val="lowerRoman"/>
      <w:lvlText w:val="%6."/>
      <w:lvlJc w:val="right"/>
      <w:pPr>
        <w:ind w:left="4887" w:hanging="180"/>
      </w:pPr>
      <w:rPr>
        <w:rFonts w:cs="Times New Roman"/>
      </w:rPr>
    </w:lvl>
    <w:lvl w:ilvl="6" w:tplc="0419000F">
      <w:start w:val="1"/>
      <w:numFmt w:val="decimal"/>
      <w:lvlText w:val="%7."/>
      <w:lvlJc w:val="left"/>
      <w:pPr>
        <w:ind w:left="5607" w:hanging="360"/>
      </w:pPr>
      <w:rPr>
        <w:rFonts w:cs="Times New Roman"/>
      </w:rPr>
    </w:lvl>
    <w:lvl w:ilvl="7" w:tplc="04190019">
      <w:start w:val="1"/>
      <w:numFmt w:val="lowerLetter"/>
      <w:lvlText w:val="%8."/>
      <w:lvlJc w:val="left"/>
      <w:pPr>
        <w:ind w:left="6327" w:hanging="360"/>
      </w:pPr>
      <w:rPr>
        <w:rFonts w:cs="Times New Roman"/>
      </w:rPr>
    </w:lvl>
    <w:lvl w:ilvl="8" w:tplc="0419001B">
      <w:start w:val="1"/>
      <w:numFmt w:val="lowerRoman"/>
      <w:lvlText w:val="%9."/>
      <w:lvlJc w:val="right"/>
      <w:pPr>
        <w:ind w:left="7047" w:hanging="180"/>
      </w:pPr>
      <w:rPr>
        <w:rFonts w:cs="Times New Roman"/>
      </w:rPr>
    </w:lvl>
  </w:abstractNum>
  <w:abstractNum w:abstractNumId="39" w15:restartNumberingAfterBreak="0">
    <w:nsid w:val="4A70723F"/>
    <w:multiLevelType w:val="hybridMultilevel"/>
    <w:tmpl w:val="F5520DF8"/>
    <w:lvl w:ilvl="0" w:tplc="1590A010">
      <w:start w:val="3"/>
      <w:numFmt w:val="bullet"/>
      <w:lvlText w:val="-"/>
      <w:lvlJc w:val="left"/>
      <w:pPr>
        <w:tabs>
          <w:tab w:val="num" w:pos="420"/>
        </w:tabs>
        <w:ind w:left="420" w:hanging="360"/>
      </w:pPr>
      <w:rPr>
        <w:rFonts w:ascii="Times New Roman" w:eastAsia="Times New Roman" w:hAnsi="Times New Roman" w:hint="default"/>
      </w:rPr>
    </w:lvl>
    <w:lvl w:ilvl="1" w:tplc="04190003" w:tentative="1">
      <w:start w:val="1"/>
      <w:numFmt w:val="bullet"/>
      <w:lvlText w:val="o"/>
      <w:lvlJc w:val="left"/>
      <w:pPr>
        <w:tabs>
          <w:tab w:val="num" w:pos="1140"/>
        </w:tabs>
        <w:ind w:left="1140" w:hanging="360"/>
      </w:pPr>
      <w:rPr>
        <w:rFonts w:ascii="Courier New" w:hAnsi="Courier New" w:hint="default"/>
      </w:rPr>
    </w:lvl>
    <w:lvl w:ilvl="2" w:tplc="04190005" w:tentative="1">
      <w:start w:val="1"/>
      <w:numFmt w:val="bullet"/>
      <w:lvlText w:val=""/>
      <w:lvlJc w:val="left"/>
      <w:pPr>
        <w:tabs>
          <w:tab w:val="num" w:pos="1860"/>
        </w:tabs>
        <w:ind w:left="1860" w:hanging="360"/>
      </w:pPr>
      <w:rPr>
        <w:rFonts w:ascii="Wingdings" w:hAnsi="Wingdings" w:hint="default"/>
      </w:rPr>
    </w:lvl>
    <w:lvl w:ilvl="3" w:tplc="04190001" w:tentative="1">
      <w:start w:val="1"/>
      <w:numFmt w:val="bullet"/>
      <w:lvlText w:val=""/>
      <w:lvlJc w:val="left"/>
      <w:pPr>
        <w:tabs>
          <w:tab w:val="num" w:pos="2580"/>
        </w:tabs>
        <w:ind w:left="2580" w:hanging="360"/>
      </w:pPr>
      <w:rPr>
        <w:rFonts w:ascii="Symbol" w:hAnsi="Symbol" w:hint="default"/>
      </w:rPr>
    </w:lvl>
    <w:lvl w:ilvl="4" w:tplc="04190003" w:tentative="1">
      <w:start w:val="1"/>
      <w:numFmt w:val="bullet"/>
      <w:lvlText w:val="o"/>
      <w:lvlJc w:val="left"/>
      <w:pPr>
        <w:tabs>
          <w:tab w:val="num" w:pos="3300"/>
        </w:tabs>
        <w:ind w:left="3300" w:hanging="360"/>
      </w:pPr>
      <w:rPr>
        <w:rFonts w:ascii="Courier New" w:hAnsi="Courier New" w:hint="default"/>
      </w:rPr>
    </w:lvl>
    <w:lvl w:ilvl="5" w:tplc="04190005" w:tentative="1">
      <w:start w:val="1"/>
      <w:numFmt w:val="bullet"/>
      <w:lvlText w:val=""/>
      <w:lvlJc w:val="left"/>
      <w:pPr>
        <w:tabs>
          <w:tab w:val="num" w:pos="4020"/>
        </w:tabs>
        <w:ind w:left="4020" w:hanging="360"/>
      </w:pPr>
      <w:rPr>
        <w:rFonts w:ascii="Wingdings" w:hAnsi="Wingdings" w:hint="default"/>
      </w:rPr>
    </w:lvl>
    <w:lvl w:ilvl="6" w:tplc="04190001" w:tentative="1">
      <w:start w:val="1"/>
      <w:numFmt w:val="bullet"/>
      <w:lvlText w:val=""/>
      <w:lvlJc w:val="left"/>
      <w:pPr>
        <w:tabs>
          <w:tab w:val="num" w:pos="4740"/>
        </w:tabs>
        <w:ind w:left="4740" w:hanging="360"/>
      </w:pPr>
      <w:rPr>
        <w:rFonts w:ascii="Symbol" w:hAnsi="Symbol" w:hint="default"/>
      </w:rPr>
    </w:lvl>
    <w:lvl w:ilvl="7" w:tplc="04190003" w:tentative="1">
      <w:start w:val="1"/>
      <w:numFmt w:val="bullet"/>
      <w:lvlText w:val="o"/>
      <w:lvlJc w:val="left"/>
      <w:pPr>
        <w:tabs>
          <w:tab w:val="num" w:pos="5460"/>
        </w:tabs>
        <w:ind w:left="5460" w:hanging="360"/>
      </w:pPr>
      <w:rPr>
        <w:rFonts w:ascii="Courier New" w:hAnsi="Courier New" w:hint="default"/>
      </w:rPr>
    </w:lvl>
    <w:lvl w:ilvl="8" w:tplc="04190005" w:tentative="1">
      <w:start w:val="1"/>
      <w:numFmt w:val="bullet"/>
      <w:lvlText w:val=""/>
      <w:lvlJc w:val="left"/>
      <w:pPr>
        <w:tabs>
          <w:tab w:val="num" w:pos="6180"/>
        </w:tabs>
        <w:ind w:left="6180" w:hanging="360"/>
      </w:pPr>
      <w:rPr>
        <w:rFonts w:ascii="Wingdings" w:hAnsi="Wingdings" w:hint="default"/>
      </w:rPr>
    </w:lvl>
  </w:abstractNum>
  <w:abstractNum w:abstractNumId="40" w15:restartNumberingAfterBreak="0">
    <w:nsid w:val="4ADC28C3"/>
    <w:multiLevelType w:val="multilevel"/>
    <w:tmpl w:val="FD0EA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4BDD1AA6"/>
    <w:multiLevelType w:val="multilevel"/>
    <w:tmpl w:val="303A8AAA"/>
    <w:lvl w:ilvl="0">
      <w:start w:val="1"/>
      <w:numFmt w:val="decimal"/>
      <w:lvlText w:val="%1."/>
      <w:lvlJc w:val="left"/>
      <w:pPr>
        <w:tabs>
          <w:tab w:val="num" w:pos="540"/>
        </w:tabs>
        <w:ind w:left="540" w:hanging="540"/>
      </w:pPr>
      <w:rPr>
        <w:rFonts w:cs="Times New Roman"/>
      </w:rPr>
    </w:lvl>
    <w:lvl w:ilvl="1">
      <w:start w:val="1"/>
      <w:numFmt w:val="decimal"/>
      <w:lvlText w:val="%1.%2."/>
      <w:lvlJc w:val="left"/>
      <w:pPr>
        <w:tabs>
          <w:tab w:val="num" w:pos="1425"/>
        </w:tabs>
        <w:ind w:left="1425" w:hanging="720"/>
      </w:pPr>
      <w:rPr>
        <w:rFonts w:cs="Times New Roman"/>
      </w:rPr>
    </w:lvl>
    <w:lvl w:ilvl="2">
      <w:start w:val="1"/>
      <w:numFmt w:val="decimal"/>
      <w:lvlText w:val="%1.%2.%3."/>
      <w:lvlJc w:val="left"/>
      <w:pPr>
        <w:tabs>
          <w:tab w:val="num" w:pos="2490"/>
        </w:tabs>
        <w:ind w:left="2490" w:hanging="1080"/>
      </w:pPr>
      <w:rPr>
        <w:rFonts w:cs="Times New Roman"/>
      </w:rPr>
    </w:lvl>
    <w:lvl w:ilvl="3">
      <w:start w:val="1"/>
      <w:numFmt w:val="decimal"/>
      <w:lvlText w:val="%1.%2.%3.%4."/>
      <w:lvlJc w:val="left"/>
      <w:pPr>
        <w:tabs>
          <w:tab w:val="num" w:pos="3555"/>
        </w:tabs>
        <w:ind w:left="3555" w:hanging="1440"/>
      </w:pPr>
      <w:rPr>
        <w:rFonts w:cs="Times New Roman"/>
      </w:rPr>
    </w:lvl>
    <w:lvl w:ilvl="4">
      <w:start w:val="1"/>
      <w:numFmt w:val="decimal"/>
      <w:lvlText w:val="%1.%2.%3.%4.%5."/>
      <w:lvlJc w:val="left"/>
      <w:pPr>
        <w:tabs>
          <w:tab w:val="num" w:pos="4620"/>
        </w:tabs>
        <w:ind w:left="4620" w:hanging="1800"/>
      </w:pPr>
      <w:rPr>
        <w:rFonts w:cs="Times New Roman"/>
      </w:rPr>
    </w:lvl>
    <w:lvl w:ilvl="5">
      <w:start w:val="1"/>
      <w:numFmt w:val="decimal"/>
      <w:lvlText w:val="%1.%2.%3.%4.%5.%6."/>
      <w:lvlJc w:val="left"/>
      <w:pPr>
        <w:tabs>
          <w:tab w:val="num" w:pos="5685"/>
        </w:tabs>
        <w:ind w:left="5685" w:hanging="2160"/>
      </w:pPr>
      <w:rPr>
        <w:rFonts w:cs="Times New Roman"/>
      </w:rPr>
    </w:lvl>
    <w:lvl w:ilvl="6">
      <w:start w:val="1"/>
      <w:numFmt w:val="decimal"/>
      <w:lvlText w:val="%1.%2.%3.%4.%5.%6.%7."/>
      <w:lvlJc w:val="left"/>
      <w:pPr>
        <w:tabs>
          <w:tab w:val="num" w:pos="6750"/>
        </w:tabs>
        <w:ind w:left="6750" w:hanging="2520"/>
      </w:pPr>
      <w:rPr>
        <w:rFonts w:cs="Times New Roman"/>
      </w:rPr>
    </w:lvl>
    <w:lvl w:ilvl="7">
      <w:start w:val="1"/>
      <w:numFmt w:val="decimal"/>
      <w:lvlText w:val="%1.%2.%3.%4.%5.%6.%7.%8."/>
      <w:lvlJc w:val="left"/>
      <w:pPr>
        <w:tabs>
          <w:tab w:val="num" w:pos="7815"/>
        </w:tabs>
        <w:ind w:left="7815" w:hanging="2880"/>
      </w:pPr>
      <w:rPr>
        <w:rFonts w:cs="Times New Roman"/>
      </w:rPr>
    </w:lvl>
    <w:lvl w:ilvl="8">
      <w:start w:val="1"/>
      <w:numFmt w:val="decimal"/>
      <w:lvlText w:val="%1.%2.%3.%4.%5.%6.%7.%8.%9."/>
      <w:lvlJc w:val="left"/>
      <w:pPr>
        <w:tabs>
          <w:tab w:val="num" w:pos="8880"/>
        </w:tabs>
        <w:ind w:left="8880" w:hanging="3240"/>
      </w:pPr>
      <w:rPr>
        <w:rFonts w:cs="Times New Roman"/>
      </w:rPr>
    </w:lvl>
  </w:abstractNum>
  <w:abstractNum w:abstractNumId="42" w15:restartNumberingAfterBreak="0">
    <w:nsid w:val="4DC82ABD"/>
    <w:multiLevelType w:val="hybridMultilevel"/>
    <w:tmpl w:val="AFDADD8C"/>
    <w:lvl w:ilvl="0" w:tplc="0419000F">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4FCE55C7"/>
    <w:multiLevelType w:val="multilevel"/>
    <w:tmpl w:val="EFCCEB8C"/>
    <w:lvl w:ilvl="0">
      <w:start w:val="1"/>
      <w:numFmt w:val="decimal"/>
      <w:lvlText w:val="%1."/>
      <w:lvlJc w:val="left"/>
      <w:pPr>
        <w:tabs>
          <w:tab w:val="num" w:pos="720"/>
        </w:tabs>
        <w:ind w:left="720" w:hanging="720"/>
      </w:pPr>
      <w:rPr>
        <w:rFonts w:ascii="Times New Roman" w:eastAsia="Times New Roman" w:hAnsi="Times New Roman"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ascii="Times New Roman" w:eastAsia="Times New Roman" w:hAnsi="Times New Roman"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sz w:val="28"/>
        <w:szCs w:val="28"/>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44" w15:restartNumberingAfterBreak="0">
    <w:nsid w:val="513A5BC1"/>
    <w:multiLevelType w:val="hybridMultilevel"/>
    <w:tmpl w:val="10642384"/>
    <w:lvl w:ilvl="0" w:tplc="04190011">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0"/>
        </w:tabs>
        <w:ind w:left="0" w:hanging="180"/>
      </w:pPr>
    </w:lvl>
    <w:lvl w:ilvl="3" w:tplc="0419000F" w:tentative="1">
      <w:start w:val="1"/>
      <w:numFmt w:val="decimal"/>
      <w:lvlText w:val="%4."/>
      <w:lvlJc w:val="left"/>
      <w:pPr>
        <w:tabs>
          <w:tab w:val="num" w:pos="720"/>
        </w:tabs>
        <w:ind w:left="720" w:hanging="360"/>
      </w:pPr>
    </w:lvl>
    <w:lvl w:ilvl="4" w:tplc="04190019" w:tentative="1">
      <w:start w:val="1"/>
      <w:numFmt w:val="lowerLetter"/>
      <w:lvlText w:val="%5."/>
      <w:lvlJc w:val="left"/>
      <w:pPr>
        <w:tabs>
          <w:tab w:val="num" w:pos="1440"/>
        </w:tabs>
        <w:ind w:left="1440" w:hanging="360"/>
      </w:pPr>
    </w:lvl>
    <w:lvl w:ilvl="5" w:tplc="0419001B" w:tentative="1">
      <w:start w:val="1"/>
      <w:numFmt w:val="lowerRoman"/>
      <w:lvlText w:val="%6."/>
      <w:lvlJc w:val="right"/>
      <w:pPr>
        <w:tabs>
          <w:tab w:val="num" w:pos="2160"/>
        </w:tabs>
        <w:ind w:left="2160" w:hanging="180"/>
      </w:pPr>
    </w:lvl>
    <w:lvl w:ilvl="6" w:tplc="0419000F" w:tentative="1">
      <w:start w:val="1"/>
      <w:numFmt w:val="decimal"/>
      <w:lvlText w:val="%7."/>
      <w:lvlJc w:val="left"/>
      <w:pPr>
        <w:tabs>
          <w:tab w:val="num" w:pos="2880"/>
        </w:tabs>
        <w:ind w:left="2880" w:hanging="360"/>
      </w:pPr>
    </w:lvl>
    <w:lvl w:ilvl="7" w:tplc="04190019" w:tentative="1">
      <w:start w:val="1"/>
      <w:numFmt w:val="lowerLetter"/>
      <w:lvlText w:val="%8."/>
      <w:lvlJc w:val="left"/>
      <w:pPr>
        <w:tabs>
          <w:tab w:val="num" w:pos="3600"/>
        </w:tabs>
        <w:ind w:left="3600" w:hanging="360"/>
      </w:pPr>
    </w:lvl>
    <w:lvl w:ilvl="8" w:tplc="0419001B" w:tentative="1">
      <w:start w:val="1"/>
      <w:numFmt w:val="lowerRoman"/>
      <w:lvlText w:val="%9."/>
      <w:lvlJc w:val="right"/>
      <w:pPr>
        <w:tabs>
          <w:tab w:val="num" w:pos="4320"/>
        </w:tabs>
        <w:ind w:left="4320" w:hanging="180"/>
      </w:pPr>
    </w:lvl>
  </w:abstractNum>
  <w:abstractNum w:abstractNumId="45" w15:restartNumberingAfterBreak="0">
    <w:nsid w:val="54574DB4"/>
    <w:multiLevelType w:val="multilevel"/>
    <w:tmpl w:val="EFCCEB8C"/>
    <w:lvl w:ilvl="0">
      <w:start w:val="1"/>
      <w:numFmt w:val="decimal"/>
      <w:lvlText w:val="%1."/>
      <w:lvlJc w:val="left"/>
      <w:pPr>
        <w:tabs>
          <w:tab w:val="num" w:pos="720"/>
        </w:tabs>
        <w:ind w:left="720" w:hanging="720"/>
      </w:pPr>
      <w:rPr>
        <w:rFonts w:ascii="Times New Roman" w:eastAsia="Times New Roman" w:hAnsi="Times New Roman"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ascii="Times New Roman" w:eastAsia="Times New Roman" w:hAnsi="Times New Roman"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sz w:val="28"/>
        <w:szCs w:val="28"/>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46" w15:restartNumberingAfterBreak="0">
    <w:nsid w:val="5E65108B"/>
    <w:multiLevelType w:val="multilevel"/>
    <w:tmpl w:val="EFCCEB8C"/>
    <w:lvl w:ilvl="0">
      <w:start w:val="1"/>
      <w:numFmt w:val="decimal"/>
      <w:lvlText w:val="%1."/>
      <w:lvlJc w:val="left"/>
      <w:pPr>
        <w:tabs>
          <w:tab w:val="num" w:pos="720"/>
        </w:tabs>
        <w:ind w:left="720" w:hanging="720"/>
      </w:pPr>
      <w:rPr>
        <w:rFonts w:ascii="Times New Roman" w:eastAsia="Times New Roman" w:hAnsi="Times New Roman"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ascii="Times New Roman" w:eastAsia="Times New Roman" w:hAnsi="Times New Roman"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sz w:val="28"/>
        <w:szCs w:val="28"/>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47" w15:restartNumberingAfterBreak="0">
    <w:nsid w:val="5EA12112"/>
    <w:multiLevelType w:val="hybridMultilevel"/>
    <w:tmpl w:val="4C609308"/>
    <w:lvl w:ilvl="0" w:tplc="0B2ACFEC">
      <w:start w:val="4"/>
      <w:numFmt w:val="bullet"/>
      <w:lvlText w:val="-"/>
      <w:lvlJc w:val="left"/>
      <w:pPr>
        <w:ind w:left="1539" w:hanging="360"/>
      </w:pPr>
      <w:rPr>
        <w:rFonts w:ascii="Times New Roman" w:eastAsia="Times New Roman" w:hAnsi="Times New Roman" w:cs="Times New Roman" w:hint="default"/>
      </w:rPr>
    </w:lvl>
    <w:lvl w:ilvl="1" w:tplc="A38E2088" w:tentative="1">
      <w:start w:val="1"/>
      <w:numFmt w:val="bullet"/>
      <w:lvlText w:val="o"/>
      <w:lvlJc w:val="left"/>
      <w:pPr>
        <w:ind w:left="2259" w:hanging="360"/>
      </w:pPr>
      <w:rPr>
        <w:rFonts w:ascii="Courier New" w:hAnsi="Courier New" w:cs="Courier New" w:hint="default"/>
      </w:rPr>
    </w:lvl>
    <w:lvl w:ilvl="2" w:tplc="54304258" w:tentative="1">
      <w:start w:val="1"/>
      <w:numFmt w:val="bullet"/>
      <w:lvlText w:val=""/>
      <w:lvlJc w:val="left"/>
      <w:pPr>
        <w:ind w:left="2979" w:hanging="360"/>
      </w:pPr>
      <w:rPr>
        <w:rFonts w:ascii="Wingdings" w:hAnsi="Wingdings" w:hint="default"/>
      </w:rPr>
    </w:lvl>
    <w:lvl w:ilvl="3" w:tplc="B8C6F9F6" w:tentative="1">
      <w:start w:val="1"/>
      <w:numFmt w:val="bullet"/>
      <w:lvlText w:val=""/>
      <w:lvlJc w:val="left"/>
      <w:pPr>
        <w:ind w:left="3699" w:hanging="360"/>
      </w:pPr>
      <w:rPr>
        <w:rFonts w:ascii="Symbol" w:hAnsi="Symbol" w:hint="default"/>
      </w:rPr>
    </w:lvl>
    <w:lvl w:ilvl="4" w:tplc="032041B0" w:tentative="1">
      <w:start w:val="1"/>
      <w:numFmt w:val="bullet"/>
      <w:lvlText w:val="o"/>
      <w:lvlJc w:val="left"/>
      <w:pPr>
        <w:ind w:left="4419" w:hanging="360"/>
      </w:pPr>
      <w:rPr>
        <w:rFonts w:ascii="Courier New" w:hAnsi="Courier New" w:cs="Courier New" w:hint="default"/>
      </w:rPr>
    </w:lvl>
    <w:lvl w:ilvl="5" w:tplc="680299AC" w:tentative="1">
      <w:start w:val="1"/>
      <w:numFmt w:val="bullet"/>
      <w:lvlText w:val=""/>
      <w:lvlJc w:val="left"/>
      <w:pPr>
        <w:ind w:left="5139" w:hanging="360"/>
      </w:pPr>
      <w:rPr>
        <w:rFonts w:ascii="Wingdings" w:hAnsi="Wingdings" w:hint="default"/>
      </w:rPr>
    </w:lvl>
    <w:lvl w:ilvl="6" w:tplc="F24E570E" w:tentative="1">
      <w:start w:val="1"/>
      <w:numFmt w:val="bullet"/>
      <w:lvlText w:val=""/>
      <w:lvlJc w:val="left"/>
      <w:pPr>
        <w:ind w:left="5859" w:hanging="360"/>
      </w:pPr>
      <w:rPr>
        <w:rFonts w:ascii="Symbol" w:hAnsi="Symbol" w:hint="default"/>
      </w:rPr>
    </w:lvl>
    <w:lvl w:ilvl="7" w:tplc="463CDEA4" w:tentative="1">
      <w:start w:val="1"/>
      <w:numFmt w:val="bullet"/>
      <w:lvlText w:val="o"/>
      <w:lvlJc w:val="left"/>
      <w:pPr>
        <w:ind w:left="6579" w:hanging="360"/>
      </w:pPr>
      <w:rPr>
        <w:rFonts w:ascii="Courier New" w:hAnsi="Courier New" w:cs="Courier New" w:hint="default"/>
      </w:rPr>
    </w:lvl>
    <w:lvl w:ilvl="8" w:tplc="E8161056" w:tentative="1">
      <w:start w:val="1"/>
      <w:numFmt w:val="bullet"/>
      <w:lvlText w:val=""/>
      <w:lvlJc w:val="left"/>
      <w:pPr>
        <w:ind w:left="7299" w:hanging="360"/>
      </w:pPr>
      <w:rPr>
        <w:rFonts w:ascii="Wingdings" w:hAnsi="Wingdings" w:hint="default"/>
      </w:rPr>
    </w:lvl>
  </w:abstractNum>
  <w:abstractNum w:abstractNumId="48" w15:restartNumberingAfterBreak="0">
    <w:nsid w:val="5F0E5786"/>
    <w:multiLevelType w:val="multilevel"/>
    <w:tmpl w:val="EFCCEB8C"/>
    <w:lvl w:ilvl="0">
      <w:start w:val="1"/>
      <w:numFmt w:val="decimal"/>
      <w:lvlText w:val="%1."/>
      <w:lvlJc w:val="left"/>
      <w:pPr>
        <w:tabs>
          <w:tab w:val="num" w:pos="720"/>
        </w:tabs>
        <w:ind w:left="720" w:hanging="720"/>
      </w:pPr>
      <w:rPr>
        <w:rFonts w:ascii="Times New Roman" w:eastAsia="Times New Roman" w:hAnsi="Times New Roman"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ascii="Times New Roman" w:eastAsia="Times New Roman" w:hAnsi="Times New Roman"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sz w:val="28"/>
        <w:szCs w:val="28"/>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49" w15:restartNumberingAfterBreak="0">
    <w:nsid w:val="66773669"/>
    <w:multiLevelType w:val="hybridMultilevel"/>
    <w:tmpl w:val="10642384"/>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0"/>
        </w:tabs>
        <w:ind w:left="0" w:hanging="180"/>
      </w:pPr>
    </w:lvl>
    <w:lvl w:ilvl="3" w:tplc="0419000F" w:tentative="1">
      <w:start w:val="1"/>
      <w:numFmt w:val="decimal"/>
      <w:lvlText w:val="%4."/>
      <w:lvlJc w:val="left"/>
      <w:pPr>
        <w:tabs>
          <w:tab w:val="num" w:pos="720"/>
        </w:tabs>
        <w:ind w:left="720" w:hanging="360"/>
      </w:pPr>
    </w:lvl>
    <w:lvl w:ilvl="4" w:tplc="04190019" w:tentative="1">
      <w:start w:val="1"/>
      <w:numFmt w:val="lowerLetter"/>
      <w:lvlText w:val="%5."/>
      <w:lvlJc w:val="left"/>
      <w:pPr>
        <w:tabs>
          <w:tab w:val="num" w:pos="1440"/>
        </w:tabs>
        <w:ind w:left="1440" w:hanging="360"/>
      </w:pPr>
    </w:lvl>
    <w:lvl w:ilvl="5" w:tplc="0419001B" w:tentative="1">
      <w:start w:val="1"/>
      <w:numFmt w:val="lowerRoman"/>
      <w:lvlText w:val="%6."/>
      <w:lvlJc w:val="right"/>
      <w:pPr>
        <w:tabs>
          <w:tab w:val="num" w:pos="2160"/>
        </w:tabs>
        <w:ind w:left="2160" w:hanging="180"/>
      </w:pPr>
    </w:lvl>
    <w:lvl w:ilvl="6" w:tplc="0419000F" w:tentative="1">
      <w:start w:val="1"/>
      <w:numFmt w:val="decimal"/>
      <w:lvlText w:val="%7."/>
      <w:lvlJc w:val="left"/>
      <w:pPr>
        <w:tabs>
          <w:tab w:val="num" w:pos="2880"/>
        </w:tabs>
        <w:ind w:left="2880" w:hanging="360"/>
      </w:pPr>
    </w:lvl>
    <w:lvl w:ilvl="7" w:tplc="04190019" w:tentative="1">
      <w:start w:val="1"/>
      <w:numFmt w:val="lowerLetter"/>
      <w:lvlText w:val="%8."/>
      <w:lvlJc w:val="left"/>
      <w:pPr>
        <w:tabs>
          <w:tab w:val="num" w:pos="3600"/>
        </w:tabs>
        <w:ind w:left="3600" w:hanging="360"/>
      </w:pPr>
    </w:lvl>
    <w:lvl w:ilvl="8" w:tplc="0419001B" w:tentative="1">
      <w:start w:val="1"/>
      <w:numFmt w:val="lowerRoman"/>
      <w:lvlText w:val="%9."/>
      <w:lvlJc w:val="right"/>
      <w:pPr>
        <w:tabs>
          <w:tab w:val="num" w:pos="4320"/>
        </w:tabs>
        <w:ind w:left="4320" w:hanging="180"/>
      </w:pPr>
    </w:lvl>
  </w:abstractNum>
  <w:abstractNum w:abstractNumId="50" w15:restartNumberingAfterBreak="0">
    <w:nsid w:val="6BC2482A"/>
    <w:multiLevelType w:val="hybridMultilevel"/>
    <w:tmpl w:val="0F0C90E4"/>
    <w:lvl w:ilvl="0" w:tplc="FFFFFFFF">
      <w:start w:val="1"/>
      <w:numFmt w:val="decimal"/>
      <w:lvlText w:val="%1."/>
      <w:lvlJc w:val="left"/>
      <w:pPr>
        <w:tabs>
          <w:tab w:val="num" w:pos="720"/>
        </w:tabs>
        <w:ind w:left="72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51" w15:restartNumberingAfterBreak="0">
    <w:nsid w:val="6DE23378"/>
    <w:multiLevelType w:val="hybridMultilevel"/>
    <w:tmpl w:val="6C8472F4"/>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2" w15:restartNumberingAfterBreak="0">
    <w:nsid w:val="72091E1C"/>
    <w:multiLevelType w:val="multilevel"/>
    <w:tmpl w:val="D9D093B0"/>
    <w:lvl w:ilvl="0">
      <w:start w:val="1"/>
      <w:numFmt w:val="decimal"/>
      <w:lvlText w:val="%1."/>
      <w:lvlJc w:val="left"/>
      <w:pPr>
        <w:tabs>
          <w:tab w:val="num" w:pos="720"/>
        </w:tabs>
        <w:ind w:left="720" w:hanging="720"/>
      </w:pPr>
      <w:rPr>
        <w:rFonts w:ascii="Times New Roman" w:eastAsia="Times New Roman" w:hAnsi="Times New Roman" w:cs="Times New Roman"/>
      </w:rPr>
    </w:lvl>
    <w:lvl w:ilvl="1">
      <w:start w:val="1"/>
      <w:numFmt w:val="decimal"/>
      <w:lvlText w:val="%2."/>
      <w:lvlJc w:val="left"/>
      <w:pPr>
        <w:tabs>
          <w:tab w:val="num" w:pos="1430"/>
        </w:tabs>
        <w:ind w:left="1430" w:hanging="720"/>
      </w:pPr>
      <w:rPr>
        <w:rFonts w:cs="Times New Roman"/>
        <w:sz w:val="28"/>
        <w:szCs w:val="28"/>
      </w:rPr>
    </w:lvl>
    <w:lvl w:ilvl="2">
      <w:start w:val="1"/>
      <w:numFmt w:val="decimal"/>
      <w:lvlText w:val="%3."/>
      <w:lvlJc w:val="left"/>
      <w:pPr>
        <w:tabs>
          <w:tab w:val="num" w:pos="2160"/>
        </w:tabs>
        <w:ind w:left="2160" w:hanging="720"/>
      </w:pPr>
      <w:rPr>
        <w:rFonts w:ascii="Times New Roman" w:eastAsia="Times New Roman" w:hAnsi="Times New Roman"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sz w:val="28"/>
        <w:szCs w:val="28"/>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53" w15:restartNumberingAfterBreak="0">
    <w:nsid w:val="734730CE"/>
    <w:multiLevelType w:val="hybridMultilevel"/>
    <w:tmpl w:val="25048B90"/>
    <w:lvl w:ilvl="0" w:tplc="8F7C10D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4" w15:restartNumberingAfterBreak="0">
    <w:nsid w:val="743849F1"/>
    <w:multiLevelType w:val="singleLevel"/>
    <w:tmpl w:val="04190009"/>
    <w:lvl w:ilvl="0">
      <w:start w:val="1"/>
      <w:numFmt w:val="bullet"/>
      <w:lvlText w:val=""/>
      <w:lvlJc w:val="left"/>
      <w:pPr>
        <w:tabs>
          <w:tab w:val="num" w:pos="360"/>
        </w:tabs>
        <w:ind w:left="360" w:hanging="360"/>
      </w:pPr>
      <w:rPr>
        <w:rFonts w:ascii="Wingdings" w:hAnsi="Wingdings" w:hint="default"/>
      </w:rPr>
    </w:lvl>
  </w:abstractNum>
  <w:abstractNum w:abstractNumId="55" w15:restartNumberingAfterBreak="0">
    <w:nsid w:val="7784471B"/>
    <w:multiLevelType w:val="multilevel"/>
    <w:tmpl w:val="EFCCEB8C"/>
    <w:lvl w:ilvl="0">
      <w:start w:val="1"/>
      <w:numFmt w:val="decimal"/>
      <w:lvlText w:val="%1."/>
      <w:lvlJc w:val="left"/>
      <w:pPr>
        <w:tabs>
          <w:tab w:val="num" w:pos="720"/>
        </w:tabs>
        <w:ind w:left="720" w:hanging="720"/>
      </w:pPr>
      <w:rPr>
        <w:rFonts w:ascii="Times New Roman" w:eastAsia="Times New Roman" w:hAnsi="Times New Roman"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ascii="Times New Roman" w:eastAsia="Times New Roman" w:hAnsi="Times New Roman"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sz w:val="28"/>
        <w:szCs w:val="28"/>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56" w15:restartNumberingAfterBreak="0">
    <w:nsid w:val="793526E5"/>
    <w:multiLevelType w:val="singleLevel"/>
    <w:tmpl w:val="CB760FA6"/>
    <w:lvl w:ilvl="0">
      <w:start w:val="2"/>
      <w:numFmt w:val="bullet"/>
      <w:lvlText w:val="-"/>
      <w:lvlJc w:val="left"/>
      <w:pPr>
        <w:tabs>
          <w:tab w:val="num" w:pos="927"/>
        </w:tabs>
        <w:ind w:left="927" w:hanging="360"/>
      </w:pPr>
      <w:rPr>
        <w:rFonts w:hint="default"/>
      </w:rPr>
    </w:lvl>
  </w:abstractNum>
  <w:abstractNum w:abstractNumId="57" w15:restartNumberingAfterBreak="0">
    <w:nsid w:val="7B955B29"/>
    <w:multiLevelType w:val="hybridMultilevel"/>
    <w:tmpl w:val="F050C2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7BFB1402"/>
    <w:multiLevelType w:val="hybridMultilevel"/>
    <w:tmpl w:val="A4BE914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9" w15:restartNumberingAfterBreak="0">
    <w:nsid w:val="7E1B31D5"/>
    <w:multiLevelType w:val="hybridMultilevel"/>
    <w:tmpl w:val="D8BAF224"/>
    <w:lvl w:ilvl="0" w:tplc="E9F64B2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7F0C4AE4"/>
    <w:multiLevelType w:val="singleLevel"/>
    <w:tmpl w:val="A20083D0"/>
    <w:lvl w:ilvl="0">
      <w:start w:val="1"/>
      <w:numFmt w:val="decimal"/>
      <w:lvlText w:val="%1."/>
      <w:lvlJc w:val="left"/>
      <w:pPr>
        <w:tabs>
          <w:tab w:val="num" w:pos="1571"/>
        </w:tabs>
        <w:ind w:left="1571" w:hanging="72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num>
  <w:num w:numId="3">
    <w:abstractNumId w:val="50"/>
  </w:num>
  <w:num w:numId="4">
    <w:abstractNumId w:val="35"/>
  </w:num>
  <w:num w:numId="5">
    <w:abstractNumId w:val="14"/>
  </w:num>
  <w:num w:numId="6">
    <w:abstractNumId w:val="56"/>
  </w:num>
  <w:num w:numId="7">
    <w:abstractNumId w:val="10"/>
  </w:num>
  <w:num w:numId="8">
    <w:abstractNumId w:val="47"/>
  </w:num>
  <w:num w:numId="9">
    <w:abstractNumId w:val="17"/>
  </w:num>
  <w:num w:numId="10">
    <w:abstractNumId w:val="4"/>
  </w:num>
  <w:num w:numId="11">
    <w:abstractNumId w:val="22"/>
  </w:num>
  <w:num w:numId="12">
    <w:abstractNumId w:val="49"/>
  </w:num>
  <w:num w:numId="13">
    <w:abstractNumId w:val="16"/>
  </w:num>
  <w:num w:numId="14">
    <w:abstractNumId w:val="0"/>
  </w:num>
  <w:num w:numId="15">
    <w:abstractNumId w:val="38"/>
  </w:num>
  <w:num w:numId="16">
    <w:abstractNumId w:val="21"/>
  </w:num>
  <w:num w:numId="17">
    <w:abstractNumId w:val="30"/>
  </w:num>
  <w:num w:numId="18">
    <w:abstractNumId w:val="54"/>
  </w:num>
  <w:num w:numId="19">
    <w:abstractNumId w:val="58"/>
  </w:num>
  <w:num w:numId="20">
    <w:abstractNumId w:val="25"/>
  </w:num>
  <w:num w:numId="21">
    <w:abstractNumId w:val="8"/>
  </w:num>
  <w:num w:numId="22">
    <w:abstractNumId w:val="42"/>
  </w:num>
  <w:num w:numId="23">
    <w:abstractNumId w:val="44"/>
  </w:num>
  <w:num w:numId="24">
    <w:abstractNumId w:val="60"/>
    <w:lvlOverride w:ilvl="0">
      <w:startOverride w:val="1"/>
    </w:lvlOverride>
  </w:num>
  <w:num w:numId="25">
    <w:abstractNumId w:val="39"/>
  </w:num>
  <w:num w:numId="26">
    <w:abstractNumId w:val="57"/>
  </w:num>
  <w:num w:numId="27">
    <w:abstractNumId w:val="53"/>
  </w:num>
  <w:num w:numId="28">
    <w:abstractNumId w:val="27"/>
  </w:num>
  <w:num w:numId="29">
    <w:abstractNumId w:val="15"/>
  </w:num>
  <w:num w:numId="30">
    <w:abstractNumId w:val="13"/>
  </w:num>
  <w:num w:numId="31">
    <w:abstractNumId w:val="5"/>
  </w:num>
  <w:num w:numId="32">
    <w:abstractNumId w:val="32"/>
  </w:num>
  <w:num w:numId="33">
    <w:abstractNumId w:val="23"/>
  </w:num>
  <w:num w:numId="34">
    <w:abstractNumId w:val="20"/>
  </w:num>
  <w:num w:numId="35">
    <w:abstractNumId w:val="48"/>
  </w:num>
  <w:num w:numId="36">
    <w:abstractNumId w:val="37"/>
  </w:num>
  <w:num w:numId="37">
    <w:abstractNumId w:val="55"/>
  </w:num>
  <w:num w:numId="38">
    <w:abstractNumId w:val="45"/>
  </w:num>
  <w:num w:numId="39">
    <w:abstractNumId w:val="11"/>
  </w:num>
  <w:num w:numId="40">
    <w:abstractNumId w:val="3"/>
  </w:num>
  <w:num w:numId="41">
    <w:abstractNumId w:val="28"/>
  </w:num>
  <w:num w:numId="42">
    <w:abstractNumId w:val="46"/>
  </w:num>
  <w:num w:numId="43">
    <w:abstractNumId w:val="43"/>
  </w:num>
  <w:num w:numId="44">
    <w:abstractNumId w:val="52"/>
  </w:num>
  <w:num w:numId="45">
    <w:abstractNumId w:val="40"/>
  </w:num>
  <w:num w:numId="46">
    <w:abstractNumId w:val="6"/>
  </w:num>
  <w:num w:numId="47">
    <w:abstractNumId w:val="9"/>
  </w:num>
  <w:num w:numId="48">
    <w:abstractNumId w:val="34"/>
  </w:num>
  <w:num w:numId="49">
    <w:abstractNumId w:val="33"/>
  </w:num>
  <w:num w:numId="50">
    <w:abstractNumId w:val="18"/>
  </w:num>
  <w:num w:numId="51">
    <w:abstractNumId w:val="29"/>
  </w:num>
  <w:num w:numId="52">
    <w:abstractNumId w:val="24"/>
  </w:num>
  <w:num w:numId="53">
    <w:abstractNumId w:val="31"/>
  </w:num>
  <w:num w:numId="54">
    <w:abstractNumId w:val="7"/>
  </w:num>
  <w:num w:numId="55">
    <w:abstractNumId w:val="36"/>
  </w:num>
  <w:num w:numId="56">
    <w:abstractNumId w:val="59"/>
  </w:num>
  <w:num w:numId="57">
    <w:abstractNumId w:val="19"/>
  </w:num>
  <w:num w:numId="58">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1"/>
  </w:num>
  <w:num w:numId="60">
    <w:abstractNumId w:val="12"/>
  </w:num>
  <w:num w:numId="61">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686EA2"/>
    <w:rsid w:val="000064A7"/>
    <w:rsid w:val="000A24FA"/>
    <w:rsid w:val="000B5F8E"/>
    <w:rsid w:val="000F2BEC"/>
    <w:rsid w:val="001D7B52"/>
    <w:rsid w:val="00344FCB"/>
    <w:rsid w:val="003778B4"/>
    <w:rsid w:val="00384DB2"/>
    <w:rsid w:val="004C06E3"/>
    <w:rsid w:val="005108D4"/>
    <w:rsid w:val="00510B71"/>
    <w:rsid w:val="00554C7E"/>
    <w:rsid w:val="005B28C0"/>
    <w:rsid w:val="005E19FB"/>
    <w:rsid w:val="005F375B"/>
    <w:rsid w:val="0060732D"/>
    <w:rsid w:val="0067001C"/>
    <w:rsid w:val="00686EA2"/>
    <w:rsid w:val="006A14BB"/>
    <w:rsid w:val="007162D5"/>
    <w:rsid w:val="00792432"/>
    <w:rsid w:val="007F099C"/>
    <w:rsid w:val="00840704"/>
    <w:rsid w:val="00991F48"/>
    <w:rsid w:val="009E1039"/>
    <w:rsid w:val="009F15CC"/>
    <w:rsid w:val="00A242FD"/>
    <w:rsid w:val="00A45A37"/>
    <w:rsid w:val="00A67E7A"/>
    <w:rsid w:val="00A836B5"/>
    <w:rsid w:val="00A87012"/>
    <w:rsid w:val="00AB6E0F"/>
    <w:rsid w:val="00AC1F97"/>
    <w:rsid w:val="00AF4EA1"/>
    <w:rsid w:val="00AF7A38"/>
    <w:rsid w:val="00B149DF"/>
    <w:rsid w:val="00B62108"/>
    <w:rsid w:val="00B72EC7"/>
    <w:rsid w:val="00BE7844"/>
    <w:rsid w:val="00C84426"/>
    <w:rsid w:val="00CD4314"/>
    <w:rsid w:val="00D14B81"/>
    <w:rsid w:val="00DA2055"/>
    <w:rsid w:val="00E96DD2"/>
    <w:rsid w:val="00EC1FE2"/>
    <w:rsid w:val="00EC6F0E"/>
    <w:rsid w:val="00FD15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82"/>
    <o:shapelayout v:ext="edit">
      <o:idmap v:ext="edit" data="1"/>
    </o:shapelayout>
  </w:shapeDefaults>
  <w:decimalSymbol w:val=","/>
  <w:listSeparator w:val=";"/>
  <w14:docId w14:val="1057B211"/>
  <w15:docId w15:val="{B86F8517-6F60-430F-BC81-8148D6908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6EA2"/>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686EA2"/>
    <w:pPr>
      <w:keepNext/>
      <w:numPr>
        <w:numId w:val="1"/>
      </w:numPr>
      <w:spacing w:before="240" w:after="60"/>
      <w:outlineLvl w:val="0"/>
    </w:pPr>
    <w:rPr>
      <w:rFonts w:ascii="Arial" w:hAnsi="Arial" w:cs="Arial"/>
      <w:b/>
      <w:bCs/>
      <w:kern w:val="28"/>
      <w:sz w:val="28"/>
      <w:szCs w:val="28"/>
    </w:rPr>
  </w:style>
  <w:style w:type="paragraph" w:styleId="2">
    <w:name w:val="heading 2"/>
    <w:basedOn w:val="a"/>
    <w:next w:val="a"/>
    <w:link w:val="20"/>
    <w:qFormat/>
    <w:rsid w:val="00686EA2"/>
    <w:pPr>
      <w:keepNext/>
      <w:numPr>
        <w:ilvl w:val="1"/>
        <w:numId w:val="1"/>
      </w:numPr>
      <w:spacing w:before="240" w:after="60"/>
      <w:outlineLvl w:val="1"/>
    </w:pPr>
    <w:rPr>
      <w:rFonts w:ascii="Arial" w:hAnsi="Arial" w:cs="Arial"/>
      <w:b/>
      <w:bCs/>
      <w:i/>
      <w:iCs/>
      <w:sz w:val="24"/>
      <w:szCs w:val="24"/>
    </w:rPr>
  </w:style>
  <w:style w:type="paragraph" w:styleId="3">
    <w:name w:val="heading 3"/>
    <w:basedOn w:val="a"/>
    <w:next w:val="a"/>
    <w:link w:val="30"/>
    <w:qFormat/>
    <w:rsid w:val="00686EA2"/>
    <w:pPr>
      <w:keepNext/>
      <w:numPr>
        <w:ilvl w:val="2"/>
        <w:numId w:val="1"/>
      </w:numPr>
      <w:spacing w:before="240" w:after="60"/>
      <w:outlineLvl w:val="2"/>
    </w:pPr>
    <w:rPr>
      <w:b/>
      <w:bCs/>
      <w:sz w:val="24"/>
      <w:szCs w:val="24"/>
    </w:rPr>
  </w:style>
  <w:style w:type="paragraph" w:styleId="4">
    <w:name w:val="heading 4"/>
    <w:basedOn w:val="a"/>
    <w:next w:val="a"/>
    <w:link w:val="40"/>
    <w:qFormat/>
    <w:rsid w:val="00686EA2"/>
    <w:pPr>
      <w:keepNext/>
      <w:numPr>
        <w:ilvl w:val="3"/>
        <w:numId w:val="1"/>
      </w:numPr>
      <w:spacing w:before="240" w:after="60"/>
      <w:outlineLvl w:val="3"/>
    </w:pPr>
    <w:rPr>
      <w:b/>
      <w:bCs/>
      <w:i/>
      <w:iCs/>
      <w:sz w:val="24"/>
      <w:szCs w:val="24"/>
    </w:rPr>
  </w:style>
  <w:style w:type="paragraph" w:styleId="5">
    <w:name w:val="heading 5"/>
    <w:basedOn w:val="a"/>
    <w:next w:val="a"/>
    <w:link w:val="50"/>
    <w:qFormat/>
    <w:rsid w:val="00686EA2"/>
    <w:pPr>
      <w:numPr>
        <w:ilvl w:val="4"/>
        <w:numId w:val="1"/>
      </w:numPr>
      <w:spacing w:before="240" w:after="60"/>
      <w:outlineLvl w:val="4"/>
    </w:pPr>
    <w:rPr>
      <w:rFonts w:ascii="Arial" w:hAnsi="Arial" w:cs="Arial"/>
      <w:sz w:val="22"/>
      <w:szCs w:val="22"/>
    </w:rPr>
  </w:style>
  <w:style w:type="paragraph" w:styleId="6">
    <w:name w:val="heading 6"/>
    <w:basedOn w:val="a"/>
    <w:next w:val="a"/>
    <w:link w:val="60"/>
    <w:qFormat/>
    <w:rsid w:val="00686EA2"/>
    <w:pPr>
      <w:numPr>
        <w:ilvl w:val="5"/>
        <w:numId w:val="1"/>
      </w:numPr>
      <w:spacing w:before="240" w:after="60"/>
      <w:outlineLvl w:val="5"/>
    </w:pPr>
    <w:rPr>
      <w:rFonts w:ascii="Arial" w:hAnsi="Arial" w:cs="Arial"/>
      <w:i/>
      <w:iCs/>
      <w:sz w:val="22"/>
      <w:szCs w:val="22"/>
    </w:rPr>
  </w:style>
  <w:style w:type="paragraph" w:styleId="7">
    <w:name w:val="heading 7"/>
    <w:basedOn w:val="a"/>
    <w:next w:val="a"/>
    <w:link w:val="70"/>
    <w:qFormat/>
    <w:rsid w:val="00686EA2"/>
    <w:pPr>
      <w:numPr>
        <w:ilvl w:val="6"/>
        <w:numId w:val="1"/>
      </w:numPr>
      <w:spacing w:before="240" w:after="60"/>
      <w:outlineLvl w:val="6"/>
    </w:pPr>
    <w:rPr>
      <w:rFonts w:ascii="Arial" w:hAnsi="Arial" w:cs="Arial"/>
    </w:rPr>
  </w:style>
  <w:style w:type="paragraph" w:styleId="8">
    <w:name w:val="heading 8"/>
    <w:basedOn w:val="a"/>
    <w:next w:val="a"/>
    <w:link w:val="80"/>
    <w:qFormat/>
    <w:rsid w:val="00686EA2"/>
    <w:pPr>
      <w:numPr>
        <w:ilvl w:val="7"/>
        <w:numId w:val="1"/>
      </w:numPr>
      <w:spacing w:before="240" w:after="60"/>
      <w:outlineLvl w:val="7"/>
    </w:pPr>
    <w:rPr>
      <w:rFonts w:ascii="Arial" w:hAnsi="Arial" w:cs="Arial"/>
      <w:i/>
      <w:iCs/>
    </w:rPr>
  </w:style>
  <w:style w:type="paragraph" w:styleId="9">
    <w:name w:val="heading 9"/>
    <w:basedOn w:val="a"/>
    <w:next w:val="a"/>
    <w:link w:val="90"/>
    <w:qFormat/>
    <w:rsid w:val="00686EA2"/>
    <w:pPr>
      <w:numPr>
        <w:ilvl w:val="8"/>
        <w:numId w:val="1"/>
      </w:numPr>
      <w:spacing w:before="240" w:after="60"/>
      <w:outlineLvl w:val="8"/>
    </w:pPr>
    <w:rPr>
      <w:rFonts w:ascii="Arial" w:hAnsi="Arial" w:cs="Arial"/>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86EA2"/>
    <w:rPr>
      <w:rFonts w:ascii="Arial" w:eastAsia="Times New Roman" w:hAnsi="Arial" w:cs="Arial"/>
      <w:b/>
      <w:bCs/>
      <w:kern w:val="28"/>
      <w:sz w:val="28"/>
      <w:szCs w:val="28"/>
      <w:lang w:eastAsia="ru-RU"/>
    </w:rPr>
  </w:style>
  <w:style w:type="character" w:customStyle="1" w:styleId="20">
    <w:name w:val="Заголовок 2 Знак"/>
    <w:basedOn w:val="a0"/>
    <w:link w:val="2"/>
    <w:rsid w:val="00686EA2"/>
    <w:rPr>
      <w:rFonts w:ascii="Arial" w:eastAsia="Times New Roman" w:hAnsi="Arial" w:cs="Arial"/>
      <w:b/>
      <w:bCs/>
      <w:i/>
      <w:iCs/>
      <w:sz w:val="24"/>
      <w:szCs w:val="24"/>
      <w:lang w:eastAsia="ru-RU"/>
    </w:rPr>
  </w:style>
  <w:style w:type="character" w:customStyle="1" w:styleId="30">
    <w:name w:val="Заголовок 3 Знак"/>
    <w:basedOn w:val="a0"/>
    <w:link w:val="3"/>
    <w:rsid w:val="00686EA2"/>
    <w:rPr>
      <w:rFonts w:ascii="Times New Roman" w:eastAsia="Times New Roman" w:hAnsi="Times New Roman" w:cs="Times New Roman"/>
      <w:b/>
      <w:bCs/>
      <w:sz w:val="24"/>
      <w:szCs w:val="24"/>
      <w:lang w:eastAsia="ru-RU"/>
    </w:rPr>
  </w:style>
  <w:style w:type="character" w:customStyle="1" w:styleId="40">
    <w:name w:val="Заголовок 4 Знак"/>
    <w:basedOn w:val="a0"/>
    <w:link w:val="4"/>
    <w:rsid w:val="00686EA2"/>
    <w:rPr>
      <w:rFonts w:ascii="Times New Roman" w:eastAsia="Times New Roman" w:hAnsi="Times New Roman" w:cs="Times New Roman"/>
      <w:b/>
      <w:bCs/>
      <w:i/>
      <w:iCs/>
      <w:sz w:val="24"/>
      <w:szCs w:val="24"/>
      <w:lang w:eastAsia="ru-RU"/>
    </w:rPr>
  </w:style>
  <w:style w:type="character" w:customStyle="1" w:styleId="50">
    <w:name w:val="Заголовок 5 Знак"/>
    <w:basedOn w:val="a0"/>
    <w:link w:val="5"/>
    <w:rsid w:val="00686EA2"/>
    <w:rPr>
      <w:rFonts w:ascii="Arial" w:eastAsia="Times New Roman" w:hAnsi="Arial" w:cs="Arial"/>
      <w:lang w:eastAsia="ru-RU"/>
    </w:rPr>
  </w:style>
  <w:style w:type="character" w:customStyle="1" w:styleId="60">
    <w:name w:val="Заголовок 6 Знак"/>
    <w:basedOn w:val="a0"/>
    <w:link w:val="6"/>
    <w:rsid w:val="00686EA2"/>
    <w:rPr>
      <w:rFonts w:ascii="Arial" w:eastAsia="Times New Roman" w:hAnsi="Arial" w:cs="Arial"/>
      <w:i/>
      <w:iCs/>
      <w:lang w:eastAsia="ru-RU"/>
    </w:rPr>
  </w:style>
  <w:style w:type="character" w:customStyle="1" w:styleId="70">
    <w:name w:val="Заголовок 7 Знак"/>
    <w:basedOn w:val="a0"/>
    <w:link w:val="7"/>
    <w:rsid w:val="00686EA2"/>
    <w:rPr>
      <w:rFonts w:ascii="Arial" w:eastAsia="Times New Roman" w:hAnsi="Arial" w:cs="Arial"/>
      <w:sz w:val="20"/>
      <w:szCs w:val="20"/>
      <w:lang w:eastAsia="ru-RU"/>
    </w:rPr>
  </w:style>
  <w:style w:type="character" w:customStyle="1" w:styleId="80">
    <w:name w:val="Заголовок 8 Знак"/>
    <w:basedOn w:val="a0"/>
    <w:link w:val="8"/>
    <w:rsid w:val="00686EA2"/>
    <w:rPr>
      <w:rFonts w:ascii="Arial" w:eastAsia="Times New Roman" w:hAnsi="Arial" w:cs="Arial"/>
      <w:i/>
      <w:iCs/>
      <w:sz w:val="20"/>
      <w:szCs w:val="20"/>
      <w:lang w:eastAsia="ru-RU"/>
    </w:rPr>
  </w:style>
  <w:style w:type="character" w:customStyle="1" w:styleId="90">
    <w:name w:val="Заголовок 9 Знак"/>
    <w:basedOn w:val="a0"/>
    <w:link w:val="9"/>
    <w:rsid w:val="00686EA2"/>
    <w:rPr>
      <w:rFonts w:ascii="Arial" w:eastAsia="Times New Roman" w:hAnsi="Arial" w:cs="Arial"/>
      <w:i/>
      <w:iCs/>
      <w:sz w:val="18"/>
      <w:szCs w:val="18"/>
      <w:lang w:eastAsia="ru-RU"/>
    </w:rPr>
  </w:style>
  <w:style w:type="paragraph" w:styleId="a3">
    <w:name w:val="footer"/>
    <w:basedOn w:val="a"/>
    <w:link w:val="11"/>
    <w:rsid w:val="00686EA2"/>
    <w:pPr>
      <w:tabs>
        <w:tab w:val="center" w:pos="4677"/>
        <w:tab w:val="right" w:pos="9355"/>
      </w:tabs>
    </w:pPr>
  </w:style>
  <w:style w:type="character" w:customStyle="1" w:styleId="a4">
    <w:name w:val="Нижний колонтитул Знак"/>
    <w:basedOn w:val="a0"/>
    <w:rsid w:val="00686EA2"/>
    <w:rPr>
      <w:rFonts w:ascii="Times New Roman" w:eastAsia="Times New Roman" w:hAnsi="Times New Roman" w:cs="Times New Roman"/>
      <w:sz w:val="20"/>
      <w:szCs w:val="20"/>
      <w:lang w:eastAsia="ru-RU"/>
    </w:rPr>
  </w:style>
  <w:style w:type="character" w:customStyle="1" w:styleId="11">
    <w:name w:val="Нижний колонтитул Знак1"/>
    <w:basedOn w:val="a0"/>
    <w:link w:val="a3"/>
    <w:uiPriority w:val="99"/>
    <w:locked/>
    <w:rsid w:val="00686EA2"/>
    <w:rPr>
      <w:rFonts w:ascii="Times New Roman" w:eastAsia="Times New Roman" w:hAnsi="Times New Roman" w:cs="Times New Roman"/>
      <w:sz w:val="20"/>
      <w:szCs w:val="20"/>
      <w:lang w:eastAsia="ru-RU"/>
    </w:rPr>
  </w:style>
  <w:style w:type="paragraph" w:styleId="a5">
    <w:name w:val="Body Text"/>
    <w:basedOn w:val="a"/>
    <w:link w:val="a6"/>
    <w:rsid w:val="00686EA2"/>
    <w:pPr>
      <w:overflowPunct/>
      <w:autoSpaceDE/>
      <w:autoSpaceDN/>
      <w:adjustRightInd/>
      <w:jc w:val="center"/>
    </w:pPr>
    <w:rPr>
      <w:b/>
      <w:bCs/>
      <w:sz w:val="28"/>
      <w:szCs w:val="28"/>
    </w:rPr>
  </w:style>
  <w:style w:type="character" w:customStyle="1" w:styleId="a6">
    <w:name w:val="Основной текст Знак"/>
    <w:basedOn w:val="a0"/>
    <w:link w:val="a5"/>
    <w:rsid w:val="00686EA2"/>
    <w:rPr>
      <w:rFonts w:ascii="Times New Roman" w:eastAsia="Times New Roman" w:hAnsi="Times New Roman" w:cs="Times New Roman"/>
      <w:b/>
      <w:bCs/>
      <w:sz w:val="28"/>
      <w:szCs w:val="28"/>
      <w:lang w:eastAsia="ru-RU"/>
    </w:rPr>
  </w:style>
  <w:style w:type="table" w:styleId="a7">
    <w:name w:val="Table Grid"/>
    <w:basedOn w:val="a1"/>
    <w:rsid w:val="00686EA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Indent 3"/>
    <w:basedOn w:val="a"/>
    <w:link w:val="310"/>
    <w:rsid w:val="00686EA2"/>
    <w:pPr>
      <w:spacing w:after="120"/>
      <w:ind w:left="283"/>
    </w:pPr>
    <w:rPr>
      <w:sz w:val="16"/>
      <w:szCs w:val="16"/>
    </w:rPr>
  </w:style>
  <w:style w:type="character" w:customStyle="1" w:styleId="32">
    <w:name w:val="Основной текст с отступом 3 Знак"/>
    <w:basedOn w:val="a0"/>
    <w:rsid w:val="00686EA2"/>
    <w:rPr>
      <w:rFonts w:ascii="Times New Roman" w:eastAsia="Times New Roman" w:hAnsi="Times New Roman" w:cs="Times New Roman"/>
      <w:sz w:val="16"/>
      <w:szCs w:val="16"/>
      <w:lang w:eastAsia="ru-RU"/>
    </w:rPr>
  </w:style>
  <w:style w:type="character" w:customStyle="1" w:styleId="310">
    <w:name w:val="Основной текст с отступом 3 Знак1"/>
    <w:basedOn w:val="a0"/>
    <w:link w:val="31"/>
    <w:locked/>
    <w:rsid w:val="00686EA2"/>
    <w:rPr>
      <w:rFonts w:ascii="Times New Roman" w:eastAsia="Times New Roman" w:hAnsi="Times New Roman" w:cs="Times New Roman"/>
      <w:sz w:val="16"/>
      <w:szCs w:val="16"/>
      <w:lang w:eastAsia="ru-RU"/>
    </w:rPr>
  </w:style>
  <w:style w:type="paragraph" w:customStyle="1" w:styleId="Andrian">
    <w:name w:val="Andrian"/>
    <w:basedOn w:val="a"/>
    <w:link w:val="Andrian0"/>
    <w:rsid w:val="00686EA2"/>
    <w:pPr>
      <w:overflowPunct/>
      <w:autoSpaceDE/>
      <w:autoSpaceDN/>
      <w:adjustRightInd/>
    </w:pPr>
    <w:rPr>
      <w:rFonts w:ascii="Arial" w:hAnsi="Arial" w:cs="Arial"/>
      <w:b/>
      <w:bCs/>
      <w:color w:val="867646"/>
      <w:sz w:val="24"/>
      <w:szCs w:val="24"/>
    </w:rPr>
  </w:style>
  <w:style w:type="character" w:customStyle="1" w:styleId="Andrian0">
    <w:name w:val="Andrian Знак"/>
    <w:basedOn w:val="a0"/>
    <w:link w:val="Andrian"/>
    <w:locked/>
    <w:rsid w:val="00686EA2"/>
    <w:rPr>
      <w:rFonts w:ascii="Arial" w:eastAsia="Times New Roman" w:hAnsi="Arial" w:cs="Arial"/>
      <w:b/>
      <w:bCs/>
      <w:color w:val="867646"/>
      <w:sz w:val="24"/>
      <w:szCs w:val="24"/>
      <w:lang w:eastAsia="ru-RU"/>
    </w:rPr>
  </w:style>
  <w:style w:type="paragraph" w:styleId="a8">
    <w:name w:val="caption"/>
    <w:basedOn w:val="a"/>
    <w:qFormat/>
    <w:rsid w:val="00686EA2"/>
    <w:pPr>
      <w:overflowPunct/>
      <w:autoSpaceDE/>
      <w:autoSpaceDN/>
      <w:adjustRightInd/>
      <w:jc w:val="center"/>
    </w:pPr>
    <w:rPr>
      <w:b/>
      <w:bCs/>
      <w:sz w:val="32"/>
      <w:szCs w:val="32"/>
    </w:rPr>
  </w:style>
  <w:style w:type="paragraph" w:styleId="a9">
    <w:name w:val="Balloon Text"/>
    <w:basedOn w:val="a"/>
    <w:link w:val="aa"/>
    <w:semiHidden/>
    <w:rsid w:val="00686EA2"/>
    <w:rPr>
      <w:rFonts w:ascii="Tahoma" w:hAnsi="Tahoma" w:cs="Tahoma"/>
      <w:sz w:val="16"/>
      <w:szCs w:val="16"/>
    </w:rPr>
  </w:style>
  <w:style w:type="character" w:customStyle="1" w:styleId="aa">
    <w:name w:val="Текст выноски Знак"/>
    <w:basedOn w:val="a0"/>
    <w:link w:val="a9"/>
    <w:semiHidden/>
    <w:rsid w:val="00686EA2"/>
    <w:rPr>
      <w:rFonts w:ascii="Tahoma" w:eastAsia="Times New Roman" w:hAnsi="Tahoma" w:cs="Tahoma"/>
      <w:sz w:val="16"/>
      <w:szCs w:val="16"/>
      <w:lang w:eastAsia="ru-RU"/>
    </w:rPr>
  </w:style>
  <w:style w:type="paragraph" w:styleId="ab">
    <w:name w:val="Body Text Indent"/>
    <w:basedOn w:val="a"/>
    <w:link w:val="12"/>
    <w:uiPriority w:val="99"/>
    <w:rsid w:val="00686EA2"/>
    <w:pPr>
      <w:spacing w:after="120"/>
      <w:ind w:left="283"/>
    </w:pPr>
  </w:style>
  <w:style w:type="character" w:customStyle="1" w:styleId="ac">
    <w:name w:val="Основной текст с отступом Знак"/>
    <w:basedOn w:val="a0"/>
    <w:uiPriority w:val="99"/>
    <w:rsid w:val="00686EA2"/>
    <w:rPr>
      <w:rFonts w:ascii="Times New Roman" w:eastAsia="Times New Roman" w:hAnsi="Times New Roman" w:cs="Times New Roman"/>
      <w:sz w:val="20"/>
      <w:szCs w:val="20"/>
      <w:lang w:eastAsia="ru-RU"/>
    </w:rPr>
  </w:style>
  <w:style w:type="character" w:customStyle="1" w:styleId="12">
    <w:name w:val="Основной текст с отступом Знак1"/>
    <w:basedOn w:val="a0"/>
    <w:link w:val="ab"/>
    <w:locked/>
    <w:rsid w:val="00686EA2"/>
    <w:rPr>
      <w:rFonts w:ascii="Times New Roman" w:eastAsia="Times New Roman" w:hAnsi="Times New Roman" w:cs="Times New Roman"/>
      <w:sz w:val="20"/>
      <w:szCs w:val="20"/>
      <w:lang w:eastAsia="ru-RU"/>
    </w:rPr>
  </w:style>
  <w:style w:type="character" w:styleId="ad">
    <w:name w:val="page number"/>
    <w:basedOn w:val="a0"/>
    <w:rsid w:val="00686EA2"/>
    <w:rPr>
      <w:rFonts w:cs="Times New Roman"/>
    </w:rPr>
  </w:style>
  <w:style w:type="paragraph" w:customStyle="1" w:styleId="CharCharCharChar">
    <w:name w:val="Char Char Знак Знак Char Char"/>
    <w:basedOn w:val="a"/>
    <w:autoRedefine/>
    <w:rsid w:val="00686EA2"/>
    <w:pPr>
      <w:overflowPunct/>
      <w:autoSpaceDE/>
      <w:autoSpaceDN/>
      <w:adjustRightInd/>
      <w:spacing w:after="160" w:line="240" w:lineRule="exact"/>
    </w:pPr>
    <w:rPr>
      <w:sz w:val="28"/>
      <w:szCs w:val="28"/>
      <w:lang w:val="en-US" w:eastAsia="en-US"/>
    </w:rPr>
  </w:style>
  <w:style w:type="paragraph" w:customStyle="1" w:styleId="ae">
    <w:name w:val="Знак"/>
    <w:basedOn w:val="a"/>
    <w:rsid w:val="00686EA2"/>
    <w:pPr>
      <w:overflowPunct/>
      <w:autoSpaceDE/>
      <w:autoSpaceDN/>
      <w:adjustRightInd/>
      <w:spacing w:after="160" w:line="240" w:lineRule="exact"/>
    </w:pPr>
    <w:rPr>
      <w:rFonts w:ascii="Arial" w:eastAsia="MS Mincho" w:hAnsi="Arial" w:cs="Arial"/>
      <w:lang w:val="en-US" w:eastAsia="en-US"/>
    </w:rPr>
  </w:style>
  <w:style w:type="paragraph" w:styleId="21">
    <w:name w:val="Body Text 2"/>
    <w:basedOn w:val="a"/>
    <w:link w:val="22"/>
    <w:rsid w:val="00686EA2"/>
    <w:pPr>
      <w:spacing w:after="120" w:line="480" w:lineRule="auto"/>
    </w:pPr>
  </w:style>
  <w:style w:type="character" w:customStyle="1" w:styleId="22">
    <w:name w:val="Основной текст 2 Знак"/>
    <w:basedOn w:val="a0"/>
    <w:link w:val="21"/>
    <w:rsid w:val="00686EA2"/>
    <w:rPr>
      <w:rFonts w:ascii="Times New Roman" w:eastAsia="Times New Roman" w:hAnsi="Times New Roman" w:cs="Times New Roman"/>
      <w:sz w:val="20"/>
      <w:szCs w:val="20"/>
      <w:lang w:eastAsia="ru-RU"/>
    </w:rPr>
  </w:style>
  <w:style w:type="paragraph" w:styleId="23">
    <w:name w:val="Body Text Indent 2"/>
    <w:basedOn w:val="a"/>
    <w:link w:val="24"/>
    <w:rsid w:val="00686EA2"/>
    <w:pPr>
      <w:spacing w:after="120" w:line="480" w:lineRule="auto"/>
      <w:ind w:left="283"/>
    </w:pPr>
  </w:style>
  <w:style w:type="character" w:customStyle="1" w:styleId="24">
    <w:name w:val="Основной текст с отступом 2 Знак"/>
    <w:basedOn w:val="a0"/>
    <w:link w:val="23"/>
    <w:rsid w:val="00686EA2"/>
    <w:rPr>
      <w:rFonts w:ascii="Times New Roman" w:eastAsia="Times New Roman" w:hAnsi="Times New Roman" w:cs="Times New Roman"/>
      <w:sz w:val="20"/>
      <w:szCs w:val="20"/>
      <w:lang w:eastAsia="ru-RU"/>
    </w:rPr>
  </w:style>
  <w:style w:type="paragraph" w:styleId="33">
    <w:name w:val="Body Text 3"/>
    <w:basedOn w:val="a"/>
    <w:link w:val="311"/>
    <w:rsid w:val="00686EA2"/>
    <w:pPr>
      <w:spacing w:after="120"/>
    </w:pPr>
    <w:rPr>
      <w:sz w:val="16"/>
      <w:szCs w:val="16"/>
    </w:rPr>
  </w:style>
  <w:style w:type="character" w:customStyle="1" w:styleId="34">
    <w:name w:val="Основной текст 3 Знак"/>
    <w:basedOn w:val="a0"/>
    <w:rsid w:val="00686EA2"/>
    <w:rPr>
      <w:rFonts w:ascii="Times New Roman" w:eastAsia="Times New Roman" w:hAnsi="Times New Roman" w:cs="Times New Roman"/>
      <w:sz w:val="16"/>
      <w:szCs w:val="16"/>
      <w:lang w:eastAsia="ru-RU"/>
    </w:rPr>
  </w:style>
  <w:style w:type="character" w:customStyle="1" w:styleId="311">
    <w:name w:val="Основной текст 3 Знак1"/>
    <w:basedOn w:val="a0"/>
    <w:link w:val="33"/>
    <w:locked/>
    <w:rsid w:val="00686EA2"/>
    <w:rPr>
      <w:rFonts w:ascii="Times New Roman" w:eastAsia="Times New Roman" w:hAnsi="Times New Roman" w:cs="Times New Roman"/>
      <w:sz w:val="16"/>
      <w:szCs w:val="16"/>
      <w:lang w:eastAsia="ru-RU"/>
    </w:rPr>
  </w:style>
  <w:style w:type="paragraph" w:styleId="af">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Знак Знак4,f"/>
    <w:basedOn w:val="a"/>
    <w:link w:val="af0"/>
    <w:rsid w:val="00686EA2"/>
    <w:pPr>
      <w:overflowPunct/>
      <w:autoSpaceDE/>
      <w:autoSpaceDN/>
      <w:adjustRightInd/>
    </w:pPr>
    <w:rPr>
      <w:rFonts w:ascii="BalticaUzbek" w:hAnsi="BalticaUzbek" w:cs="BalticaUzbek"/>
    </w:rPr>
  </w:style>
  <w:style w:type="character" w:customStyle="1" w:styleId="af0">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Знак Знак4 Знак,f Знак"/>
    <w:basedOn w:val="a0"/>
    <w:link w:val="af"/>
    <w:rsid w:val="00686EA2"/>
    <w:rPr>
      <w:rFonts w:ascii="BalticaUzbek" w:eastAsia="Times New Roman" w:hAnsi="BalticaUzbek" w:cs="BalticaUzbek"/>
      <w:sz w:val="20"/>
      <w:szCs w:val="20"/>
      <w:lang w:eastAsia="ru-RU"/>
    </w:rPr>
  </w:style>
  <w:style w:type="character" w:styleId="af1">
    <w:name w:val="footnote reference"/>
    <w:aliases w:val="ftref,16 Point,Superscript 6 Point,Appel note de bas de p,Footnote Reference/,Мой Текст сноски,Footnote Text Char1,FZ,Footnote Text Char11,Footnote Text Char111,Footnote Text Char12"/>
    <w:basedOn w:val="a0"/>
    <w:rsid w:val="00686EA2"/>
    <w:rPr>
      <w:rFonts w:cs="Times New Roman"/>
      <w:vertAlign w:val="superscript"/>
    </w:rPr>
  </w:style>
  <w:style w:type="paragraph" w:styleId="af2">
    <w:name w:val="header"/>
    <w:basedOn w:val="a"/>
    <w:link w:val="13"/>
    <w:rsid w:val="00686EA2"/>
    <w:pPr>
      <w:tabs>
        <w:tab w:val="center" w:pos="4677"/>
        <w:tab w:val="right" w:pos="9355"/>
      </w:tabs>
      <w:overflowPunct/>
      <w:autoSpaceDE/>
      <w:autoSpaceDN/>
      <w:adjustRightInd/>
    </w:pPr>
    <w:rPr>
      <w:rFonts w:ascii="Calibri" w:hAnsi="Calibri" w:cs="Calibri"/>
      <w:sz w:val="24"/>
      <w:szCs w:val="24"/>
    </w:rPr>
  </w:style>
  <w:style w:type="character" w:customStyle="1" w:styleId="af3">
    <w:name w:val="Верхний колонтитул Знак"/>
    <w:basedOn w:val="a0"/>
    <w:rsid w:val="00686EA2"/>
    <w:rPr>
      <w:rFonts w:ascii="Times New Roman" w:eastAsia="Times New Roman" w:hAnsi="Times New Roman" w:cs="Times New Roman"/>
      <w:sz w:val="20"/>
      <w:szCs w:val="20"/>
      <w:lang w:eastAsia="ru-RU"/>
    </w:rPr>
  </w:style>
  <w:style w:type="character" w:customStyle="1" w:styleId="13">
    <w:name w:val="Верхний колонтитул Знак1"/>
    <w:basedOn w:val="a0"/>
    <w:link w:val="af2"/>
    <w:locked/>
    <w:rsid w:val="00686EA2"/>
    <w:rPr>
      <w:rFonts w:ascii="Calibri" w:eastAsia="Times New Roman" w:hAnsi="Calibri" w:cs="Calibri"/>
      <w:sz w:val="24"/>
      <w:szCs w:val="24"/>
      <w:lang w:eastAsia="ru-RU"/>
    </w:rPr>
  </w:style>
  <w:style w:type="paragraph" w:customStyle="1" w:styleId="af4">
    <w:name w:val="Стиль"/>
    <w:rsid w:val="00686EA2"/>
    <w:pPr>
      <w:widowControl w:val="0"/>
      <w:autoSpaceDE w:val="0"/>
      <w:autoSpaceDN w:val="0"/>
      <w:adjustRightInd w:val="0"/>
      <w:spacing w:after="0" w:line="360" w:lineRule="atLeast"/>
      <w:jc w:val="both"/>
      <w:textAlignment w:val="baseline"/>
    </w:pPr>
    <w:rPr>
      <w:rFonts w:ascii="Calibri" w:eastAsia="Times New Roman" w:hAnsi="Calibri" w:cs="Calibri"/>
      <w:sz w:val="20"/>
      <w:szCs w:val="20"/>
      <w:lang w:eastAsia="ru-RU"/>
    </w:rPr>
  </w:style>
  <w:style w:type="paragraph" w:styleId="af5">
    <w:name w:val="List Paragraph"/>
    <w:basedOn w:val="a"/>
    <w:uiPriority w:val="34"/>
    <w:qFormat/>
    <w:rsid w:val="00686EA2"/>
    <w:pPr>
      <w:overflowPunct/>
      <w:autoSpaceDE/>
      <w:autoSpaceDN/>
      <w:adjustRightInd/>
      <w:ind w:left="720"/>
    </w:pPr>
    <w:rPr>
      <w:rFonts w:ascii="Calibri" w:hAnsi="Calibri" w:cs="Calibri"/>
      <w:sz w:val="24"/>
      <w:szCs w:val="24"/>
    </w:rPr>
  </w:style>
  <w:style w:type="character" w:styleId="af6">
    <w:name w:val="Hyperlink"/>
    <w:basedOn w:val="a0"/>
    <w:rsid w:val="00686EA2"/>
    <w:rPr>
      <w:rFonts w:cs="Times New Roman"/>
      <w:color w:val="0000FF"/>
      <w:u w:val="single"/>
    </w:rPr>
  </w:style>
  <w:style w:type="paragraph" w:customStyle="1" w:styleId="Style1">
    <w:name w:val="Style1"/>
    <w:basedOn w:val="a"/>
    <w:rsid w:val="00686EA2"/>
    <w:pPr>
      <w:widowControl w:val="0"/>
      <w:overflowPunct/>
    </w:pPr>
    <w:rPr>
      <w:rFonts w:ascii="BalticaTAD" w:hAnsi="BalticaTAD" w:cs="BalticaTAD"/>
      <w:sz w:val="24"/>
      <w:szCs w:val="24"/>
    </w:rPr>
  </w:style>
  <w:style w:type="paragraph" w:customStyle="1" w:styleId="Style2">
    <w:name w:val="Style2"/>
    <w:basedOn w:val="a"/>
    <w:rsid w:val="00686EA2"/>
    <w:pPr>
      <w:widowControl w:val="0"/>
      <w:overflowPunct/>
    </w:pPr>
    <w:rPr>
      <w:rFonts w:ascii="BalticaTAD" w:hAnsi="BalticaTAD" w:cs="BalticaTAD"/>
      <w:sz w:val="24"/>
      <w:szCs w:val="24"/>
    </w:rPr>
  </w:style>
  <w:style w:type="character" w:customStyle="1" w:styleId="FontStyle35">
    <w:name w:val="Font Style35"/>
    <w:rsid w:val="00686EA2"/>
    <w:rPr>
      <w:rFonts w:ascii="Times New Roman" w:hAnsi="Times New Roman"/>
      <w:b/>
      <w:sz w:val="24"/>
    </w:rPr>
  </w:style>
  <w:style w:type="character" w:customStyle="1" w:styleId="FontStyle36">
    <w:name w:val="Font Style36"/>
    <w:rsid w:val="00686EA2"/>
    <w:rPr>
      <w:rFonts w:ascii="Times New Roman" w:hAnsi="Times New Roman"/>
      <w:sz w:val="24"/>
    </w:rPr>
  </w:style>
  <w:style w:type="paragraph" w:customStyle="1" w:styleId="14">
    <w:name w:val="Знак1"/>
    <w:basedOn w:val="a"/>
    <w:autoRedefine/>
    <w:rsid w:val="00686EA2"/>
    <w:pPr>
      <w:overflowPunct/>
      <w:autoSpaceDE/>
      <w:autoSpaceDN/>
      <w:adjustRightInd/>
      <w:spacing w:after="160" w:line="240" w:lineRule="exact"/>
    </w:pPr>
    <w:rPr>
      <w:rFonts w:ascii="BalticaTAD" w:hAnsi="BalticaTAD" w:cs="BalticaTAD"/>
      <w:sz w:val="28"/>
      <w:szCs w:val="28"/>
      <w:lang w:val="en-US" w:eastAsia="en-US"/>
    </w:rPr>
  </w:style>
  <w:style w:type="paragraph" w:customStyle="1" w:styleId="CharCharChar">
    <w:name w:val="Char Char Char Знак Знак"/>
    <w:basedOn w:val="a"/>
    <w:rsid w:val="00686EA2"/>
    <w:pPr>
      <w:overflowPunct/>
      <w:autoSpaceDE/>
      <w:autoSpaceDN/>
      <w:adjustRightInd/>
      <w:spacing w:after="160" w:line="240" w:lineRule="exact"/>
    </w:pPr>
    <w:rPr>
      <w:rFonts w:ascii="Arial" w:eastAsia="MS Mincho" w:hAnsi="Arial" w:cs="Arial"/>
      <w:lang w:val="en-US" w:eastAsia="en-US"/>
    </w:rPr>
  </w:style>
  <w:style w:type="paragraph" w:styleId="af7">
    <w:name w:val="Normal (Web)"/>
    <w:basedOn w:val="a"/>
    <w:uiPriority w:val="99"/>
    <w:rsid w:val="00686EA2"/>
    <w:pPr>
      <w:overflowPunct/>
      <w:autoSpaceDE/>
      <w:autoSpaceDN/>
      <w:adjustRightInd/>
      <w:spacing w:before="100" w:beforeAutospacing="1" w:after="100" w:afterAutospacing="1"/>
    </w:pPr>
    <w:rPr>
      <w:rFonts w:ascii="BalticaTAD" w:hAnsi="BalticaTAD" w:cs="BalticaTAD"/>
      <w:sz w:val="24"/>
      <w:szCs w:val="24"/>
    </w:rPr>
  </w:style>
  <w:style w:type="paragraph" w:customStyle="1" w:styleId="Style9">
    <w:name w:val="Style9"/>
    <w:basedOn w:val="a"/>
    <w:rsid w:val="00686EA2"/>
    <w:pPr>
      <w:widowControl w:val="0"/>
      <w:overflowPunct/>
    </w:pPr>
    <w:rPr>
      <w:rFonts w:ascii="BalticaTAD" w:hAnsi="BalticaTAD" w:cs="BalticaTAD"/>
      <w:sz w:val="24"/>
      <w:szCs w:val="24"/>
    </w:rPr>
  </w:style>
  <w:style w:type="character" w:customStyle="1" w:styleId="FontStyle40">
    <w:name w:val="Font Style40"/>
    <w:rsid w:val="00686EA2"/>
    <w:rPr>
      <w:rFonts w:ascii="Times New Roman" w:hAnsi="Times New Roman"/>
      <w:spacing w:val="20"/>
      <w:sz w:val="20"/>
    </w:rPr>
  </w:style>
  <w:style w:type="character" w:customStyle="1" w:styleId="FontStyle41">
    <w:name w:val="Font Style41"/>
    <w:rsid w:val="00686EA2"/>
    <w:rPr>
      <w:rFonts w:ascii="Times New Roman" w:hAnsi="Times New Roman"/>
      <w:b/>
      <w:spacing w:val="-10"/>
      <w:sz w:val="22"/>
    </w:rPr>
  </w:style>
  <w:style w:type="paragraph" w:customStyle="1" w:styleId="15">
    <w:name w:val="Знак Знак1 Знак"/>
    <w:basedOn w:val="a"/>
    <w:autoRedefine/>
    <w:rsid w:val="00686EA2"/>
    <w:pPr>
      <w:overflowPunct/>
      <w:autoSpaceDE/>
      <w:autoSpaceDN/>
      <w:adjustRightInd/>
      <w:spacing w:after="160" w:line="240" w:lineRule="exact"/>
    </w:pPr>
    <w:rPr>
      <w:rFonts w:ascii="BalticaTAD" w:hAnsi="BalticaTAD" w:cs="BalticaTAD"/>
      <w:sz w:val="28"/>
      <w:szCs w:val="28"/>
      <w:lang w:val="en-US" w:eastAsia="en-US"/>
    </w:rPr>
  </w:style>
  <w:style w:type="paragraph" w:customStyle="1" w:styleId="16">
    <w:name w:val="Знак Знак1 Знак Знак Знак Знак"/>
    <w:basedOn w:val="a"/>
    <w:autoRedefine/>
    <w:rsid w:val="00686EA2"/>
    <w:pPr>
      <w:overflowPunct/>
      <w:autoSpaceDE/>
      <w:autoSpaceDN/>
      <w:adjustRightInd/>
      <w:spacing w:after="160" w:line="240" w:lineRule="exact"/>
    </w:pPr>
    <w:rPr>
      <w:rFonts w:ascii="BalticaTAD" w:hAnsi="BalticaTAD" w:cs="BalticaTAD"/>
      <w:sz w:val="28"/>
      <w:szCs w:val="28"/>
      <w:lang w:val="en-US" w:eastAsia="en-US"/>
    </w:rPr>
  </w:style>
  <w:style w:type="paragraph" w:customStyle="1" w:styleId="17">
    <w:name w:val="заголовок 1"/>
    <w:basedOn w:val="a"/>
    <w:next w:val="a"/>
    <w:rsid w:val="00686EA2"/>
    <w:pPr>
      <w:keepNext/>
      <w:widowControl w:val="0"/>
      <w:overflowPunct/>
      <w:autoSpaceDE/>
      <w:autoSpaceDN/>
      <w:adjustRightInd/>
      <w:jc w:val="right"/>
    </w:pPr>
    <w:rPr>
      <w:rFonts w:ascii="BalticaTAD" w:hAnsi="BalticaTAD" w:cs="BalticaTAD"/>
      <w:b/>
      <w:bCs/>
    </w:rPr>
  </w:style>
  <w:style w:type="paragraph" w:customStyle="1" w:styleId="CharCharCharChar1">
    <w:name w:val="Char Char Знак Знак Char Char1"/>
    <w:basedOn w:val="a"/>
    <w:autoRedefine/>
    <w:rsid w:val="00686EA2"/>
    <w:pPr>
      <w:overflowPunct/>
      <w:autoSpaceDE/>
      <w:autoSpaceDN/>
      <w:adjustRightInd/>
      <w:spacing w:after="160" w:line="240" w:lineRule="exact"/>
    </w:pPr>
    <w:rPr>
      <w:rFonts w:ascii="BalticaTAD" w:hAnsi="BalticaTAD" w:cs="BalticaTAD"/>
      <w:sz w:val="28"/>
      <w:szCs w:val="28"/>
      <w:lang w:val="en-US" w:eastAsia="en-US"/>
    </w:rPr>
  </w:style>
  <w:style w:type="paragraph" w:customStyle="1" w:styleId="Normal1">
    <w:name w:val="Normal1"/>
    <w:rsid w:val="00686EA2"/>
    <w:pPr>
      <w:spacing w:after="0" w:line="240" w:lineRule="auto"/>
    </w:pPr>
    <w:rPr>
      <w:rFonts w:ascii="BalticaTAD" w:eastAsia="Times New Roman" w:hAnsi="BalticaTAD" w:cs="BalticaTAD"/>
      <w:sz w:val="20"/>
      <w:szCs w:val="20"/>
      <w:lang w:eastAsia="ru-RU"/>
    </w:rPr>
  </w:style>
  <w:style w:type="character" w:customStyle="1" w:styleId="150">
    <w:name w:val="Знак Знак15"/>
    <w:rsid w:val="00686EA2"/>
    <w:rPr>
      <w:rFonts w:ascii="PANDA Baltic UZ" w:hAnsi="PANDA Baltic UZ"/>
      <w:b/>
      <w:sz w:val="28"/>
      <w:lang w:val="uz-Cyrl-UZ" w:eastAsia="ru-RU"/>
    </w:rPr>
  </w:style>
  <w:style w:type="character" w:customStyle="1" w:styleId="110">
    <w:name w:val="Знак Знак11"/>
    <w:rsid w:val="00686EA2"/>
    <w:rPr>
      <w:rFonts w:ascii="BalticaUzbek" w:hAnsi="BalticaUzbek"/>
      <w:sz w:val="28"/>
      <w:lang w:val="uz-Cyrl-UZ" w:eastAsia="ru-RU"/>
    </w:rPr>
  </w:style>
  <w:style w:type="character" w:customStyle="1" w:styleId="61">
    <w:name w:val="Знак Знак6"/>
    <w:rsid w:val="00686EA2"/>
    <w:rPr>
      <w:i/>
      <w:sz w:val="28"/>
      <w:lang w:val="uz-Cyrl-UZ" w:eastAsia="ru-RU"/>
    </w:rPr>
  </w:style>
  <w:style w:type="character" w:customStyle="1" w:styleId="51">
    <w:name w:val="Знак Знак5"/>
    <w:rsid w:val="00686EA2"/>
    <w:rPr>
      <w:rFonts w:ascii="PANDA Baltic UZ" w:hAnsi="PANDA Baltic UZ"/>
      <w:sz w:val="24"/>
      <w:lang w:val="ru-RU" w:eastAsia="ru-RU"/>
    </w:rPr>
  </w:style>
  <w:style w:type="paragraph" w:styleId="af8">
    <w:name w:val="No Spacing"/>
    <w:link w:val="af9"/>
    <w:uiPriority w:val="99"/>
    <w:qFormat/>
    <w:rsid w:val="00686EA2"/>
    <w:pPr>
      <w:spacing w:after="0" w:line="240" w:lineRule="auto"/>
    </w:pPr>
    <w:rPr>
      <w:rFonts w:ascii="Calibri" w:eastAsia="Times New Roman" w:hAnsi="Calibri" w:cs="Calibri"/>
    </w:rPr>
  </w:style>
  <w:style w:type="character" w:customStyle="1" w:styleId="af9">
    <w:name w:val="Без интервала Знак"/>
    <w:basedOn w:val="a0"/>
    <w:link w:val="af8"/>
    <w:uiPriority w:val="99"/>
    <w:locked/>
    <w:rsid w:val="00686EA2"/>
    <w:rPr>
      <w:rFonts w:ascii="Calibri" w:eastAsia="Times New Roman" w:hAnsi="Calibri" w:cs="Calibri"/>
    </w:rPr>
  </w:style>
  <w:style w:type="paragraph" w:styleId="afa">
    <w:name w:val="Title"/>
    <w:basedOn w:val="a"/>
    <w:link w:val="afb"/>
    <w:qFormat/>
    <w:rsid w:val="00686EA2"/>
    <w:pPr>
      <w:overflowPunct/>
      <w:autoSpaceDE/>
      <w:autoSpaceDN/>
      <w:adjustRightInd/>
      <w:jc w:val="center"/>
    </w:pPr>
    <w:rPr>
      <w:rFonts w:ascii="PANDA Times UZ" w:hAnsi="PANDA Times UZ" w:cs="PANDA Times UZ"/>
      <w:sz w:val="28"/>
      <w:szCs w:val="28"/>
    </w:rPr>
  </w:style>
  <w:style w:type="character" w:customStyle="1" w:styleId="afb">
    <w:name w:val="Заголовок Знак"/>
    <w:basedOn w:val="a0"/>
    <w:link w:val="afa"/>
    <w:rsid w:val="00686EA2"/>
    <w:rPr>
      <w:rFonts w:ascii="PANDA Times UZ" w:eastAsia="Times New Roman" w:hAnsi="PANDA Times UZ" w:cs="PANDA Times UZ"/>
      <w:sz w:val="28"/>
      <w:szCs w:val="28"/>
      <w:lang w:eastAsia="ru-RU"/>
    </w:rPr>
  </w:style>
  <w:style w:type="character" w:customStyle="1" w:styleId="25">
    <w:name w:val="Знак Знак2"/>
    <w:rsid w:val="00686EA2"/>
    <w:rPr>
      <w:sz w:val="24"/>
      <w:lang w:val="ru-RU" w:eastAsia="ru-RU"/>
    </w:rPr>
  </w:style>
  <w:style w:type="paragraph" w:styleId="35">
    <w:name w:val="toc 3"/>
    <w:basedOn w:val="a"/>
    <w:next w:val="a"/>
    <w:autoRedefine/>
    <w:semiHidden/>
    <w:rsid w:val="00686EA2"/>
    <w:pPr>
      <w:tabs>
        <w:tab w:val="right" w:leader="dot" w:pos="8640"/>
      </w:tabs>
      <w:overflowPunct/>
      <w:autoSpaceDE/>
      <w:autoSpaceDN/>
      <w:adjustRightInd/>
      <w:spacing w:before="120"/>
      <w:ind w:right="-6" w:firstLine="540"/>
      <w:jc w:val="both"/>
    </w:pPr>
    <w:rPr>
      <w:rFonts w:ascii="Times New Roman CYR" w:hAnsi="Times New Roman CYR" w:cs="Times New Roman CYR"/>
      <w:b/>
      <w:bCs/>
      <w:noProof/>
      <w:color w:val="000000"/>
      <w:spacing w:val="-2"/>
      <w:sz w:val="28"/>
      <w:szCs w:val="28"/>
      <w:lang w:val="uz-Cyrl-UZ"/>
    </w:rPr>
  </w:style>
  <w:style w:type="character" w:styleId="afc">
    <w:name w:val="FollowedHyperlink"/>
    <w:basedOn w:val="a0"/>
    <w:rsid w:val="00686EA2"/>
    <w:rPr>
      <w:rFonts w:cs="Times New Roman"/>
      <w:color w:val="800080"/>
      <w:u w:val="single"/>
    </w:rPr>
  </w:style>
  <w:style w:type="character" w:customStyle="1" w:styleId="36">
    <w:name w:val="Знак Знак3"/>
    <w:basedOn w:val="a0"/>
    <w:locked/>
    <w:rsid w:val="00686EA2"/>
    <w:rPr>
      <w:rFonts w:cs="Times New Roman"/>
      <w:sz w:val="24"/>
      <w:szCs w:val="24"/>
      <w:lang w:val="ru-RU" w:eastAsia="ru-RU"/>
    </w:rPr>
  </w:style>
  <w:style w:type="character" w:customStyle="1" w:styleId="timsol">
    <w:name w:val="timsol"/>
    <w:basedOn w:val="a0"/>
    <w:rsid w:val="00686EA2"/>
    <w:rPr>
      <w:rFonts w:cs="Times New Roman"/>
      <w:b/>
      <w:bCs/>
      <w:sz w:val="28"/>
      <w:szCs w:val="28"/>
    </w:rPr>
  </w:style>
  <w:style w:type="paragraph" w:customStyle="1" w:styleId="afd">
    <w:name w:val="рақам"/>
    <w:basedOn w:val="a"/>
    <w:rsid w:val="00686EA2"/>
    <w:pPr>
      <w:tabs>
        <w:tab w:val="left" w:pos="1701"/>
      </w:tabs>
      <w:overflowPunct/>
      <w:autoSpaceDE/>
      <w:autoSpaceDN/>
      <w:adjustRightInd/>
      <w:ind w:left="1416" w:hanging="708"/>
      <w:jc w:val="both"/>
    </w:pPr>
    <w:rPr>
      <w:rFonts w:ascii="BalticaTAD" w:hAnsi="BalticaTAD" w:cs="BalticaTAD"/>
      <w:sz w:val="24"/>
      <w:szCs w:val="24"/>
      <w:lang w:val="uz-Cyrl-UZ" w:eastAsia="en-US"/>
    </w:rPr>
  </w:style>
  <w:style w:type="paragraph" w:customStyle="1" w:styleId="41">
    <w:name w:val="заголовок 4"/>
    <w:basedOn w:val="a"/>
    <w:next w:val="a"/>
    <w:rsid w:val="00686EA2"/>
    <w:pPr>
      <w:keepNext/>
      <w:tabs>
        <w:tab w:val="num" w:pos="1635"/>
      </w:tabs>
      <w:suppressAutoHyphens/>
      <w:overflowPunct/>
      <w:adjustRightInd/>
      <w:ind w:left="900" w:firstLine="720"/>
      <w:jc w:val="both"/>
      <w:outlineLvl w:val="3"/>
    </w:pPr>
    <w:rPr>
      <w:rFonts w:ascii="BalticaTAD" w:hAnsi="BalticaTAD" w:cs="BalticaTAD"/>
      <w:sz w:val="28"/>
      <w:szCs w:val="28"/>
      <w:lang w:eastAsia="ar-SA"/>
    </w:rPr>
  </w:style>
  <w:style w:type="character" w:customStyle="1" w:styleId="18">
    <w:name w:val="Знак Знак1"/>
    <w:basedOn w:val="a0"/>
    <w:locked/>
    <w:rsid w:val="00686EA2"/>
    <w:rPr>
      <w:rFonts w:ascii="Arial" w:hAnsi="Arial" w:cs="Arial"/>
      <w:b/>
      <w:bCs/>
      <w:kern w:val="32"/>
      <w:sz w:val="32"/>
      <w:szCs w:val="32"/>
      <w:lang w:val="ru-RU" w:eastAsia="ru-RU"/>
    </w:rPr>
  </w:style>
  <w:style w:type="character" w:customStyle="1" w:styleId="Heading4Char">
    <w:name w:val="Heading 4 Char"/>
    <w:basedOn w:val="a0"/>
    <w:rsid w:val="00686EA2"/>
    <w:rPr>
      <w:rFonts w:cs="Times New Roman"/>
      <w:sz w:val="28"/>
      <w:szCs w:val="28"/>
      <w:lang w:val="ru-RU" w:eastAsia="ar-SA" w:bidi="ar-SA"/>
    </w:rPr>
  </w:style>
  <w:style w:type="character" w:customStyle="1" w:styleId="FootnoteCharacters">
    <w:name w:val="Footnote Characters"/>
    <w:basedOn w:val="a0"/>
    <w:rsid w:val="00686EA2"/>
    <w:rPr>
      <w:rFonts w:ascii="BalticaUzbek" w:hAnsi="BalticaUzbek" w:cs="BalticaUzbek"/>
      <w:vertAlign w:val="superscript"/>
    </w:rPr>
  </w:style>
  <w:style w:type="paragraph" w:customStyle="1" w:styleId="afe">
    <w:name w:val="ее"/>
    <w:basedOn w:val="afd"/>
    <w:rsid w:val="00686EA2"/>
    <w:pPr>
      <w:framePr w:hSpace="180" w:wrap="auto" w:vAnchor="text" w:hAnchor="text" w:x="5761" w:y="331"/>
      <w:tabs>
        <w:tab w:val="clear" w:pos="1701"/>
      </w:tabs>
      <w:suppressAutoHyphens/>
      <w:spacing w:before="40"/>
      <w:ind w:left="0" w:firstLine="0"/>
      <w:jc w:val="left"/>
    </w:pPr>
    <w:rPr>
      <w:sz w:val="28"/>
      <w:szCs w:val="28"/>
    </w:rPr>
  </w:style>
  <w:style w:type="paragraph" w:styleId="aff">
    <w:name w:val="List"/>
    <w:basedOn w:val="a"/>
    <w:rsid w:val="00686EA2"/>
    <w:pPr>
      <w:overflowPunct/>
      <w:adjustRightInd/>
      <w:ind w:left="283" w:hanging="283"/>
    </w:pPr>
    <w:rPr>
      <w:rFonts w:ascii="BalticaTAD" w:hAnsi="BalticaTAD" w:cs="BalticaTAD"/>
    </w:rPr>
  </w:style>
  <w:style w:type="character" w:customStyle="1" w:styleId="q">
    <w:name w:val="q"/>
    <w:basedOn w:val="a0"/>
    <w:rsid w:val="00686EA2"/>
    <w:rPr>
      <w:rFonts w:cs="Times New Roman"/>
      <w:bdr w:val="single" w:sz="4" w:space="0" w:color="auto" w:shadow="1"/>
      <w:shd w:val="clear" w:color="auto" w:fill="auto"/>
      <w:lang w:val="uz-Cyrl-UZ"/>
    </w:rPr>
  </w:style>
  <w:style w:type="paragraph" w:customStyle="1" w:styleId="111">
    <w:name w:val="Знак Знак1 Знак1"/>
    <w:basedOn w:val="a"/>
    <w:autoRedefine/>
    <w:rsid w:val="00686EA2"/>
    <w:pPr>
      <w:overflowPunct/>
      <w:autoSpaceDE/>
      <w:autoSpaceDN/>
      <w:adjustRightInd/>
      <w:spacing w:after="160" w:line="240" w:lineRule="exact"/>
    </w:pPr>
    <w:rPr>
      <w:sz w:val="28"/>
      <w:lang w:val="en-US" w:eastAsia="en-US"/>
    </w:rPr>
  </w:style>
  <w:style w:type="character" w:customStyle="1" w:styleId="aff0">
    <w:name w:val="Знак Знак"/>
    <w:locked/>
    <w:rsid w:val="00686EA2"/>
    <w:rPr>
      <w:sz w:val="24"/>
      <w:lang w:val="ru-RU" w:eastAsia="ru-RU"/>
    </w:rPr>
  </w:style>
  <w:style w:type="paragraph" w:customStyle="1" w:styleId="aff1">
    <w:name w:val="рақàì"/>
    <w:basedOn w:val="a"/>
    <w:rsid w:val="00686EA2"/>
    <w:pPr>
      <w:tabs>
        <w:tab w:val="left" w:pos="1701"/>
      </w:tabs>
      <w:overflowPunct/>
      <w:autoSpaceDE/>
      <w:autoSpaceDN/>
      <w:adjustRightInd/>
      <w:ind w:left="1416" w:hanging="708"/>
      <w:jc w:val="both"/>
    </w:pPr>
    <w:rPr>
      <w:rFonts w:ascii="BalticaTAD" w:hAnsi="BalticaTAD" w:cs="BalticaTAD"/>
      <w:sz w:val="24"/>
      <w:szCs w:val="24"/>
      <w:lang w:val="uz-Cyrl-UZ" w:eastAsia="en-US"/>
    </w:rPr>
  </w:style>
  <w:style w:type="paragraph" w:styleId="19">
    <w:name w:val="toc 1"/>
    <w:basedOn w:val="a"/>
    <w:next w:val="a"/>
    <w:autoRedefine/>
    <w:semiHidden/>
    <w:rsid w:val="00686EA2"/>
    <w:pPr>
      <w:overflowPunct/>
      <w:autoSpaceDE/>
      <w:autoSpaceDN/>
      <w:adjustRightInd/>
      <w:jc w:val="both"/>
    </w:pPr>
    <w:rPr>
      <w:rFonts w:ascii="TimesUZ" w:hAnsi="TimesUZ" w:cs="TimesUZ"/>
      <w:kern w:val="20"/>
    </w:rPr>
  </w:style>
  <w:style w:type="character" w:customStyle="1" w:styleId="180">
    <w:name w:val="Знак Знак18"/>
    <w:basedOn w:val="a0"/>
    <w:rsid w:val="00686EA2"/>
    <w:rPr>
      <w:rFonts w:ascii="PANDA Times UZ" w:hAnsi="PANDA Times UZ" w:cs="Times New Roman"/>
      <w:b/>
      <w:bCs/>
      <w:sz w:val="24"/>
      <w:szCs w:val="24"/>
      <w:lang w:val="ru-RU" w:eastAsia="ru-RU" w:bidi="ar-SA"/>
    </w:rPr>
  </w:style>
  <w:style w:type="character" w:customStyle="1" w:styleId="91">
    <w:name w:val="Знак Знак9"/>
    <w:basedOn w:val="a0"/>
    <w:locked/>
    <w:rsid w:val="00686EA2"/>
    <w:rPr>
      <w:rFonts w:cs="Times New Roman"/>
      <w:b/>
      <w:bCs/>
      <w:sz w:val="28"/>
      <w:szCs w:val="28"/>
      <w:lang w:val="ru-RU" w:eastAsia="ru-RU" w:bidi="ar-SA"/>
    </w:rPr>
  </w:style>
  <w:style w:type="character" w:customStyle="1" w:styleId="610">
    <w:name w:val="Знак Знак61"/>
    <w:basedOn w:val="a0"/>
    <w:locked/>
    <w:rsid w:val="00686EA2"/>
    <w:rPr>
      <w:rFonts w:cs="Times New Roman"/>
      <w:lang w:val="ru-RU" w:eastAsia="ru-RU" w:bidi="ar-SA"/>
    </w:rPr>
  </w:style>
  <w:style w:type="paragraph" w:customStyle="1" w:styleId="Normal">
    <w:name w:val="[Normal]"/>
    <w:rsid w:val="00686EA2"/>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1a">
    <w:name w:val="Абзац списка1"/>
    <w:basedOn w:val="a"/>
    <w:rsid w:val="00686EA2"/>
    <w:pPr>
      <w:overflowPunct/>
      <w:autoSpaceDE/>
      <w:autoSpaceDN/>
      <w:adjustRightInd/>
      <w:ind w:left="720"/>
    </w:pPr>
    <w:rPr>
      <w:rFonts w:ascii="Calibri" w:hAnsi="Calibri" w:cs="Calibri"/>
      <w:sz w:val="24"/>
      <w:szCs w:val="24"/>
    </w:rPr>
  </w:style>
  <w:style w:type="character" w:customStyle="1" w:styleId="aff2">
    <w:name w:val="Подзаголовок Знак"/>
    <w:basedOn w:val="a0"/>
    <w:link w:val="aff3"/>
    <w:rsid w:val="00686EA2"/>
    <w:rPr>
      <w:rFonts w:ascii="PANDA Times UZ" w:hAnsi="PANDA Times UZ"/>
      <w:sz w:val="28"/>
      <w:szCs w:val="24"/>
    </w:rPr>
  </w:style>
  <w:style w:type="paragraph" w:styleId="aff3">
    <w:name w:val="Subtitle"/>
    <w:basedOn w:val="a"/>
    <w:next w:val="a"/>
    <w:link w:val="aff2"/>
    <w:qFormat/>
    <w:rsid w:val="00686EA2"/>
    <w:pPr>
      <w:overflowPunct/>
      <w:autoSpaceDE/>
      <w:autoSpaceDN/>
      <w:adjustRightInd/>
      <w:spacing w:after="60"/>
      <w:jc w:val="center"/>
      <w:outlineLvl w:val="1"/>
    </w:pPr>
    <w:rPr>
      <w:rFonts w:ascii="PANDA Times UZ" w:eastAsiaTheme="minorHAnsi" w:hAnsi="PANDA Times UZ" w:cstheme="minorBidi"/>
      <w:sz w:val="28"/>
      <w:szCs w:val="24"/>
      <w:lang w:eastAsia="en-US"/>
    </w:rPr>
  </w:style>
  <w:style w:type="character" w:customStyle="1" w:styleId="1b">
    <w:name w:val="Подзаголовок Знак1"/>
    <w:basedOn w:val="a0"/>
    <w:uiPriority w:val="11"/>
    <w:rsid w:val="00686EA2"/>
    <w:rPr>
      <w:rFonts w:asciiTheme="majorHAnsi" w:eastAsiaTheme="majorEastAsia" w:hAnsiTheme="majorHAnsi" w:cstheme="majorBidi"/>
      <w:i/>
      <w:iCs/>
      <w:color w:val="4F81BD" w:themeColor="accent1"/>
      <w:spacing w:val="15"/>
      <w:sz w:val="24"/>
      <w:szCs w:val="24"/>
      <w:lang w:eastAsia="ru-RU"/>
    </w:rPr>
  </w:style>
  <w:style w:type="paragraph" w:styleId="aff4">
    <w:name w:val="Block Text"/>
    <w:basedOn w:val="a"/>
    <w:rsid w:val="00686EA2"/>
    <w:pPr>
      <w:overflowPunct/>
      <w:autoSpaceDE/>
      <w:autoSpaceDN/>
      <w:adjustRightInd/>
      <w:spacing w:line="360" w:lineRule="auto"/>
      <w:ind w:left="-284" w:right="-947" w:firstLine="567"/>
      <w:jc w:val="both"/>
    </w:pPr>
    <w:rPr>
      <w:rFonts w:ascii="PANDA Times UZ" w:hAnsi="PANDA Times UZ"/>
      <w:sz w:val="28"/>
    </w:rPr>
  </w:style>
  <w:style w:type="paragraph" w:customStyle="1" w:styleId="1c">
    <w:name w:val="Стиль1"/>
    <w:rsid w:val="00686EA2"/>
    <w:pPr>
      <w:autoSpaceDE w:val="0"/>
      <w:autoSpaceDN w:val="0"/>
      <w:spacing w:after="0" w:line="240" w:lineRule="auto"/>
    </w:pPr>
    <w:rPr>
      <w:rFonts w:ascii="PANDA Times UZ" w:eastAsia="Times New Roman" w:hAnsi="PANDA Times UZ" w:cs="PANDA Times UZ"/>
      <w:sz w:val="20"/>
      <w:szCs w:val="20"/>
      <w:lang w:eastAsia="ru-RU"/>
    </w:rPr>
  </w:style>
  <w:style w:type="paragraph" w:customStyle="1" w:styleId="1d">
    <w:name w:val="Без интервала1"/>
    <w:link w:val="NoSpacingChar"/>
    <w:rsid w:val="00686EA2"/>
    <w:pPr>
      <w:spacing w:after="0" w:line="240" w:lineRule="auto"/>
    </w:pPr>
    <w:rPr>
      <w:rFonts w:ascii="Calibri" w:eastAsia="Times New Roman" w:hAnsi="Calibri" w:cs="Calibri"/>
    </w:rPr>
  </w:style>
  <w:style w:type="character" w:customStyle="1" w:styleId="NoSpacingChar">
    <w:name w:val="No Spacing Char"/>
    <w:basedOn w:val="a0"/>
    <w:link w:val="1d"/>
    <w:locked/>
    <w:rsid w:val="00686EA2"/>
    <w:rPr>
      <w:rFonts w:ascii="Calibri" w:eastAsia="Times New Roman" w:hAnsi="Calibri" w:cs="Calibri"/>
    </w:rPr>
  </w:style>
  <w:style w:type="paragraph" w:customStyle="1" w:styleId="112">
    <w:name w:val="Знак Знак1 Знак Знак Знак Знак1"/>
    <w:basedOn w:val="a"/>
    <w:autoRedefine/>
    <w:rsid w:val="00686EA2"/>
    <w:pPr>
      <w:overflowPunct/>
      <w:autoSpaceDE/>
      <w:autoSpaceDN/>
      <w:adjustRightInd/>
      <w:spacing w:after="160" w:line="240" w:lineRule="exact"/>
    </w:pPr>
    <w:rPr>
      <w:sz w:val="28"/>
      <w:lang w:val="en-US" w:eastAsia="en-US"/>
    </w:rPr>
  </w:style>
  <w:style w:type="paragraph" w:customStyle="1" w:styleId="CharCharCharChar2">
    <w:name w:val="Char Char Знак Знак Char Char2"/>
    <w:basedOn w:val="a"/>
    <w:autoRedefine/>
    <w:rsid w:val="00686EA2"/>
    <w:pPr>
      <w:overflowPunct/>
      <w:autoSpaceDE/>
      <w:autoSpaceDN/>
      <w:adjustRightInd/>
      <w:spacing w:after="160" w:line="240" w:lineRule="exact"/>
    </w:pPr>
    <w:rPr>
      <w:sz w:val="28"/>
      <w:lang w:val="en-US" w:eastAsia="en-US"/>
    </w:rPr>
  </w:style>
  <w:style w:type="paragraph" w:styleId="aff5">
    <w:name w:val="List Bullet"/>
    <w:basedOn w:val="a"/>
    <w:rsid w:val="00686EA2"/>
    <w:pPr>
      <w:tabs>
        <w:tab w:val="num" w:pos="720"/>
      </w:tabs>
      <w:overflowPunct/>
      <w:autoSpaceDE/>
      <w:autoSpaceDN/>
      <w:adjustRightInd/>
      <w:ind w:left="720" w:hanging="720"/>
    </w:pPr>
    <w:rPr>
      <w:rFonts w:ascii="PANDA Times UZ" w:hAnsi="PANDA Times UZ"/>
      <w:sz w:val="28"/>
      <w:szCs w:val="24"/>
      <w:lang w:val="en-US" w:eastAsia="en-US"/>
    </w:rPr>
  </w:style>
  <w:style w:type="paragraph" w:customStyle="1" w:styleId="aff6">
    <w:name w:val="Знак"/>
    <w:basedOn w:val="a"/>
    <w:autoRedefine/>
    <w:rsid w:val="00686EA2"/>
    <w:pPr>
      <w:overflowPunct/>
      <w:autoSpaceDE/>
      <w:autoSpaceDN/>
      <w:adjustRightInd/>
      <w:spacing w:after="160" w:line="240" w:lineRule="exact"/>
    </w:pPr>
    <w:rPr>
      <w:sz w:val="28"/>
      <w:lang w:val="en-US" w:eastAsia="en-US"/>
    </w:rPr>
  </w:style>
  <w:style w:type="paragraph" w:customStyle="1" w:styleId="1e">
    <w:name w:val="Знак Знак1 Знак"/>
    <w:basedOn w:val="a"/>
    <w:autoRedefine/>
    <w:rsid w:val="00686EA2"/>
    <w:pPr>
      <w:tabs>
        <w:tab w:val="num" w:pos="720"/>
      </w:tabs>
      <w:overflowPunct/>
      <w:autoSpaceDE/>
      <w:autoSpaceDN/>
      <w:adjustRightInd/>
      <w:spacing w:after="160" w:line="240" w:lineRule="exact"/>
    </w:pPr>
    <w:rPr>
      <w:sz w:val="28"/>
      <w:lang w:val="en-US" w:eastAsia="en-US"/>
    </w:rPr>
  </w:style>
  <w:style w:type="paragraph" w:customStyle="1" w:styleId="1f">
    <w:name w:val="Знак Знак1 Знак Знак Знак Знак"/>
    <w:basedOn w:val="a"/>
    <w:autoRedefine/>
    <w:rsid w:val="00686EA2"/>
    <w:pPr>
      <w:overflowPunct/>
      <w:autoSpaceDE/>
      <w:autoSpaceDN/>
      <w:adjustRightInd/>
      <w:spacing w:after="160" w:line="240" w:lineRule="exact"/>
    </w:pPr>
    <w:rPr>
      <w:sz w:val="28"/>
      <w:lang w:val="en-US" w:eastAsia="en-US"/>
    </w:rPr>
  </w:style>
  <w:style w:type="paragraph" w:customStyle="1" w:styleId="CharCharCharChar0">
    <w:name w:val="Char Char Знак Знак Char Char"/>
    <w:basedOn w:val="a"/>
    <w:autoRedefine/>
    <w:rsid w:val="00686EA2"/>
    <w:pPr>
      <w:overflowPunct/>
      <w:autoSpaceDE/>
      <w:autoSpaceDN/>
      <w:adjustRightInd/>
      <w:spacing w:after="160" w:line="240" w:lineRule="exact"/>
    </w:pPr>
    <w:rPr>
      <w:sz w:val="28"/>
      <w:lang w:val="en-US" w:eastAsia="en-US"/>
    </w:rPr>
  </w:style>
  <w:style w:type="paragraph" w:customStyle="1" w:styleId="62">
    <w:name w:val="Знак Знак6"/>
    <w:basedOn w:val="a"/>
    <w:autoRedefine/>
    <w:rsid w:val="00686EA2"/>
    <w:pPr>
      <w:overflowPunct/>
      <w:autoSpaceDE/>
      <w:autoSpaceDN/>
      <w:adjustRightInd/>
      <w:spacing w:after="160" w:line="240" w:lineRule="exact"/>
    </w:pPr>
    <w:rPr>
      <w:rFonts w:ascii="BalticaTAD" w:hAnsi="BalticaTAD" w:cs="BalticaTAD"/>
      <w:sz w:val="28"/>
      <w:szCs w:val="28"/>
      <w:lang w:val="en-US" w:eastAsia="en-US"/>
    </w:rPr>
  </w:style>
  <w:style w:type="paragraph" w:customStyle="1" w:styleId="aff7">
    <w:name w:val="Знак Знак Знак Знак"/>
    <w:basedOn w:val="a"/>
    <w:rsid w:val="00686EA2"/>
    <w:pPr>
      <w:overflowPunct/>
      <w:autoSpaceDE/>
      <w:autoSpaceDN/>
      <w:adjustRightInd/>
      <w:spacing w:after="160" w:line="240" w:lineRule="exact"/>
    </w:pPr>
    <w:rPr>
      <w:rFonts w:ascii="Verdana" w:hAnsi="Verdana"/>
      <w:lang w:val="en-US" w:eastAsia="en-US"/>
    </w:rPr>
  </w:style>
  <w:style w:type="paragraph" w:styleId="aff8">
    <w:name w:val="Plain Text"/>
    <w:basedOn w:val="a"/>
    <w:link w:val="aff9"/>
    <w:rsid w:val="00686EA2"/>
    <w:pPr>
      <w:overflowPunct/>
      <w:adjustRightInd/>
    </w:pPr>
    <w:rPr>
      <w:rFonts w:ascii="Courier New" w:hAnsi="Courier New" w:cs="Courier New"/>
    </w:rPr>
  </w:style>
  <w:style w:type="character" w:customStyle="1" w:styleId="aff9">
    <w:name w:val="Текст Знак"/>
    <w:basedOn w:val="a0"/>
    <w:link w:val="aff8"/>
    <w:rsid w:val="00686EA2"/>
    <w:rPr>
      <w:rFonts w:ascii="Courier New" w:eastAsia="Times New Roman" w:hAnsi="Courier New" w:cs="Courier New"/>
      <w:sz w:val="20"/>
      <w:szCs w:val="20"/>
      <w:lang w:eastAsia="ru-RU"/>
    </w:rPr>
  </w:style>
  <w:style w:type="character" w:styleId="affa">
    <w:name w:val="Emphasis"/>
    <w:basedOn w:val="a0"/>
    <w:qFormat/>
    <w:rsid w:val="00686EA2"/>
    <w:rPr>
      <w:rFonts w:ascii="Times New Roman" w:hAnsi="Times New Roman" w:cs="Times New Roman" w:hint="default"/>
      <w:i/>
      <w:iCs/>
    </w:rPr>
  </w:style>
  <w:style w:type="character" w:styleId="affb">
    <w:name w:val="Strong"/>
    <w:basedOn w:val="a0"/>
    <w:uiPriority w:val="22"/>
    <w:qFormat/>
    <w:rsid w:val="00686EA2"/>
    <w:rPr>
      <w:rFonts w:ascii="Times New Roman" w:hAnsi="Times New Roman" w:cs="Times New Roman" w:hint="default"/>
      <w:b/>
      <w:bCs/>
    </w:rPr>
  </w:style>
  <w:style w:type="paragraph" w:customStyle="1" w:styleId="CarCar">
    <w:name w:val="Car Car Знак Знак Знак"/>
    <w:basedOn w:val="a"/>
    <w:autoRedefine/>
    <w:rsid w:val="00686EA2"/>
    <w:pPr>
      <w:overflowPunct/>
      <w:autoSpaceDE/>
      <w:autoSpaceDN/>
      <w:adjustRightInd/>
      <w:spacing w:after="160" w:line="240" w:lineRule="exact"/>
    </w:pPr>
    <w:rPr>
      <w:rFonts w:ascii="Arial" w:hAnsi="Arial" w:cs="Arial"/>
      <w:sz w:val="28"/>
      <w:szCs w:val="28"/>
      <w:lang w:val="en-US" w:eastAsia="en-US"/>
    </w:rPr>
  </w:style>
  <w:style w:type="character" w:customStyle="1" w:styleId="230">
    <w:name w:val="Знак Знак23"/>
    <w:basedOn w:val="a0"/>
    <w:locked/>
    <w:rsid w:val="00686EA2"/>
    <w:rPr>
      <w:b/>
      <w:bCs/>
      <w:sz w:val="24"/>
      <w:szCs w:val="24"/>
      <w:lang w:val="ru-RU" w:eastAsia="ru-RU" w:bidi="ar-SA"/>
    </w:rPr>
  </w:style>
  <w:style w:type="character" w:customStyle="1" w:styleId="240">
    <w:name w:val="Знак Знак24"/>
    <w:basedOn w:val="a0"/>
    <w:locked/>
    <w:rsid w:val="00686EA2"/>
    <w:rPr>
      <w:rFonts w:ascii="Arial" w:hAnsi="Arial" w:cs="Arial"/>
      <w:b/>
      <w:bCs/>
      <w:i/>
      <w:iCs/>
      <w:sz w:val="24"/>
      <w:szCs w:val="24"/>
      <w:lang w:val="ru-RU" w:eastAsia="ru-RU" w:bidi="ar-SA"/>
    </w:rPr>
  </w:style>
  <w:style w:type="paragraph" w:customStyle="1" w:styleId="PANDATimesUZLat">
    <w:name w:val="Обычный + PANDA Times UZ Lat"/>
    <w:aliases w:val="14 пт,полужирный,По центру,Первая строка:  0..."/>
    <w:basedOn w:val="aff4"/>
    <w:rsid w:val="00686EA2"/>
    <w:pPr>
      <w:tabs>
        <w:tab w:val="left" w:pos="-1134"/>
        <w:tab w:val="left" w:pos="-142"/>
      </w:tabs>
      <w:spacing w:line="240" w:lineRule="auto"/>
      <w:ind w:left="0" w:right="-144"/>
    </w:pPr>
    <w:rPr>
      <w:rFonts w:ascii="PANDA Times UZ Lat" w:hAnsi="PANDA Times UZ Lat"/>
      <w:lang w:val="uz-Cyrl-UZ"/>
    </w:rPr>
  </w:style>
  <w:style w:type="paragraph" w:customStyle="1" w:styleId="Default">
    <w:name w:val="Default"/>
    <w:rsid w:val="00686EA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Style4">
    <w:name w:val="Style4"/>
    <w:basedOn w:val="a"/>
    <w:rsid w:val="00686EA2"/>
    <w:pPr>
      <w:widowControl w:val="0"/>
      <w:overflowPunct/>
    </w:pPr>
    <w:rPr>
      <w:sz w:val="24"/>
      <w:szCs w:val="24"/>
    </w:rPr>
  </w:style>
  <w:style w:type="paragraph" w:customStyle="1" w:styleId="Style18">
    <w:name w:val="Style18"/>
    <w:basedOn w:val="a"/>
    <w:rsid w:val="00686EA2"/>
    <w:pPr>
      <w:widowControl w:val="0"/>
      <w:overflowPunct/>
      <w:spacing w:line="360" w:lineRule="exact"/>
      <w:ind w:firstLine="396"/>
    </w:pPr>
    <w:rPr>
      <w:sz w:val="24"/>
      <w:szCs w:val="24"/>
    </w:rPr>
  </w:style>
  <w:style w:type="paragraph" w:customStyle="1" w:styleId="Style19">
    <w:name w:val="Style19"/>
    <w:basedOn w:val="a"/>
    <w:rsid w:val="00686EA2"/>
    <w:pPr>
      <w:widowControl w:val="0"/>
      <w:overflowPunct/>
      <w:spacing w:line="362" w:lineRule="exact"/>
      <w:ind w:firstLine="698"/>
    </w:pPr>
    <w:rPr>
      <w:sz w:val="24"/>
      <w:szCs w:val="24"/>
    </w:rPr>
  </w:style>
  <w:style w:type="paragraph" w:customStyle="1" w:styleId="Style23">
    <w:name w:val="Style23"/>
    <w:basedOn w:val="a"/>
    <w:rsid w:val="00686EA2"/>
    <w:pPr>
      <w:widowControl w:val="0"/>
      <w:overflowPunct/>
      <w:spacing w:line="361" w:lineRule="exact"/>
      <w:ind w:firstLine="554"/>
    </w:pPr>
    <w:rPr>
      <w:sz w:val="24"/>
      <w:szCs w:val="24"/>
    </w:rPr>
  </w:style>
  <w:style w:type="paragraph" w:styleId="26">
    <w:name w:val="List Bullet 2"/>
    <w:basedOn w:val="a"/>
    <w:rsid w:val="00686EA2"/>
    <w:pPr>
      <w:tabs>
        <w:tab w:val="num" w:pos="643"/>
      </w:tabs>
      <w:ind w:left="643" w:hanging="360"/>
      <w:contextualSpacing/>
    </w:pPr>
  </w:style>
  <w:style w:type="paragraph" w:styleId="37">
    <w:name w:val="List 3"/>
    <w:basedOn w:val="a"/>
    <w:rsid w:val="00686EA2"/>
    <w:pPr>
      <w:ind w:left="849" w:hanging="283"/>
      <w:contextualSpacing/>
    </w:pPr>
  </w:style>
  <w:style w:type="paragraph" w:customStyle="1" w:styleId="affc">
    <w:name w:val="Знак Знак Знак"/>
    <w:basedOn w:val="a"/>
    <w:autoRedefine/>
    <w:rsid w:val="00686EA2"/>
    <w:pPr>
      <w:overflowPunct/>
      <w:autoSpaceDE/>
      <w:autoSpaceDN/>
      <w:adjustRightInd/>
      <w:spacing w:after="160" w:line="240" w:lineRule="exact"/>
    </w:pPr>
    <w:rPr>
      <w:rFonts w:eastAsia="MS Mincho"/>
      <w:sz w:val="28"/>
      <w:lang w:val="en-US" w:eastAsia="en-US"/>
    </w:rPr>
  </w:style>
  <w:style w:type="paragraph" w:styleId="HTML">
    <w:name w:val="HTML Preformatted"/>
    <w:basedOn w:val="a"/>
    <w:link w:val="HTML0"/>
    <w:rsid w:val="00686E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pPr>
    <w:rPr>
      <w:rFonts w:ascii="Arial Unicode MS" w:eastAsia="Arial Unicode MS" w:hAnsi="Arial Unicode MS" w:cs="Arial Unicode MS"/>
      <w:color w:val="000000"/>
    </w:rPr>
  </w:style>
  <w:style w:type="character" w:customStyle="1" w:styleId="HTML0">
    <w:name w:val="Стандартный HTML Знак"/>
    <w:basedOn w:val="a0"/>
    <w:link w:val="HTML"/>
    <w:rsid w:val="00686EA2"/>
    <w:rPr>
      <w:rFonts w:ascii="Arial Unicode MS" w:eastAsia="Arial Unicode MS" w:hAnsi="Arial Unicode MS" w:cs="Arial Unicode MS"/>
      <w:color w:val="000000"/>
      <w:sz w:val="20"/>
      <w:szCs w:val="20"/>
      <w:lang w:eastAsia="ru-RU"/>
    </w:rPr>
  </w:style>
  <w:style w:type="paragraph" w:customStyle="1" w:styleId="27">
    <w:name w:val="Основной текст2"/>
    <w:basedOn w:val="a"/>
    <w:rsid w:val="00686EA2"/>
    <w:pPr>
      <w:overflowPunct/>
      <w:autoSpaceDE/>
      <w:autoSpaceDN/>
      <w:adjustRightInd/>
      <w:jc w:val="both"/>
    </w:pPr>
    <w:rPr>
      <w:sz w:val="24"/>
    </w:rPr>
  </w:style>
  <w:style w:type="paragraph" w:customStyle="1" w:styleId="113">
    <w:name w:val="Заголовок 11"/>
    <w:basedOn w:val="a"/>
    <w:next w:val="a"/>
    <w:rsid w:val="00686EA2"/>
    <w:pPr>
      <w:keepNext/>
      <w:overflowPunct/>
      <w:autoSpaceDE/>
      <w:autoSpaceDN/>
      <w:adjustRightInd/>
      <w:jc w:val="center"/>
    </w:pPr>
    <w:rPr>
      <w:sz w:val="28"/>
    </w:rPr>
  </w:style>
  <w:style w:type="paragraph" w:customStyle="1" w:styleId="1f0">
    <w:name w:val="Знак Знак1 Знак Знак Знак Знак Знак Знак Знак Знак Знак Знак"/>
    <w:basedOn w:val="a"/>
    <w:autoRedefine/>
    <w:rsid w:val="00686EA2"/>
    <w:pPr>
      <w:overflowPunct/>
      <w:autoSpaceDE/>
      <w:autoSpaceDN/>
      <w:adjustRightInd/>
      <w:spacing w:after="160" w:line="240" w:lineRule="exact"/>
    </w:pPr>
    <w:rPr>
      <w:rFonts w:ascii="Calibri" w:hAnsi="Calibri" w:cs="Calibri"/>
      <w:sz w:val="28"/>
      <w:szCs w:val="28"/>
      <w:lang w:val="en-US" w:eastAsia="en-US"/>
    </w:rPr>
  </w:style>
  <w:style w:type="paragraph" w:styleId="28">
    <w:name w:val="List 2"/>
    <w:basedOn w:val="a"/>
    <w:rsid w:val="00686EA2"/>
    <w:pPr>
      <w:overflowPunct/>
      <w:autoSpaceDE/>
      <w:autoSpaceDN/>
      <w:adjustRightInd/>
      <w:ind w:left="566" w:hanging="283"/>
    </w:pPr>
    <w:rPr>
      <w:sz w:val="24"/>
    </w:rPr>
  </w:style>
  <w:style w:type="paragraph" w:customStyle="1" w:styleId="Style7">
    <w:name w:val="Style7"/>
    <w:basedOn w:val="a"/>
    <w:rsid w:val="00686EA2"/>
    <w:pPr>
      <w:widowControl w:val="0"/>
      <w:overflowPunct/>
      <w:spacing w:line="229" w:lineRule="exact"/>
      <w:ind w:firstLine="233"/>
      <w:jc w:val="both"/>
    </w:pPr>
    <w:rPr>
      <w:rFonts w:ascii="Microsoft Sans Serif" w:hAnsi="Microsoft Sans Serif"/>
      <w:sz w:val="24"/>
      <w:szCs w:val="24"/>
    </w:rPr>
  </w:style>
  <w:style w:type="paragraph" w:customStyle="1" w:styleId="Style12">
    <w:name w:val="Style12"/>
    <w:basedOn w:val="a"/>
    <w:rsid w:val="00686EA2"/>
    <w:pPr>
      <w:widowControl w:val="0"/>
      <w:numPr>
        <w:numId w:val="14"/>
      </w:numPr>
      <w:tabs>
        <w:tab w:val="clear" w:pos="643"/>
      </w:tabs>
      <w:overflowPunct/>
      <w:spacing w:line="194" w:lineRule="exact"/>
      <w:ind w:left="0" w:firstLine="228"/>
      <w:jc w:val="both"/>
    </w:pPr>
    <w:rPr>
      <w:rFonts w:ascii="Microsoft Sans Serif" w:hAnsi="Microsoft Sans Serif"/>
      <w:sz w:val="24"/>
      <w:szCs w:val="24"/>
    </w:rPr>
  </w:style>
  <w:style w:type="paragraph" w:customStyle="1" w:styleId="Style27">
    <w:name w:val="Style27"/>
    <w:basedOn w:val="a"/>
    <w:rsid w:val="00686EA2"/>
    <w:pPr>
      <w:widowControl w:val="0"/>
      <w:overflowPunct/>
      <w:spacing w:line="197" w:lineRule="exact"/>
      <w:jc w:val="both"/>
    </w:pPr>
    <w:rPr>
      <w:rFonts w:ascii="Microsoft Sans Serif" w:hAnsi="Microsoft Sans Serif"/>
      <w:sz w:val="24"/>
      <w:szCs w:val="24"/>
    </w:rPr>
  </w:style>
  <w:style w:type="paragraph" w:customStyle="1" w:styleId="Style16">
    <w:name w:val="Style16"/>
    <w:basedOn w:val="a"/>
    <w:rsid w:val="00686EA2"/>
    <w:pPr>
      <w:widowControl w:val="0"/>
      <w:overflowPunct/>
      <w:spacing w:line="194" w:lineRule="exact"/>
    </w:pPr>
    <w:rPr>
      <w:rFonts w:ascii="Microsoft Sans Serif" w:hAnsi="Microsoft Sans Serif"/>
      <w:sz w:val="24"/>
      <w:szCs w:val="24"/>
    </w:rPr>
  </w:style>
  <w:style w:type="paragraph" w:customStyle="1" w:styleId="Style32">
    <w:name w:val="Style32"/>
    <w:basedOn w:val="a"/>
    <w:rsid w:val="00686EA2"/>
    <w:pPr>
      <w:widowControl w:val="0"/>
      <w:overflowPunct/>
      <w:spacing w:line="242" w:lineRule="exact"/>
      <w:jc w:val="center"/>
    </w:pPr>
    <w:rPr>
      <w:rFonts w:ascii="Microsoft Sans Serif" w:hAnsi="Microsoft Sans Serif"/>
      <w:sz w:val="24"/>
      <w:szCs w:val="24"/>
    </w:rPr>
  </w:style>
  <w:style w:type="paragraph" w:customStyle="1" w:styleId="Style33">
    <w:name w:val="Style33"/>
    <w:basedOn w:val="a"/>
    <w:rsid w:val="00686EA2"/>
    <w:pPr>
      <w:widowControl w:val="0"/>
      <w:overflowPunct/>
    </w:pPr>
    <w:rPr>
      <w:rFonts w:ascii="Microsoft Sans Serif" w:hAnsi="Microsoft Sans Serif"/>
      <w:sz w:val="24"/>
      <w:szCs w:val="24"/>
    </w:rPr>
  </w:style>
  <w:style w:type="paragraph" w:customStyle="1" w:styleId="Style17">
    <w:name w:val="Style17"/>
    <w:basedOn w:val="a"/>
    <w:rsid w:val="00686EA2"/>
    <w:pPr>
      <w:widowControl w:val="0"/>
      <w:overflowPunct/>
      <w:jc w:val="center"/>
    </w:pPr>
    <w:rPr>
      <w:rFonts w:ascii="Microsoft Sans Serif" w:hAnsi="Microsoft Sans Serif"/>
      <w:sz w:val="24"/>
      <w:szCs w:val="24"/>
    </w:rPr>
  </w:style>
  <w:style w:type="paragraph" w:customStyle="1" w:styleId="Style11">
    <w:name w:val="Style11"/>
    <w:basedOn w:val="a"/>
    <w:rsid w:val="00686EA2"/>
    <w:pPr>
      <w:widowControl w:val="0"/>
      <w:overflowPunct/>
    </w:pPr>
    <w:rPr>
      <w:rFonts w:ascii="Microsoft Sans Serif" w:hAnsi="Microsoft Sans Serif"/>
      <w:sz w:val="24"/>
      <w:szCs w:val="24"/>
    </w:rPr>
  </w:style>
  <w:style w:type="paragraph" w:styleId="affd">
    <w:name w:val="Body Text First Indent"/>
    <w:basedOn w:val="a5"/>
    <w:link w:val="affe"/>
    <w:rsid w:val="00686EA2"/>
    <w:pPr>
      <w:spacing w:after="120"/>
      <w:ind w:firstLine="210"/>
      <w:jc w:val="left"/>
    </w:pPr>
    <w:rPr>
      <w:b w:val="0"/>
      <w:bCs w:val="0"/>
      <w:sz w:val="24"/>
      <w:szCs w:val="20"/>
    </w:rPr>
  </w:style>
  <w:style w:type="character" w:customStyle="1" w:styleId="affe">
    <w:name w:val="Красная строка Знак"/>
    <w:basedOn w:val="a6"/>
    <w:link w:val="affd"/>
    <w:rsid w:val="00686EA2"/>
    <w:rPr>
      <w:rFonts w:ascii="Times New Roman" w:eastAsia="Times New Roman" w:hAnsi="Times New Roman" w:cs="Times New Roman"/>
      <w:b/>
      <w:bCs/>
      <w:sz w:val="24"/>
      <w:szCs w:val="20"/>
      <w:lang w:eastAsia="ru-RU"/>
    </w:rPr>
  </w:style>
  <w:style w:type="paragraph" w:styleId="29">
    <w:name w:val="List Continue 2"/>
    <w:basedOn w:val="a"/>
    <w:rsid w:val="00686EA2"/>
    <w:pPr>
      <w:overflowPunct/>
      <w:autoSpaceDE/>
      <w:autoSpaceDN/>
      <w:adjustRightInd/>
      <w:spacing w:after="120"/>
      <w:ind w:left="566"/>
    </w:pPr>
    <w:rPr>
      <w:sz w:val="24"/>
    </w:rPr>
  </w:style>
  <w:style w:type="paragraph" w:styleId="2a">
    <w:name w:val="Body Text First Indent 2"/>
    <w:basedOn w:val="ab"/>
    <w:link w:val="2b"/>
    <w:rsid w:val="00686EA2"/>
    <w:pPr>
      <w:overflowPunct/>
      <w:autoSpaceDE/>
      <w:autoSpaceDN/>
      <w:adjustRightInd/>
      <w:ind w:firstLine="210"/>
    </w:pPr>
    <w:rPr>
      <w:sz w:val="24"/>
    </w:rPr>
  </w:style>
  <w:style w:type="character" w:customStyle="1" w:styleId="2b">
    <w:name w:val="Красная строка 2 Знак"/>
    <w:basedOn w:val="ac"/>
    <w:link w:val="2a"/>
    <w:rsid w:val="00686EA2"/>
    <w:rPr>
      <w:rFonts w:ascii="Times New Roman" w:eastAsia="Times New Roman" w:hAnsi="Times New Roman" w:cs="Times New Roman"/>
      <w:sz w:val="24"/>
      <w:szCs w:val="20"/>
      <w:lang w:eastAsia="ru-RU"/>
    </w:rPr>
  </w:style>
  <w:style w:type="character" w:customStyle="1" w:styleId="1f1">
    <w:name w:val="Основной текст Знак1"/>
    <w:locked/>
    <w:rsid w:val="005B28C0"/>
    <w:rPr>
      <w:rFonts w:cs="Times New Roman"/>
      <w:b/>
      <w:bCs/>
      <w:sz w:val="28"/>
      <w:szCs w:val="28"/>
      <w:lang w:val="ru-RU" w:eastAsia="ru-RU"/>
    </w:rPr>
  </w:style>
  <w:style w:type="character" w:customStyle="1" w:styleId="apple-converted-space">
    <w:name w:val="apple-converted-space"/>
    <w:rsid w:val="00991F4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file:/N:/Firk.uz%20-%202013.11.30/Saytga%20joylandi/%D0%9C%D0%B0%D1%8A.%D0%BC%D0%B5%D1%8A%D1%80%D0%BE%D1%81%D0%B8%D0%BC%D0%B8%D0%B7%D0%B4%D0%B0%20%D0%B0%D1%85%D0%BB%D0%BE%D2%9B%D0%B8%D0%B9%20%D2%93%D0%BE%D1%8F%D0%BB%D0%B0%D1%80.doc" TargetMode="External"/><Relationship Id="rId4" Type="http://schemas.openxmlformats.org/officeDocument/2006/relationships/settings" Target="settings.xml"/><Relationship Id="rId9" Type="http://schemas.openxmlformats.org/officeDocument/2006/relationships/hyperlink" Target="http://file:/N:/Firk.uz%20-%202013.11.30/Saytga%20joylandi/%D0%9C%D0%B0%D1%8A.%D0%BC%D0%B5%D1%8A%D1%80%D0%BE%D1%81%D0%B8%D0%BC%D0%B8%D0%B7%D0%B4%D0%B0%20%D0%B0%D1%85%D0%BB%D0%BE%D2%9B%D0%B8%D0%B9%20%D2%93%D0%BE%D1%8F%D0%BB%D0%B0%D1%80.doc"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www.lex.u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396DB1-BC3B-46F6-A10B-450D51345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TotalTime>
  <Pages>1</Pages>
  <Words>41405</Words>
  <Characters>236015</Characters>
  <Application>Microsoft Office Word</Application>
  <DocSecurity>0</DocSecurity>
  <Lines>1966</Lines>
  <Paragraphs>553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276867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Pc</cp:lastModifiedBy>
  <cp:revision>23</cp:revision>
  <cp:lastPrinted>2018-12-10T06:47:00Z</cp:lastPrinted>
  <dcterms:created xsi:type="dcterms:W3CDTF">2016-03-22T07:39:00Z</dcterms:created>
  <dcterms:modified xsi:type="dcterms:W3CDTF">2018-12-10T06:49:00Z</dcterms:modified>
</cp:coreProperties>
</file>